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C20" w:rsidRPr="00EF3C20" w:rsidRDefault="00EF3C20" w:rsidP="00EF3C20">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F3C20">
        <w:rPr>
          <w:rFonts w:ascii="Times New Roman" w:eastAsia="Times New Roman" w:hAnsi="Times New Roman" w:cs="Times New Roman"/>
          <w:b/>
          <w:bCs/>
          <w:sz w:val="36"/>
          <w:szCs w:val="36"/>
          <w:lang w:eastAsia="en-GB"/>
        </w:rPr>
        <w:t xml:space="preserve">Mi </w:t>
      </w:r>
      <w:proofErr w:type="gramStart"/>
      <w:r w:rsidRPr="00EF3C20">
        <w:rPr>
          <w:rFonts w:ascii="Times New Roman" w:eastAsia="Times New Roman" w:hAnsi="Times New Roman" w:cs="Times New Roman"/>
          <w:b/>
          <w:bCs/>
          <w:sz w:val="36"/>
          <w:szCs w:val="36"/>
          <w:lang w:eastAsia="en-GB"/>
        </w:rPr>
        <w:t>az</w:t>
      </w:r>
      <w:proofErr w:type="gramEnd"/>
      <w:r w:rsidRPr="00EF3C20">
        <w:rPr>
          <w:rFonts w:ascii="Times New Roman" w:eastAsia="Times New Roman" w:hAnsi="Times New Roman" w:cs="Times New Roman"/>
          <w:b/>
          <w:bCs/>
          <w:sz w:val="36"/>
          <w:szCs w:val="36"/>
          <w:lang w:eastAsia="en-GB"/>
        </w:rPr>
        <w:t xml:space="preserve"> evangélium?</w:t>
      </w:r>
    </w:p>
    <w:p w:rsidR="00EF3C20" w:rsidRPr="00EF3C20" w:rsidRDefault="00EF3C20" w:rsidP="00EF3C2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F3C20">
        <w:rPr>
          <w:rFonts w:ascii="Times New Roman" w:eastAsia="Times New Roman" w:hAnsi="Times New Roman" w:cs="Times New Roman"/>
          <w:sz w:val="24"/>
          <w:szCs w:val="24"/>
          <w:lang w:eastAsia="en-GB"/>
        </w:rPr>
        <w:t xml:space="preserve">Jó </w:t>
      </w:r>
      <w:proofErr w:type="gramStart"/>
      <w:r w:rsidRPr="00EF3C20">
        <w:rPr>
          <w:rFonts w:ascii="Times New Roman" w:eastAsia="Times New Roman" w:hAnsi="Times New Roman" w:cs="Times New Roman"/>
          <w:sz w:val="24"/>
          <w:szCs w:val="24"/>
          <w:lang w:eastAsia="en-GB"/>
        </w:rPr>
        <w:t>az</w:t>
      </w:r>
      <w:proofErr w:type="gramEnd"/>
      <w:r w:rsidRPr="00EF3C20">
        <w:rPr>
          <w:rFonts w:ascii="Times New Roman" w:eastAsia="Times New Roman" w:hAnsi="Times New Roman" w:cs="Times New Roman"/>
          <w:sz w:val="24"/>
          <w:szCs w:val="24"/>
          <w:lang w:eastAsia="en-GB"/>
        </w:rPr>
        <w:t xml:space="preserve">, ha időt tudunk áldozni arra, hogy átgondoljuk mi a Biblia üzenete. Bizonyára sokan óvatosak a vallásokkal, a templomba járással, </w:t>
      </w:r>
      <w:proofErr w:type="gramStart"/>
      <w:r w:rsidRPr="00EF3C20">
        <w:rPr>
          <w:rFonts w:ascii="Times New Roman" w:eastAsia="Times New Roman" w:hAnsi="Times New Roman" w:cs="Times New Roman"/>
          <w:sz w:val="24"/>
          <w:szCs w:val="24"/>
          <w:lang w:eastAsia="en-GB"/>
        </w:rPr>
        <w:t>az</w:t>
      </w:r>
      <w:proofErr w:type="gramEnd"/>
      <w:r w:rsidRPr="00EF3C20">
        <w:rPr>
          <w:rFonts w:ascii="Times New Roman" w:eastAsia="Times New Roman" w:hAnsi="Times New Roman" w:cs="Times New Roman"/>
          <w:sz w:val="24"/>
          <w:szCs w:val="24"/>
          <w:lang w:eastAsia="en-GB"/>
        </w:rPr>
        <w:t xml:space="preserve"> egyházi rituálékkal, és a hagyományok követésével. Ebben teljesen egyet tudunk érteni, hiszen a Biblia </w:t>
      </w:r>
      <w:proofErr w:type="gramStart"/>
      <w:r w:rsidRPr="00EF3C20">
        <w:rPr>
          <w:rFonts w:ascii="Times New Roman" w:eastAsia="Times New Roman" w:hAnsi="Times New Roman" w:cs="Times New Roman"/>
          <w:sz w:val="24"/>
          <w:szCs w:val="24"/>
          <w:lang w:eastAsia="en-GB"/>
        </w:rPr>
        <w:t>azt</w:t>
      </w:r>
      <w:proofErr w:type="gramEnd"/>
      <w:r w:rsidRPr="00EF3C20">
        <w:rPr>
          <w:rFonts w:ascii="Times New Roman" w:eastAsia="Times New Roman" w:hAnsi="Times New Roman" w:cs="Times New Roman"/>
          <w:sz w:val="24"/>
          <w:szCs w:val="24"/>
          <w:lang w:eastAsia="en-GB"/>
        </w:rPr>
        <w:t xml:space="preserve"> tanítja, hogy Isten azoknak az embereknek a szívében él, akik hallgatnak az ő szavára. </w:t>
      </w:r>
      <w:proofErr w:type="gramStart"/>
      <w:r w:rsidRPr="00EF3C20">
        <w:rPr>
          <w:rFonts w:ascii="Times New Roman" w:eastAsia="Times New Roman" w:hAnsi="Times New Roman" w:cs="Times New Roman"/>
          <w:sz w:val="24"/>
          <w:szCs w:val="24"/>
          <w:lang w:eastAsia="en-GB"/>
        </w:rPr>
        <w:t xml:space="preserve">Azokról a szertartásokról, amelyeket követnünk kell a Bibliából, magából kaphatunk világos képet </w:t>
      </w:r>
      <w:r w:rsidRPr="00EF3C20">
        <w:rPr>
          <w:rFonts w:ascii="Times New Roman" w:eastAsia="Times New Roman" w:hAnsi="Times New Roman" w:cs="Times New Roman"/>
          <w:sz w:val="24"/>
          <w:szCs w:val="24"/>
          <w:lang w:eastAsia="en-GB"/>
        </w:rPr>
        <w:noBreakHyphen/>
        <w:t xml:space="preserve"> ezekből mindössze néhány van.</w:t>
      </w:r>
      <w:proofErr w:type="gramEnd"/>
      <w:r w:rsidRPr="00EF3C20">
        <w:rPr>
          <w:rFonts w:ascii="Times New Roman" w:eastAsia="Times New Roman" w:hAnsi="Times New Roman" w:cs="Times New Roman"/>
          <w:sz w:val="24"/>
          <w:szCs w:val="24"/>
          <w:lang w:eastAsia="en-GB"/>
        </w:rPr>
        <w:t xml:space="preserve"> Alámerítkezéssel megkeresztelkedni, és úrvacsorán részt venni hétről hétre, ez a két </w:t>
      </w:r>
      <w:proofErr w:type="gramStart"/>
      <w:r w:rsidRPr="00EF3C20">
        <w:rPr>
          <w:rFonts w:ascii="Times New Roman" w:eastAsia="Times New Roman" w:hAnsi="Times New Roman" w:cs="Times New Roman"/>
          <w:sz w:val="24"/>
          <w:szCs w:val="24"/>
          <w:lang w:eastAsia="en-GB"/>
        </w:rPr>
        <w:t>fő</w:t>
      </w:r>
      <w:proofErr w:type="gramEnd"/>
      <w:r w:rsidRPr="00EF3C20">
        <w:rPr>
          <w:rFonts w:ascii="Times New Roman" w:eastAsia="Times New Roman" w:hAnsi="Times New Roman" w:cs="Times New Roman"/>
          <w:sz w:val="24"/>
          <w:szCs w:val="24"/>
          <w:lang w:eastAsia="en-GB"/>
        </w:rPr>
        <w:t xml:space="preserve"> módja a Jézusra való emlékezésnek. </w:t>
      </w:r>
    </w:p>
    <w:p w:rsidR="00EF3C20" w:rsidRPr="00EF3C20" w:rsidRDefault="00EF3C20" w:rsidP="00EF3C2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F3C20">
        <w:rPr>
          <w:rFonts w:ascii="Times New Roman" w:eastAsia="Times New Roman" w:hAnsi="Times New Roman" w:cs="Times New Roman"/>
          <w:sz w:val="24"/>
          <w:szCs w:val="24"/>
          <w:lang w:eastAsia="en-GB"/>
        </w:rPr>
        <w:t xml:space="preserve">Persze lehet, hogy a kedves olvasó egy olyan ember, aki csak </w:t>
      </w:r>
      <w:proofErr w:type="gramStart"/>
      <w:r w:rsidRPr="00EF3C20">
        <w:rPr>
          <w:rFonts w:ascii="Times New Roman" w:eastAsia="Times New Roman" w:hAnsi="Times New Roman" w:cs="Times New Roman"/>
          <w:sz w:val="24"/>
          <w:szCs w:val="24"/>
          <w:lang w:eastAsia="en-GB"/>
        </w:rPr>
        <w:t>azt</w:t>
      </w:r>
      <w:proofErr w:type="gramEnd"/>
      <w:r w:rsidRPr="00EF3C20">
        <w:rPr>
          <w:rFonts w:ascii="Times New Roman" w:eastAsia="Times New Roman" w:hAnsi="Times New Roman" w:cs="Times New Roman"/>
          <w:sz w:val="24"/>
          <w:szCs w:val="24"/>
          <w:lang w:eastAsia="en-GB"/>
        </w:rPr>
        <w:t xml:space="preserve"> szeretné, ha Isten jelen lenne életében, és nem akar mélyebbre ásni. </w:t>
      </w:r>
      <w:proofErr w:type="gramStart"/>
      <w:r w:rsidRPr="00EF3C20">
        <w:rPr>
          <w:rFonts w:ascii="Times New Roman" w:eastAsia="Times New Roman" w:hAnsi="Times New Roman" w:cs="Times New Roman"/>
          <w:sz w:val="24"/>
          <w:szCs w:val="24"/>
          <w:lang w:eastAsia="en-GB"/>
        </w:rPr>
        <w:t>Bizonyára sokan közülünk még arra hajlandók, hogy elolvassanak egy vallásos szórólapot, vagy eljöjjenek egy bibliai előadásra és, hogy beszélgessenek arról.</w:t>
      </w:r>
      <w:proofErr w:type="gramEnd"/>
      <w:r w:rsidRPr="00EF3C20">
        <w:rPr>
          <w:rFonts w:ascii="Times New Roman" w:eastAsia="Times New Roman" w:hAnsi="Times New Roman" w:cs="Times New Roman"/>
          <w:sz w:val="24"/>
          <w:szCs w:val="24"/>
          <w:lang w:eastAsia="en-GB"/>
        </w:rPr>
        <w:t xml:space="preserve"> Csodálatos, hogy mi elhihetjük, hogy Isten van, és valójában létezik, mégis oly sok felfedeznivaló van, ha tanulmányozzuk szavait, a Bibliát. </w:t>
      </w:r>
      <w:proofErr w:type="gramStart"/>
      <w:r w:rsidRPr="00EF3C20">
        <w:rPr>
          <w:rFonts w:ascii="Times New Roman" w:eastAsia="Times New Roman" w:hAnsi="Times New Roman" w:cs="Times New Roman"/>
          <w:sz w:val="24"/>
          <w:szCs w:val="24"/>
          <w:lang w:eastAsia="en-GB"/>
        </w:rPr>
        <w:t>Megismerhetjük, és részesei lehetünk örökkévaló tervének.</w:t>
      </w:r>
      <w:proofErr w:type="gramEnd"/>
      <w:r w:rsidRPr="00EF3C20">
        <w:rPr>
          <w:rFonts w:ascii="Times New Roman" w:eastAsia="Times New Roman" w:hAnsi="Times New Roman" w:cs="Times New Roman"/>
          <w:sz w:val="24"/>
          <w:szCs w:val="24"/>
          <w:lang w:eastAsia="en-GB"/>
        </w:rPr>
        <w:t xml:space="preserve"> A Biblia úgy íródott, hogy Isten Szent Lelke befolyásolta </w:t>
      </w:r>
      <w:proofErr w:type="gramStart"/>
      <w:r w:rsidRPr="00EF3C20">
        <w:rPr>
          <w:rFonts w:ascii="Times New Roman" w:eastAsia="Times New Roman" w:hAnsi="Times New Roman" w:cs="Times New Roman"/>
          <w:sz w:val="24"/>
          <w:szCs w:val="24"/>
          <w:lang w:eastAsia="en-GB"/>
        </w:rPr>
        <w:t>az</w:t>
      </w:r>
      <w:proofErr w:type="gramEnd"/>
      <w:r w:rsidRPr="00EF3C20">
        <w:rPr>
          <w:rFonts w:ascii="Times New Roman" w:eastAsia="Times New Roman" w:hAnsi="Times New Roman" w:cs="Times New Roman"/>
          <w:sz w:val="24"/>
          <w:szCs w:val="24"/>
          <w:lang w:eastAsia="en-GB"/>
        </w:rPr>
        <w:t xml:space="preserve"> embereket, akik leírták </w:t>
      </w:r>
      <w:r w:rsidRPr="00EF3C20">
        <w:rPr>
          <w:rFonts w:ascii="Times New Roman" w:eastAsia="Times New Roman" w:hAnsi="Times New Roman" w:cs="Times New Roman"/>
          <w:sz w:val="24"/>
          <w:szCs w:val="24"/>
          <w:lang w:eastAsia="en-GB"/>
        </w:rPr>
        <w:noBreakHyphen/>
        <w:t xml:space="preserve"> így a Biblia nem csak egy olyan könyv, mint bármily másik. Ez </w:t>
      </w:r>
      <w:proofErr w:type="gramStart"/>
      <w:r w:rsidRPr="00EF3C20">
        <w:rPr>
          <w:rFonts w:ascii="Times New Roman" w:eastAsia="Times New Roman" w:hAnsi="Times New Roman" w:cs="Times New Roman"/>
          <w:sz w:val="24"/>
          <w:szCs w:val="24"/>
          <w:lang w:eastAsia="en-GB"/>
        </w:rPr>
        <w:t>az</w:t>
      </w:r>
      <w:proofErr w:type="gramEnd"/>
      <w:r w:rsidRPr="00EF3C20">
        <w:rPr>
          <w:rFonts w:ascii="Times New Roman" w:eastAsia="Times New Roman" w:hAnsi="Times New Roman" w:cs="Times New Roman"/>
          <w:sz w:val="24"/>
          <w:szCs w:val="24"/>
          <w:lang w:eastAsia="en-GB"/>
        </w:rPr>
        <w:t xml:space="preserve">, amiért annyira érdemes tanulmányozni. </w:t>
      </w:r>
    </w:p>
    <w:p w:rsidR="00EF3C20" w:rsidRPr="00EF3C20" w:rsidRDefault="00EF3C20" w:rsidP="00EF3C2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F3C20">
        <w:rPr>
          <w:rFonts w:ascii="Times New Roman" w:eastAsia="Times New Roman" w:hAnsi="Times New Roman" w:cs="Times New Roman"/>
          <w:sz w:val="24"/>
          <w:szCs w:val="24"/>
          <w:lang w:eastAsia="en-GB"/>
        </w:rPr>
        <w:t xml:space="preserve">Lehet, hogy a kedves olvasó </w:t>
      </w:r>
      <w:proofErr w:type="gramStart"/>
      <w:r w:rsidRPr="00EF3C20">
        <w:rPr>
          <w:rFonts w:ascii="Times New Roman" w:eastAsia="Times New Roman" w:hAnsi="Times New Roman" w:cs="Times New Roman"/>
          <w:sz w:val="24"/>
          <w:szCs w:val="24"/>
          <w:lang w:eastAsia="en-GB"/>
        </w:rPr>
        <w:t>azt</w:t>
      </w:r>
      <w:proofErr w:type="gramEnd"/>
      <w:r w:rsidRPr="00EF3C20">
        <w:rPr>
          <w:rFonts w:ascii="Times New Roman" w:eastAsia="Times New Roman" w:hAnsi="Times New Roman" w:cs="Times New Roman"/>
          <w:sz w:val="24"/>
          <w:szCs w:val="24"/>
          <w:lang w:eastAsia="en-GB"/>
        </w:rPr>
        <w:t xml:space="preserve"> gondolja, hogy ismeri az egész Bibliát. </w:t>
      </w:r>
      <w:proofErr w:type="gramStart"/>
      <w:r w:rsidRPr="00EF3C20">
        <w:rPr>
          <w:rFonts w:ascii="Times New Roman" w:eastAsia="Times New Roman" w:hAnsi="Times New Roman" w:cs="Times New Roman"/>
          <w:sz w:val="24"/>
          <w:szCs w:val="24"/>
          <w:lang w:eastAsia="en-GB"/>
        </w:rPr>
        <w:t>Átnézhetjük, és nagyvonalakban tudhatjuk, mi van benne, de ha igazán őszinték vagyunk magunkkal, azért még valami hiányozhat.</w:t>
      </w:r>
      <w:proofErr w:type="gramEnd"/>
      <w:r w:rsidRPr="00EF3C20">
        <w:rPr>
          <w:rFonts w:ascii="Times New Roman" w:eastAsia="Times New Roman" w:hAnsi="Times New Roman" w:cs="Times New Roman"/>
          <w:sz w:val="24"/>
          <w:szCs w:val="24"/>
          <w:lang w:eastAsia="en-GB"/>
        </w:rPr>
        <w:t xml:space="preserve"> Üresség érzés maradhat </w:t>
      </w:r>
      <w:proofErr w:type="gramStart"/>
      <w:r w:rsidRPr="00EF3C20">
        <w:rPr>
          <w:rFonts w:ascii="Times New Roman" w:eastAsia="Times New Roman" w:hAnsi="Times New Roman" w:cs="Times New Roman"/>
          <w:sz w:val="24"/>
          <w:szCs w:val="24"/>
          <w:lang w:eastAsia="en-GB"/>
        </w:rPr>
        <w:t>meg</w:t>
      </w:r>
      <w:proofErr w:type="gramEnd"/>
      <w:r w:rsidRPr="00EF3C20">
        <w:rPr>
          <w:rFonts w:ascii="Times New Roman" w:eastAsia="Times New Roman" w:hAnsi="Times New Roman" w:cs="Times New Roman"/>
          <w:sz w:val="24"/>
          <w:szCs w:val="24"/>
          <w:lang w:eastAsia="en-GB"/>
        </w:rPr>
        <w:t xml:space="preserve"> továbbra is, a jövővel kapcsolatos félelem, a bizonyosság hiánya sorsunk végső állomásáról.... A kétely olyan, mint a „fekete kutya” amely a sírig követi </w:t>
      </w:r>
      <w:proofErr w:type="gramStart"/>
      <w:r w:rsidRPr="00EF3C20">
        <w:rPr>
          <w:rFonts w:ascii="Times New Roman" w:eastAsia="Times New Roman" w:hAnsi="Times New Roman" w:cs="Times New Roman"/>
          <w:sz w:val="24"/>
          <w:szCs w:val="24"/>
          <w:lang w:eastAsia="en-GB"/>
        </w:rPr>
        <w:t>az</w:t>
      </w:r>
      <w:proofErr w:type="gramEnd"/>
      <w:r w:rsidRPr="00EF3C20">
        <w:rPr>
          <w:rFonts w:ascii="Times New Roman" w:eastAsia="Times New Roman" w:hAnsi="Times New Roman" w:cs="Times New Roman"/>
          <w:sz w:val="24"/>
          <w:szCs w:val="24"/>
          <w:lang w:eastAsia="en-GB"/>
        </w:rPr>
        <w:t xml:space="preserve"> emberek többségét. Ezért tanácsoljuk </w:t>
      </w:r>
      <w:proofErr w:type="gramStart"/>
      <w:r w:rsidRPr="00EF3C20">
        <w:rPr>
          <w:rFonts w:ascii="Times New Roman" w:eastAsia="Times New Roman" w:hAnsi="Times New Roman" w:cs="Times New Roman"/>
          <w:sz w:val="24"/>
          <w:szCs w:val="24"/>
          <w:lang w:eastAsia="en-GB"/>
        </w:rPr>
        <w:t>azt</w:t>
      </w:r>
      <w:proofErr w:type="gramEnd"/>
      <w:r w:rsidRPr="00EF3C20">
        <w:rPr>
          <w:rFonts w:ascii="Times New Roman" w:eastAsia="Times New Roman" w:hAnsi="Times New Roman" w:cs="Times New Roman"/>
          <w:sz w:val="24"/>
          <w:szCs w:val="24"/>
          <w:lang w:eastAsia="en-GB"/>
        </w:rPr>
        <w:t xml:space="preserve">, hogy meg kell próbálni még egyszer számot vetni ezzel a kérdéssel. </w:t>
      </w:r>
      <w:proofErr w:type="gramStart"/>
      <w:r w:rsidRPr="00EF3C20">
        <w:rPr>
          <w:rFonts w:ascii="Times New Roman" w:eastAsia="Times New Roman" w:hAnsi="Times New Roman" w:cs="Times New Roman"/>
          <w:sz w:val="24"/>
          <w:szCs w:val="24"/>
          <w:lang w:eastAsia="en-GB"/>
        </w:rPr>
        <w:t>Lehet, hogy a Biblia különböző értelmezései összezavarhatták a Bibliáról alkotott elképzeléseinket.</w:t>
      </w:r>
      <w:proofErr w:type="gramEnd"/>
      <w:r w:rsidRPr="00EF3C20">
        <w:rPr>
          <w:rFonts w:ascii="Times New Roman" w:eastAsia="Times New Roman" w:hAnsi="Times New Roman" w:cs="Times New Roman"/>
          <w:sz w:val="24"/>
          <w:szCs w:val="24"/>
          <w:lang w:eastAsia="en-GB"/>
        </w:rPr>
        <w:t xml:space="preserve"> </w:t>
      </w:r>
      <w:proofErr w:type="gramStart"/>
      <w:r w:rsidRPr="00EF3C20">
        <w:rPr>
          <w:rFonts w:ascii="Times New Roman" w:eastAsia="Times New Roman" w:hAnsi="Times New Roman" w:cs="Times New Roman"/>
          <w:sz w:val="24"/>
          <w:szCs w:val="24"/>
          <w:lang w:eastAsia="en-GB"/>
        </w:rPr>
        <w:t>Ezért térjünk vissza, tehát magára a Biblia szövegére.</w:t>
      </w:r>
      <w:proofErr w:type="gramEnd"/>
    </w:p>
    <w:p w:rsidR="00EF3C20" w:rsidRPr="00EF3C20" w:rsidRDefault="00EF3C20" w:rsidP="00EF3C2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F3C20">
        <w:rPr>
          <w:rFonts w:ascii="Times New Roman" w:eastAsia="Times New Roman" w:hAnsi="Times New Roman" w:cs="Times New Roman"/>
          <w:sz w:val="24"/>
          <w:szCs w:val="24"/>
          <w:lang w:eastAsia="en-GB"/>
        </w:rPr>
        <w:t xml:space="preserve">Lehet, hogy a kedves olvasó a kereszténységet egy újabb „intellektuális kalandnak” gondolja, újabb hobbinak, amelye egy ideig gyakorol, újabb érdekességnek, mint egy újabb várost </w:t>
      </w:r>
      <w:proofErr w:type="gramStart"/>
      <w:r w:rsidRPr="00EF3C20">
        <w:rPr>
          <w:rFonts w:ascii="Times New Roman" w:eastAsia="Times New Roman" w:hAnsi="Times New Roman" w:cs="Times New Roman"/>
          <w:sz w:val="24"/>
          <w:szCs w:val="24"/>
          <w:lang w:eastAsia="en-GB"/>
        </w:rPr>
        <w:t>az</w:t>
      </w:r>
      <w:proofErr w:type="gramEnd"/>
      <w:r w:rsidRPr="00EF3C20">
        <w:rPr>
          <w:rFonts w:ascii="Times New Roman" w:eastAsia="Times New Roman" w:hAnsi="Times New Roman" w:cs="Times New Roman"/>
          <w:sz w:val="24"/>
          <w:szCs w:val="24"/>
          <w:lang w:eastAsia="en-GB"/>
        </w:rPr>
        <w:t xml:space="preserve"> országút mellett, amely végül is ugyan azt nyújtja, mint mások. </w:t>
      </w:r>
      <w:proofErr w:type="gramStart"/>
      <w:r w:rsidRPr="00EF3C20">
        <w:rPr>
          <w:rFonts w:ascii="Times New Roman" w:eastAsia="Times New Roman" w:hAnsi="Times New Roman" w:cs="Times New Roman"/>
          <w:sz w:val="24"/>
          <w:szCs w:val="24"/>
          <w:lang w:eastAsia="en-GB"/>
        </w:rPr>
        <w:t>Az</w:t>
      </w:r>
      <w:proofErr w:type="gramEnd"/>
      <w:r w:rsidRPr="00EF3C20">
        <w:rPr>
          <w:rFonts w:ascii="Times New Roman" w:eastAsia="Times New Roman" w:hAnsi="Times New Roman" w:cs="Times New Roman"/>
          <w:sz w:val="24"/>
          <w:szCs w:val="24"/>
          <w:lang w:eastAsia="en-GB"/>
        </w:rPr>
        <w:t xml:space="preserve"> élet túl rövid ahhoz, hogy ennyire cinikusak legyünk. Egy nap mindannyian a sírban fekszünk, és a halál véglegessége bezárul felettünk. Nézzük </w:t>
      </w:r>
      <w:proofErr w:type="gramStart"/>
      <w:r w:rsidRPr="00EF3C20">
        <w:rPr>
          <w:rFonts w:ascii="Times New Roman" w:eastAsia="Times New Roman" w:hAnsi="Times New Roman" w:cs="Times New Roman"/>
          <w:sz w:val="24"/>
          <w:szCs w:val="24"/>
          <w:lang w:eastAsia="en-GB"/>
        </w:rPr>
        <w:t>meg</w:t>
      </w:r>
      <w:proofErr w:type="gramEnd"/>
      <w:r w:rsidRPr="00EF3C20">
        <w:rPr>
          <w:rFonts w:ascii="Times New Roman" w:eastAsia="Times New Roman" w:hAnsi="Times New Roman" w:cs="Times New Roman"/>
          <w:sz w:val="24"/>
          <w:szCs w:val="24"/>
          <w:lang w:eastAsia="en-GB"/>
        </w:rPr>
        <w:t xml:space="preserve"> tehát a Biblia szövegét méltányos viszonyulással. Kérjük, hogy a saját érdekében, fordítson néhány percet </w:t>
      </w:r>
      <w:proofErr w:type="gramStart"/>
      <w:r w:rsidRPr="00EF3C20">
        <w:rPr>
          <w:rFonts w:ascii="Times New Roman" w:eastAsia="Times New Roman" w:hAnsi="Times New Roman" w:cs="Times New Roman"/>
          <w:sz w:val="24"/>
          <w:szCs w:val="24"/>
          <w:lang w:eastAsia="en-GB"/>
        </w:rPr>
        <w:t>az</w:t>
      </w:r>
      <w:proofErr w:type="gramEnd"/>
      <w:r w:rsidRPr="00EF3C20">
        <w:rPr>
          <w:rFonts w:ascii="Times New Roman" w:eastAsia="Times New Roman" w:hAnsi="Times New Roman" w:cs="Times New Roman"/>
          <w:sz w:val="24"/>
          <w:szCs w:val="24"/>
          <w:lang w:eastAsia="en-GB"/>
        </w:rPr>
        <w:t xml:space="preserve"> életéből arra, hogy átgondolja mit is mond. .</w:t>
      </w:r>
    </w:p>
    <w:p w:rsidR="00EF3C20" w:rsidRPr="00EF3C20" w:rsidRDefault="00EF3C20" w:rsidP="00EF3C2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F3C20">
        <w:rPr>
          <w:rFonts w:ascii="Times New Roman" w:eastAsia="Times New Roman" w:hAnsi="Times New Roman" w:cs="Times New Roman"/>
          <w:sz w:val="24"/>
          <w:szCs w:val="24"/>
          <w:lang w:eastAsia="en-GB"/>
        </w:rPr>
        <w:br w:type="page"/>
      </w:r>
      <w:r w:rsidRPr="00EF3C20">
        <w:rPr>
          <w:rFonts w:ascii="Times New Roman" w:eastAsia="Times New Roman" w:hAnsi="Times New Roman" w:cs="Times New Roman"/>
          <w:sz w:val="24"/>
          <w:szCs w:val="24"/>
          <w:lang w:eastAsia="en-GB"/>
        </w:rPr>
        <w:lastRenderedPageBreak/>
        <w:t xml:space="preserve">Ezért feltehetem-e a kérdést: </w:t>
      </w:r>
      <w:r w:rsidRPr="00EF3C20">
        <w:rPr>
          <w:rFonts w:ascii="Times New Roman" w:eastAsia="Times New Roman" w:hAnsi="Times New Roman" w:cs="Times New Roman"/>
          <w:b/>
          <w:bCs/>
          <w:i/>
          <w:iCs/>
          <w:sz w:val="24"/>
          <w:szCs w:val="24"/>
          <w:lang w:eastAsia="en-GB"/>
        </w:rPr>
        <w:t xml:space="preserve">Mi </w:t>
      </w:r>
      <w:proofErr w:type="gramStart"/>
      <w:r w:rsidRPr="00EF3C20">
        <w:rPr>
          <w:rFonts w:ascii="Times New Roman" w:eastAsia="Times New Roman" w:hAnsi="Times New Roman" w:cs="Times New Roman"/>
          <w:b/>
          <w:bCs/>
          <w:i/>
          <w:iCs/>
          <w:sz w:val="24"/>
          <w:szCs w:val="24"/>
          <w:lang w:eastAsia="en-GB"/>
        </w:rPr>
        <w:t>az</w:t>
      </w:r>
      <w:proofErr w:type="gramEnd"/>
      <w:r w:rsidRPr="00EF3C20">
        <w:rPr>
          <w:rFonts w:ascii="Times New Roman" w:eastAsia="Times New Roman" w:hAnsi="Times New Roman" w:cs="Times New Roman"/>
          <w:b/>
          <w:bCs/>
          <w:i/>
          <w:iCs/>
          <w:sz w:val="24"/>
          <w:szCs w:val="24"/>
          <w:lang w:eastAsia="en-GB"/>
        </w:rPr>
        <w:t xml:space="preserve"> evangélium?</w:t>
      </w:r>
    </w:p>
    <w:p w:rsidR="00EF3C20" w:rsidRPr="00EF3C20" w:rsidRDefault="00EF3C20" w:rsidP="00EF3C2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F3C20">
        <w:rPr>
          <w:rFonts w:ascii="Times New Roman" w:eastAsia="Times New Roman" w:hAnsi="Times New Roman" w:cs="Times New Roman"/>
          <w:sz w:val="24"/>
          <w:szCs w:val="24"/>
          <w:lang w:eastAsia="en-GB"/>
        </w:rPr>
        <w:t xml:space="preserve">Kérem, nyissa ki </w:t>
      </w:r>
      <w:proofErr w:type="gramStart"/>
      <w:r w:rsidRPr="00EF3C20">
        <w:rPr>
          <w:rFonts w:ascii="Times New Roman" w:eastAsia="Times New Roman" w:hAnsi="Times New Roman" w:cs="Times New Roman"/>
          <w:sz w:val="24"/>
          <w:szCs w:val="24"/>
          <w:lang w:eastAsia="en-GB"/>
        </w:rPr>
        <w:t>az</w:t>
      </w:r>
      <w:proofErr w:type="gramEnd"/>
      <w:r w:rsidRPr="00EF3C20">
        <w:rPr>
          <w:rFonts w:ascii="Times New Roman" w:eastAsia="Times New Roman" w:hAnsi="Times New Roman" w:cs="Times New Roman"/>
          <w:sz w:val="24"/>
          <w:szCs w:val="24"/>
          <w:lang w:eastAsia="en-GB"/>
        </w:rPr>
        <w:t xml:space="preserve"> Újszövetséget Máté 1:1-nél. Itt kezdi Máté magyarázatát arról, hogy mi </w:t>
      </w:r>
      <w:proofErr w:type="gramStart"/>
      <w:r w:rsidRPr="00EF3C20">
        <w:rPr>
          <w:rFonts w:ascii="Times New Roman" w:eastAsia="Times New Roman" w:hAnsi="Times New Roman" w:cs="Times New Roman"/>
          <w:sz w:val="24"/>
          <w:szCs w:val="24"/>
          <w:lang w:eastAsia="en-GB"/>
        </w:rPr>
        <w:t>az</w:t>
      </w:r>
      <w:proofErr w:type="gramEnd"/>
      <w:r w:rsidRPr="00EF3C20">
        <w:rPr>
          <w:rFonts w:ascii="Times New Roman" w:eastAsia="Times New Roman" w:hAnsi="Times New Roman" w:cs="Times New Roman"/>
          <w:sz w:val="24"/>
          <w:szCs w:val="24"/>
          <w:lang w:eastAsia="en-GB"/>
        </w:rPr>
        <w:t xml:space="preserve"> Evangélium. Ezt olvashatjuk: </w:t>
      </w:r>
    </w:p>
    <w:p w:rsidR="00EF3C20" w:rsidRPr="00EF3C20" w:rsidRDefault="00EF3C20" w:rsidP="00EF3C2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F3C20">
        <w:rPr>
          <w:rFonts w:ascii="Times New Roman" w:eastAsia="Times New Roman" w:hAnsi="Times New Roman" w:cs="Times New Roman"/>
          <w:sz w:val="24"/>
          <w:szCs w:val="24"/>
          <w:lang w:eastAsia="en-GB"/>
        </w:rPr>
        <w:t xml:space="preserve">Jézus Krisztusnak, a Dávid fiának, </w:t>
      </w:r>
      <w:proofErr w:type="gramStart"/>
      <w:r w:rsidRPr="00EF3C20">
        <w:rPr>
          <w:rFonts w:ascii="Times New Roman" w:eastAsia="Times New Roman" w:hAnsi="Times New Roman" w:cs="Times New Roman"/>
          <w:sz w:val="24"/>
          <w:szCs w:val="24"/>
          <w:lang w:eastAsia="en-GB"/>
        </w:rPr>
        <w:t>az</w:t>
      </w:r>
      <w:proofErr w:type="gramEnd"/>
      <w:r w:rsidRPr="00EF3C20">
        <w:rPr>
          <w:rFonts w:ascii="Times New Roman" w:eastAsia="Times New Roman" w:hAnsi="Times New Roman" w:cs="Times New Roman"/>
          <w:sz w:val="24"/>
          <w:szCs w:val="24"/>
          <w:lang w:eastAsia="en-GB"/>
        </w:rPr>
        <w:t xml:space="preserve"> Ábrahám fiának nemzetségkönyve.</w:t>
      </w:r>
    </w:p>
    <w:p w:rsidR="00EF3C20" w:rsidRPr="00EF3C20" w:rsidRDefault="00EF3C20" w:rsidP="00EF3C2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F3C20">
        <w:rPr>
          <w:rFonts w:ascii="Times New Roman" w:eastAsia="Times New Roman" w:hAnsi="Times New Roman" w:cs="Times New Roman"/>
          <w:sz w:val="24"/>
          <w:szCs w:val="24"/>
          <w:lang w:eastAsia="en-GB"/>
        </w:rPr>
        <w:t xml:space="preserve">Ez nem éppen </w:t>
      </w:r>
      <w:proofErr w:type="gramStart"/>
      <w:r w:rsidRPr="00EF3C20">
        <w:rPr>
          <w:rFonts w:ascii="Times New Roman" w:eastAsia="Times New Roman" w:hAnsi="Times New Roman" w:cs="Times New Roman"/>
          <w:sz w:val="24"/>
          <w:szCs w:val="24"/>
          <w:lang w:eastAsia="en-GB"/>
        </w:rPr>
        <w:t>az</w:t>
      </w:r>
      <w:proofErr w:type="gramEnd"/>
      <w:r w:rsidRPr="00EF3C20">
        <w:rPr>
          <w:rFonts w:ascii="Times New Roman" w:eastAsia="Times New Roman" w:hAnsi="Times New Roman" w:cs="Times New Roman"/>
          <w:sz w:val="24"/>
          <w:szCs w:val="24"/>
          <w:lang w:eastAsia="en-GB"/>
        </w:rPr>
        <w:t xml:space="preserve">, amit vártunk. </w:t>
      </w:r>
      <w:proofErr w:type="gramStart"/>
      <w:r w:rsidRPr="00EF3C20">
        <w:rPr>
          <w:rFonts w:ascii="Times New Roman" w:eastAsia="Times New Roman" w:hAnsi="Times New Roman" w:cs="Times New Roman"/>
          <w:sz w:val="24"/>
          <w:szCs w:val="24"/>
          <w:lang w:eastAsia="en-GB"/>
        </w:rPr>
        <w:t>Azt</w:t>
      </w:r>
      <w:proofErr w:type="gramEnd"/>
      <w:r w:rsidRPr="00EF3C20">
        <w:rPr>
          <w:rFonts w:ascii="Times New Roman" w:eastAsia="Times New Roman" w:hAnsi="Times New Roman" w:cs="Times New Roman"/>
          <w:sz w:val="24"/>
          <w:szCs w:val="24"/>
          <w:lang w:eastAsia="en-GB"/>
        </w:rPr>
        <w:t xml:space="preserve"> mondja, hogy Jézus Dávid és Ábrahám leszármazottja. És Máté számára ez </w:t>
      </w:r>
      <w:proofErr w:type="gramStart"/>
      <w:r w:rsidRPr="00EF3C20">
        <w:rPr>
          <w:rFonts w:ascii="Times New Roman" w:eastAsia="Times New Roman" w:hAnsi="Times New Roman" w:cs="Times New Roman"/>
          <w:sz w:val="24"/>
          <w:szCs w:val="24"/>
          <w:lang w:eastAsia="en-GB"/>
        </w:rPr>
        <w:t>az</w:t>
      </w:r>
      <w:proofErr w:type="gramEnd"/>
      <w:r w:rsidRPr="00EF3C20">
        <w:rPr>
          <w:rFonts w:ascii="Times New Roman" w:eastAsia="Times New Roman" w:hAnsi="Times New Roman" w:cs="Times New Roman"/>
          <w:sz w:val="24"/>
          <w:szCs w:val="24"/>
          <w:lang w:eastAsia="en-GB"/>
        </w:rPr>
        <w:t xml:space="preserve"> Evangélium kezdete. </w:t>
      </w:r>
      <w:proofErr w:type="gramStart"/>
      <w:r w:rsidRPr="00EF3C20">
        <w:rPr>
          <w:rFonts w:ascii="Times New Roman" w:eastAsia="Times New Roman" w:hAnsi="Times New Roman" w:cs="Times New Roman"/>
          <w:sz w:val="24"/>
          <w:szCs w:val="24"/>
          <w:lang w:eastAsia="en-GB"/>
        </w:rPr>
        <w:t>Pál ezt ugyan így látja.</w:t>
      </w:r>
      <w:proofErr w:type="gramEnd"/>
      <w:r w:rsidRPr="00EF3C20">
        <w:rPr>
          <w:rFonts w:ascii="Times New Roman" w:eastAsia="Times New Roman" w:hAnsi="Times New Roman" w:cs="Times New Roman"/>
          <w:sz w:val="24"/>
          <w:szCs w:val="24"/>
          <w:lang w:eastAsia="en-GB"/>
        </w:rPr>
        <w:t xml:space="preserve"> Nézzük csak </w:t>
      </w:r>
      <w:proofErr w:type="gramStart"/>
      <w:r w:rsidRPr="00EF3C20">
        <w:rPr>
          <w:rFonts w:ascii="Times New Roman" w:eastAsia="Times New Roman" w:hAnsi="Times New Roman" w:cs="Times New Roman"/>
          <w:sz w:val="24"/>
          <w:szCs w:val="24"/>
          <w:lang w:eastAsia="en-GB"/>
        </w:rPr>
        <w:t>meg</w:t>
      </w:r>
      <w:proofErr w:type="gramEnd"/>
      <w:r w:rsidRPr="00EF3C20">
        <w:rPr>
          <w:rFonts w:ascii="Times New Roman" w:eastAsia="Times New Roman" w:hAnsi="Times New Roman" w:cs="Times New Roman"/>
          <w:sz w:val="24"/>
          <w:szCs w:val="24"/>
          <w:lang w:eastAsia="en-GB"/>
        </w:rPr>
        <w:t xml:space="preserve"> a Galáciabéliekhez írott levelet (Gal 3:8):</w:t>
      </w:r>
    </w:p>
    <w:p w:rsidR="00EF3C20" w:rsidRPr="00EF3C20" w:rsidRDefault="00EF3C20" w:rsidP="00EF3C2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F3C20">
        <w:rPr>
          <w:rFonts w:ascii="Times New Roman" w:eastAsia="Times New Roman" w:hAnsi="Times New Roman" w:cs="Times New Roman"/>
          <w:sz w:val="24"/>
          <w:szCs w:val="24"/>
          <w:lang w:eastAsia="en-GB"/>
        </w:rPr>
        <w:t xml:space="preserve">Mivel pedig előre látta </w:t>
      </w:r>
      <w:proofErr w:type="gramStart"/>
      <w:r w:rsidRPr="00EF3C20">
        <w:rPr>
          <w:rFonts w:ascii="Times New Roman" w:eastAsia="Times New Roman" w:hAnsi="Times New Roman" w:cs="Times New Roman"/>
          <w:sz w:val="24"/>
          <w:szCs w:val="24"/>
          <w:lang w:eastAsia="en-GB"/>
        </w:rPr>
        <w:t>az</w:t>
      </w:r>
      <w:proofErr w:type="gramEnd"/>
      <w:r w:rsidRPr="00EF3C20">
        <w:rPr>
          <w:rFonts w:ascii="Times New Roman" w:eastAsia="Times New Roman" w:hAnsi="Times New Roman" w:cs="Times New Roman"/>
          <w:sz w:val="24"/>
          <w:szCs w:val="24"/>
          <w:lang w:eastAsia="en-GB"/>
        </w:rPr>
        <w:t xml:space="preserve"> Írás, hogy az Isten a pogányokat hit által igazítja meg, előre hirdette ezt az evangéliumot Ábrahámnak: „Általad nyer áldást a föld minden népe.”</w:t>
      </w:r>
    </w:p>
    <w:p w:rsidR="00EF3C20" w:rsidRPr="00EF3C20" w:rsidRDefault="00EF3C20" w:rsidP="00EF3C2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F3C20">
        <w:rPr>
          <w:rFonts w:ascii="Times New Roman" w:eastAsia="Times New Roman" w:hAnsi="Times New Roman" w:cs="Times New Roman"/>
          <w:sz w:val="24"/>
          <w:szCs w:val="24"/>
          <w:lang w:eastAsia="en-GB"/>
        </w:rPr>
        <w:t xml:space="preserve">Így </w:t>
      </w:r>
      <w:proofErr w:type="gramStart"/>
      <w:r w:rsidRPr="00EF3C20">
        <w:rPr>
          <w:rFonts w:ascii="Times New Roman" w:eastAsia="Times New Roman" w:hAnsi="Times New Roman" w:cs="Times New Roman"/>
          <w:sz w:val="24"/>
          <w:szCs w:val="24"/>
          <w:lang w:eastAsia="en-GB"/>
        </w:rPr>
        <w:t>az</w:t>
      </w:r>
      <w:proofErr w:type="gramEnd"/>
      <w:r w:rsidRPr="00EF3C20">
        <w:rPr>
          <w:rFonts w:ascii="Times New Roman" w:eastAsia="Times New Roman" w:hAnsi="Times New Roman" w:cs="Times New Roman"/>
          <w:sz w:val="24"/>
          <w:szCs w:val="24"/>
          <w:lang w:eastAsia="en-GB"/>
        </w:rPr>
        <w:t xml:space="preserve"> evangélium az Ábrahámnak tett ígéret. </w:t>
      </w:r>
      <w:proofErr w:type="gramStart"/>
      <w:r w:rsidRPr="00EF3C20">
        <w:rPr>
          <w:rFonts w:ascii="Times New Roman" w:eastAsia="Times New Roman" w:hAnsi="Times New Roman" w:cs="Times New Roman"/>
          <w:sz w:val="24"/>
          <w:szCs w:val="24"/>
          <w:lang w:eastAsia="en-GB"/>
        </w:rPr>
        <w:t>Ezt mondja Pál.</w:t>
      </w:r>
      <w:proofErr w:type="gramEnd"/>
      <w:r w:rsidRPr="00EF3C20">
        <w:rPr>
          <w:rFonts w:ascii="Times New Roman" w:eastAsia="Times New Roman" w:hAnsi="Times New Roman" w:cs="Times New Roman"/>
          <w:sz w:val="24"/>
          <w:szCs w:val="24"/>
          <w:lang w:eastAsia="en-GB"/>
        </w:rPr>
        <w:t xml:space="preserve"> Így ha tudjuk, mit ígért </w:t>
      </w:r>
      <w:proofErr w:type="gramStart"/>
      <w:r w:rsidRPr="00EF3C20">
        <w:rPr>
          <w:rFonts w:ascii="Times New Roman" w:eastAsia="Times New Roman" w:hAnsi="Times New Roman" w:cs="Times New Roman"/>
          <w:sz w:val="24"/>
          <w:szCs w:val="24"/>
          <w:lang w:eastAsia="en-GB"/>
        </w:rPr>
        <w:t>meg</w:t>
      </w:r>
      <w:proofErr w:type="gramEnd"/>
      <w:r w:rsidRPr="00EF3C20">
        <w:rPr>
          <w:rFonts w:ascii="Times New Roman" w:eastAsia="Times New Roman" w:hAnsi="Times New Roman" w:cs="Times New Roman"/>
          <w:sz w:val="24"/>
          <w:szCs w:val="24"/>
          <w:lang w:eastAsia="en-GB"/>
        </w:rPr>
        <w:t xml:space="preserve"> Isten Ábrahámnak, meg tudjuk érteni mi az Evangélium. Lapozzunk hát vissza </w:t>
      </w:r>
      <w:proofErr w:type="gramStart"/>
      <w:r w:rsidRPr="00EF3C20">
        <w:rPr>
          <w:rFonts w:ascii="Times New Roman" w:eastAsia="Times New Roman" w:hAnsi="Times New Roman" w:cs="Times New Roman"/>
          <w:sz w:val="24"/>
          <w:szCs w:val="24"/>
          <w:lang w:eastAsia="en-GB"/>
        </w:rPr>
        <w:t>az</w:t>
      </w:r>
      <w:proofErr w:type="gramEnd"/>
      <w:r w:rsidRPr="00EF3C20">
        <w:rPr>
          <w:rFonts w:ascii="Times New Roman" w:eastAsia="Times New Roman" w:hAnsi="Times New Roman" w:cs="Times New Roman"/>
          <w:sz w:val="24"/>
          <w:szCs w:val="24"/>
          <w:lang w:eastAsia="en-GB"/>
        </w:rPr>
        <w:t xml:space="preserve"> Ószövetségbe, és nézzük meg, mint mondott Isten Ábrahámnak. A Teremtés (Genezis), a Biblia első könyvében 1Móz 17:8: </w:t>
      </w:r>
    </w:p>
    <w:p w:rsidR="00EF3C20" w:rsidRPr="00EF3C20" w:rsidRDefault="00EF3C20" w:rsidP="00EF3C20">
      <w:pPr>
        <w:spacing w:before="100" w:beforeAutospacing="1" w:after="100" w:afterAutospacing="1" w:line="240" w:lineRule="auto"/>
        <w:jc w:val="both"/>
        <w:rPr>
          <w:rFonts w:ascii="Times New Roman" w:eastAsia="Times New Roman" w:hAnsi="Times New Roman" w:cs="Times New Roman"/>
          <w:sz w:val="24"/>
          <w:szCs w:val="24"/>
          <w:lang w:eastAsia="en-GB"/>
        </w:rPr>
      </w:pPr>
      <w:proofErr w:type="gramStart"/>
      <w:r w:rsidRPr="00EF3C20">
        <w:rPr>
          <w:rFonts w:ascii="Times New Roman" w:eastAsia="Times New Roman" w:hAnsi="Times New Roman" w:cs="Times New Roman"/>
          <w:sz w:val="24"/>
          <w:szCs w:val="24"/>
          <w:lang w:eastAsia="en-GB"/>
        </w:rPr>
        <w:t>Neked adom és utódaidnak a földet, hol jövevény vagy, Kánaán egész földjét birtokul örökre, és Istenük leszek.</w:t>
      </w:r>
      <w:proofErr w:type="gramEnd"/>
    </w:p>
    <w:p w:rsidR="00EF3C20" w:rsidRPr="00EF3C20" w:rsidRDefault="00EF3C20" w:rsidP="00EF3C2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F3C20">
        <w:rPr>
          <w:rFonts w:ascii="Times New Roman" w:eastAsia="Times New Roman" w:hAnsi="Times New Roman" w:cs="Times New Roman"/>
          <w:sz w:val="24"/>
          <w:szCs w:val="24"/>
          <w:lang w:eastAsia="en-GB"/>
        </w:rPr>
        <w:t xml:space="preserve">Ábrahámnak tehát </w:t>
      </w:r>
      <w:proofErr w:type="gramStart"/>
      <w:r w:rsidRPr="00EF3C20">
        <w:rPr>
          <w:rFonts w:ascii="Times New Roman" w:eastAsia="Times New Roman" w:hAnsi="Times New Roman" w:cs="Times New Roman"/>
          <w:sz w:val="24"/>
          <w:szCs w:val="24"/>
          <w:lang w:eastAsia="en-GB"/>
        </w:rPr>
        <w:t>azt</w:t>
      </w:r>
      <w:proofErr w:type="gramEnd"/>
      <w:r w:rsidRPr="00EF3C20">
        <w:rPr>
          <w:rFonts w:ascii="Times New Roman" w:eastAsia="Times New Roman" w:hAnsi="Times New Roman" w:cs="Times New Roman"/>
          <w:sz w:val="24"/>
          <w:szCs w:val="24"/>
          <w:lang w:eastAsia="en-GB"/>
        </w:rPr>
        <w:t xml:space="preserve"> mondták, hogy gyermekei örökké élnek azon a földön. Így </w:t>
      </w:r>
      <w:proofErr w:type="gramStart"/>
      <w:r w:rsidRPr="00EF3C20">
        <w:rPr>
          <w:rFonts w:ascii="Times New Roman" w:eastAsia="Times New Roman" w:hAnsi="Times New Roman" w:cs="Times New Roman"/>
          <w:sz w:val="24"/>
          <w:szCs w:val="24"/>
          <w:lang w:eastAsia="en-GB"/>
        </w:rPr>
        <w:t>az</w:t>
      </w:r>
      <w:proofErr w:type="gramEnd"/>
      <w:r w:rsidRPr="00EF3C20">
        <w:rPr>
          <w:rFonts w:ascii="Times New Roman" w:eastAsia="Times New Roman" w:hAnsi="Times New Roman" w:cs="Times New Roman"/>
          <w:sz w:val="24"/>
          <w:szCs w:val="24"/>
          <w:lang w:eastAsia="en-GB"/>
        </w:rPr>
        <w:t xml:space="preserve"> örök élet gondolata egy ószövetségi eszme. Jegyezzük </w:t>
      </w:r>
      <w:proofErr w:type="gramStart"/>
      <w:r w:rsidRPr="00EF3C20">
        <w:rPr>
          <w:rFonts w:ascii="Times New Roman" w:eastAsia="Times New Roman" w:hAnsi="Times New Roman" w:cs="Times New Roman"/>
          <w:sz w:val="24"/>
          <w:szCs w:val="24"/>
          <w:lang w:eastAsia="en-GB"/>
        </w:rPr>
        <w:t>meg</w:t>
      </w:r>
      <w:proofErr w:type="gramEnd"/>
      <w:r w:rsidRPr="00EF3C20">
        <w:rPr>
          <w:rFonts w:ascii="Times New Roman" w:eastAsia="Times New Roman" w:hAnsi="Times New Roman" w:cs="Times New Roman"/>
          <w:sz w:val="24"/>
          <w:szCs w:val="24"/>
          <w:lang w:eastAsia="en-GB"/>
        </w:rPr>
        <w:t xml:space="preserve"> ezt </w:t>
      </w:r>
      <w:r w:rsidRPr="00EF3C20">
        <w:rPr>
          <w:rFonts w:ascii="Times New Roman" w:eastAsia="Times New Roman" w:hAnsi="Times New Roman" w:cs="Times New Roman"/>
          <w:sz w:val="24"/>
          <w:szCs w:val="24"/>
          <w:lang w:eastAsia="en-GB"/>
        </w:rPr>
        <w:noBreakHyphen/>
        <w:t xml:space="preserve"> azért mert ez a Biblia lényegi üzenete ez, és nem változik. </w:t>
      </w:r>
      <w:proofErr w:type="gramStart"/>
      <w:r w:rsidRPr="00EF3C20">
        <w:rPr>
          <w:rFonts w:ascii="Times New Roman" w:eastAsia="Times New Roman" w:hAnsi="Times New Roman" w:cs="Times New Roman"/>
          <w:sz w:val="24"/>
          <w:szCs w:val="24"/>
          <w:lang w:eastAsia="en-GB"/>
        </w:rPr>
        <w:t>Hogy lehetséges ez?</w:t>
      </w:r>
      <w:proofErr w:type="gramEnd"/>
      <w:r w:rsidRPr="00EF3C20">
        <w:rPr>
          <w:rFonts w:ascii="Times New Roman" w:eastAsia="Times New Roman" w:hAnsi="Times New Roman" w:cs="Times New Roman"/>
          <w:sz w:val="24"/>
          <w:szCs w:val="24"/>
          <w:lang w:eastAsia="en-GB"/>
        </w:rPr>
        <w:t xml:space="preserve"> Nézzük </w:t>
      </w:r>
      <w:proofErr w:type="gramStart"/>
      <w:r w:rsidRPr="00EF3C20">
        <w:rPr>
          <w:rFonts w:ascii="Times New Roman" w:eastAsia="Times New Roman" w:hAnsi="Times New Roman" w:cs="Times New Roman"/>
          <w:sz w:val="24"/>
          <w:szCs w:val="24"/>
          <w:lang w:eastAsia="en-GB"/>
        </w:rPr>
        <w:t>meg</w:t>
      </w:r>
      <w:proofErr w:type="gramEnd"/>
      <w:r w:rsidRPr="00EF3C20">
        <w:rPr>
          <w:rFonts w:ascii="Times New Roman" w:eastAsia="Times New Roman" w:hAnsi="Times New Roman" w:cs="Times New Roman"/>
          <w:sz w:val="24"/>
          <w:szCs w:val="24"/>
          <w:lang w:eastAsia="en-GB"/>
        </w:rPr>
        <w:t xml:space="preserve"> a Teremtés könyvét (1Móz 22:17, 18).</w:t>
      </w:r>
    </w:p>
    <w:p w:rsidR="00EF3C20" w:rsidRPr="00EF3C20" w:rsidRDefault="00EF3C20" w:rsidP="00EF3C2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F3C20">
        <w:rPr>
          <w:rFonts w:ascii="Times New Roman" w:eastAsia="Times New Roman" w:hAnsi="Times New Roman" w:cs="Times New Roman"/>
          <w:sz w:val="24"/>
          <w:szCs w:val="24"/>
          <w:lang w:eastAsia="en-GB"/>
        </w:rPr>
        <w:t xml:space="preserve">...azért gazdagon megáldalak, és úgy megszaporítom utódaidat, hogy annyian lesznek, mint </w:t>
      </w:r>
      <w:proofErr w:type="gramStart"/>
      <w:r w:rsidRPr="00EF3C20">
        <w:rPr>
          <w:rFonts w:ascii="Times New Roman" w:eastAsia="Times New Roman" w:hAnsi="Times New Roman" w:cs="Times New Roman"/>
          <w:sz w:val="24"/>
          <w:szCs w:val="24"/>
          <w:lang w:eastAsia="en-GB"/>
        </w:rPr>
        <w:t>az</w:t>
      </w:r>
      <w:proofErr w:type="gramEnd"/>
      <w:r w:rsidRPr="00EF3C20">
        <w:rPr>
          <w:rFonts w:ascii="Times New Roman" w:eastAsia="Times New Roman" w:hAnsi="Times New Roman" w:cs="Times New Roman"/>
          <w:sz w:val="24"/>
          <w:szCs w:val="24"/>
          <w:lang w:eastAsia="en-GB"/>
        </w:rPr>
        <w:t xml:space="preserve"> ég csillagai, vagy mint a homokszemek a tenger partján. A </w:t>
      </w:r>
      <w:proofErr w:type="gramStart"/>
      <w:r w:rsidRPr="00EF3C20">
        <w:rPr>
          <w:rFonts w:ascii="Times New Roman" w:eastAsia="Times New Roman" w:hAnsi="Times New Roman" w:cs="Times New Roman"/>
          <w:sz w:val="24"/>
          <w:szCs w:val="24"/>
          <w:lang w:eastAsia="en-GB"/>
        </w:rPr>
        <w:t>te</w:t>
      </w:r>
      <w:proofErr w:type="gramEnd"/>
      <w:r w:rsidRPr="00EF3C20">
        <w:rPr>
          <w:rFonts w:ascii="Times New Roman" w:eastAsia="Times New Roman" w:hAnsi="Times New Roman" w:cs="Times New Roman"/>
          <w:sz w:val="24"/>
          <w:szCs w:val="24"/>
          <w:lang w:eastAsia="en-GB"/>
        </w:rPr>
        <w:t xml:space="preserve"> utódod birtokolni fogja ellenségei kapuját, és a te utódod által nyer áldást a föld valamennyi népe, mert hallgattál szavamra.</w:t>
      </w:r>
    </w:p>
    <w:p w:rsidR="00EF3C20" w:rsidRPr="00EF3C20" w:rsidRDefault="00EF3C20" w:rsidP="00EF3C2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F3C20">
        <w:rPr>
          <w:rFonts w:ascii="Times New Roman" w:eastAsia="Times New Roman" w:hAnsi="Times New Roman" w:cs="Times New Roman"/>
          <w:sz w:val="24"/>
          <w:szCs w:val="24"/>
          <w:lang w:eastAsia="en-GB"/>
        </w:rPr>
        <w:t xml:space="preserve">Ábrahámnak tehát fia kellett, hogy szülessen aki </w:t>
      </w:r>
      <w:proofErr w:type="gramStart"/>
      <w:r w:rsidRPr="00EF3C20">
        <w:rPr>
          <w:rFonts w:ascii="Times New Roman" w:eastAsia="Times New Roman" w:hAnsi="Times New Roman" w:cs="Times New Roman"/>
          <w:sz w:val="24"/>
          <w:szCs w:val="24"/>
          <w:lang w:eastAsia="en-GB"/>
        </w:rPr>
        <w:t>az</w:t>
      </w:r>
      <w:proofErr w:type="gramEnd"/>
      <w:r w:rsidRPr="00EF3C20">
        <w:rPr>
          <w:rFonts w:ascii="Times New Roman" w:eastAsia="Times New Roman" w:hAnsi="Times New Roman" w:cs="Times New Roman"/>
          <w:sz w:val="24"/>
          <w:szCs w:val="24"/>
          <w:lang w:eastAsia="en-GB"/>
        </w:rPr>
        <w:t xml:space="preserve"> áldás forrása kellett, hogy legyen a világnak. A Biblia megértésének módja, </w:t>
      </w:r>
      <w:proofErr w:type="gramStart"/>
      <w:r w:rsidRPr="00EF3C20">
        <w:rPr>
          <w:rFonts w:ascii="Times New Roman" w:eastAsia="Times New Roman" w:hAnsi="Times New Roman" w:cs="Times New Roman"/>
          <w:sz w:val="24"/>
          <w:szCs w:val="24"/>
          <w:lang w:eastAsia="en-GB"/>
        </w:rPr>
        <w:t>az</w:t>
      </w:r>
      <w:proofErr w:type="gramEnd"/>
      <w:r w:rsidRPr="00EF3C20">
        <w:rPr>
          <w:rFonts w:ascii="Times New Roman" w:eastAsia="Times New Roman" w:hAnsi="Times New Roman" w:cs="Times New Roman"/>
          <w:sz w:val="24"/>
          <w:szCs w:val="24"/>
          <w:lang w:eastAsia="en-GB"/>
        </w:rPr>
        <w:t xml:space="preserve"> hogy megfigyeljük, hogyan idézi magát a Biblia, így magyarázva magát. Azokat a szavakat, amelyeket olvastunk, idézik </w:t>
      </w:r>
      <w:proofErr w:type="gramStart"/>
      <w:r w:rsidRPr="00EF3C20">
        <w:rPr>
          <w:rFonts w:ascii="Times New Roman" w:eastAsia="Times New Roman" w:hAnsi="Times New Roman" w:cs="Times New Roman"/>
          <w:sz w:val="24"/>
          <w:szCs w:val="24"/>
          <w:lang w:eastAsia="en-GB"/>
        </w:rPr>
        <w:t>az</w:t>
      </w:r>
      <w:proofErr w:type="gramEnd"/>
      <w:r w:rsidRPr="00EF3C20">
        <w:rPr>
          <w:rFonts w:ascii="Times New Roman" w:eastAsia="Times New Roman" w:hAnsi="Times New Roman" w:cs="Times New Roman"/>
          <w:sz w:val="24"/>
          <w:szCs w:val="24"/>
          <w:lang w:eastAsia="en-GB"/>
        </w:rPr>
        <w:t xml:space="preserve"> Újszövetségben </w:t>
      </w:r>
      <w:r w:rsidRPr="00EF3C20">
        <w:rPr>
          <w:rFonts w:ascii="Times New Roman" w:eastAsia="Times New Roman" w:hAnsi="Times New Roman" w:cs="Times New Roman"/>
          <w:sz w:val="24"/>
          <w:szCs w:val="24"/>
          <w:lang w:eastAsia="en-GB"/>
        </w:rPr>
        <w:noBreakHyphen/>
        <w:t xml:space="preserve"> Az Apostolok Cselekedeteiben (ApCsel 3:25-26). Nézzük </w:t>
      </w:r>
      <w:proofErr w:type="gramStart"/>
      <w:r w:rsidRPr="00EF3C20">
        <w:rPr>
          <w:rFonts w:ascii="Times New Roman" w:eastAsia="Times New Roman" w:hAnsi="Times New Roman" w:cs="Times New Roman"/>
          <w:sz w:val="24"/>
          <w:szCs w:val="24"/>
          <w:lang w:eastAsia="en-GB"/>
        </w:rPr>
        <w:t>meg</w:t>
      </w:r>
      <w:proofErr w:type="gramEnd"/>
      <w:r w:rsidRPr="00EF3C20">
        <w:rPr>
          <w:rFonts w:ascii="Times New Roman" w:eastAsia="Times New Roman" w:hAnsi="Times New Roman" w:cs="Times New Roman"/>
          <w:sz w:val="24"/>
          <w:szCs w:val="24"/>
          <w:lang w:eastAsia="en-GB"/>
        </w:rPr>
        <w:t xml:space="preserve"> hát a magyarázatot:</w:t>
      </w:r>
    </w:p>
    <w:p w:rsidR="00EF3C20" w:rsidRPr="00EF3C20" w:rsidRDefault="00EF3C20" w:rsidP="00EF3C2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F3C20">
        <w:rPr>
          <w:rFonts w:ascii="Times New Roman" w:eastAsia="Times New Roman" w:hAnsi="Times New Roman" w:cs="Times New Roman"/>
          <w:sz w:val="24"/>
          <w:szCs w:val="24"/>
          <w:lang w:eastAsia="en-GB"/>
        </w:rPr>
        <w:t xml:space="preserve">Ti vagytok a fiai ezeknek a prófétáknak és annak a szövetségnek, amelyet Isten atyáinkkal kötött, amikor így szólt Ábrahámhoz: És a </w:t>
      </w:r>
      <w:proofErr w:type="gramStart"/>
      <w:r w:rsidRPr="00EF3C20">
        <w:rPr>
          <w:rFonts w:ascii="Times New Roman" w:eastAsia="Times New Roman" w:hAnsi="Times New Roman" w:cs="Times New Roman"/>
          <w:sz w:val="24"/>
          <w:szCs w:val="24"/>
          <w:lang w:eastAsia="en-GB"/>
        </w:rPr>
        <w:t>te</w:t>
      </w:r>
      <w:proofErr w:type="gramEnd"/>
      <w:r w:rsidRPr="00EF3C20">
        <w:rPr>
          <w:rFonts w:ascii="Times New Roman" w:eastAsia="Times New Roman" w:hAnsi="Times New Roman" w:cs="Times New Roman"/>
          <w:sz w:val="24"/>
          <w:szCs w:val="24"/>
          <w:lang w:eastAsia="en-GB"/>
        </w:rPr>
        <w:t xml:space="preserve"> magodban áldatik meg a föld minden nemzetsége. Isten elsősorban nektek támasztotta fel és küldte el Szolgáját,</w:t>
      </w:r>
      <w:proofErr w:type="gramStart"/>
      <w:r w:rsidRPr="00EF3C20">
        <w:rPr>
          <w:rFonts w:ascii="Times New Roman" w:eastAsia="Times New Roman" w:hAnsi="Times New Roman" w:cs="Times New Roman"/>
          <w:sz w:val="24"/>
          <w:szCs w:val="24"/>
          <w:lang w:eastAsia="en-GB"/>
        </w:rPr>
        <w:t>  aki</w:t>
      </w:r>
      <w:proofErr w:type="gramEnd"/>
      <w:r w:rsidRPr="00EF3C20">
        <w:rPr>
          <w:rFonts w:ascii="Times New Roman" w:eastAsia="Times New Roman" w:hAnsi="Times New Roman" w:cs="Times New Roman"/>
          <w:sz w:val="24"/>
          <w:szCs w:val="24"/>
          <w:lang w:eastAsia="en-GB"/>
        </w:rPr>
        <w:t xml:space="preserve"> megáld titeket azzal, hogy mindenkit megtérít a maga gonoszságából.”</w:t>
      </w:r>
    </w:p>
    <w:p w:rsidR="00EF3C20" w:rsidRPr="00EF3C20" w:rsidRDefault="00EF3C20" w:rsidP="00EF3C20">
      <w:pPr>
        <w:spacing w:before="100" w:beforeAutospacing="1" w:after="100" w:afterAutospacing="1" w:line="240" w:lineRule="auto"/>
        <w:jc w:val="both"/>
        <w:rPr>
          <w:rFonts w:ascii="Times New Roman" w:eastAsia="Times New Roman" w:hAnsi="Times New Roman" w:cs="Times New Roman"/>
          <w:sz w:val="24"/>
          <w:szCs w:val="24"/>
          <w:lang w:val="nl-NL" w:eastAsia="en-GB"/>
        </w:rPr>
      </w:pPr>
      <w:r w:rsidRPr="00EF3C20">
        <w:rPr>
          <w:rFonts w:ascii="Times New Roman" w:eastAsia="Times New Roman" w:hAnsi="Times New Roman" w:cs="Times New Roman"/>
          <w:sz w:val="24"/>
          <w:szCs w:val="24"/>
          <w:lang w:val="nl-NL" w:eastAsia="en-GB"/>
        </w:rPr>
        <w:t>De, ki Ábrahám „magja”? Jézus. És melyek az áldások, amelyet Ő hoz az embereknek a világszerte? A bűnök bocsánatát és az üdvösséget (megmentés). Nézzük meg tovább a Galáciaiakhoz írott levelet (Gal. 3:16):</w:t>
      </w:r>
    </w:p>
    <w:p w:rsidR="00EF3C20" w:rsidRPr="00EF3C20" w:rsidRDefault="00EF3C20" w:rsidP="00EF3C20">
      <w:pPr>
        <w:spacing w:before="100" w:beforeAutospacing="1" w:after="100" w:afterAutospacing="1" w:line="240" w:lineRule="auto"/>
        <w:jc w:val="both"/>
        <w:rPr>
          <w:rFonts w:ascii="Times New Roman" w:eastAsia="Times New Roman" w:hAnsi="Times New Roman" w:cs="Times New Roman"/>
          <w:sz w:val="24"/>
          <w:szCs w:val="24"/>
          <w:lang w:val="nl-NL" w:eastAsia="en-GB"/>
        </w:rPr>
      </w:pPr>
      <w:r w:rsidRPr="00EF3C20">
        <w:rPr>
          <w:rFonts w:ascii="Times New Roman" w:eastAsia="Times New Roman" w:hAnsi="Times New Roman" w:cs="Times New Roman"/>
          <w:sz w:val="24"/>
          <w:szCs w:val="24"/>
          <w:lang w:val="nl-NL" w:eastAsia="en-GB"/>
        </w:rPr>
        <w:t>Az ígéretek pedig Ábrahámnak adattak, és az ő utódának. Nem így mondja az Írás: „és az ő utódainak”, mintha sokakról szólna, hanem csak egyről: „és a te utódodnak”, aki a Krisztus.</w:t>
      </w:r>
    </w:p>
    <w:p w:rsidR="00EF3C20" w:rsidRPr="00EF3C20" w:rsidRDefault="00EF3C20" w:rsidP="00EF3C20">
      <w:pPr>
        <w:spacing w:before="100" w:beforeAutospacing="1" w:after="100" w:afterAutospacing="1" w:line="240" w:lineRule="auto"/>
        <w:jc w:val="both"/>
        <w:rPr>
          <w:rFonts w:ascii="Times New Roman" w:eastAsia="Times New Roman" w:hAnsi="Times New Roman" w:cs="Times New Roman"/>
          <w:sz w:val="24"/>
          <w:szCs w:val="24"/>
          <w:lang w:val="nl-NL" w:eastAsia="en-GB"/>
        </w:rPr>
      </w:pPr>
      <w:r w:rsidRPr="00EF3C20">
        <w:rPr>
          <w:rFonts w:ascii="Times New Roman" w:eastAsia="Times New Roman" w:hAnsi="Times New Roman" w:cs="Times New Roman"/>
          <w:sz w:val="24"/>
          <w:szCs w:val="24"/>
          <w:lang w:val="nl-NL" w:eastAsia="en-GB"/>
        </w:rPr>
        <w:lastRenderedPageBreak/>
        <w:t>Tehát Ábrahám „magja” egy ember volt, Jézus. De hogy lehet egy emberből több, olyan sok, mint amennyi az égen a csillag? Olvassuk tovább a Galáciaiakhoz írott levelet (Gal. 3:27-29.):</w:t>
      </w:r>
    </w:p>
    <w:p w:rsidR="00EF3C20" w:rsidRPr="00EF3C20" w:rsidRDefault="00EF3C20" w:rsidP="00EF3C20">
      <w:pPr>
        <w:spacing w:before="100" w:beforeAutospacing="1" w:after="100" w:afterAutospacing="1" w:line="240" w:lineRule="auto"/>
        <w:jc w:val="both"/>
        <w:rPr>
          <w:rFonts w:ascii="Times New Roman" w:eastAsia="Times New Roman" w:hAnsi="Times New Roman" w:cs="Times New Roman"/>
          <w:sz w:val="24"/>
          <w:szCs w:val="24"/>
          <w:lang w:val="nl-NL" w:eastAsia="en-GB"/>
        </w:rPr>
      </w:pPr>
      <w:r w:rsidRPr="00EF3C20">
        <w:rPr>
          <w:rFonts w:ascii="Times New Roman" w:eastAsia="Times New Roman" w:hAnsi="Times New Roman" w:cs="Times New Roman"/>
          <w:sz w:val="24"/>
          <w:szCs w:val="24"/>
          <w:lang w:val="nl-NL" w:eastAsia="en-GB"/>
        </w:rPr>
        <w:t>Akik Krisztusba keresztelkedtetek meg, Krisztust öltöttétek magatokra. Krisztusban tehát nincs zsidó, sem görög, nincs szolga, sem szabad, nincs férfi, sem nő, mert ti mindnyájan egyek vagytok a Krisztus Jézusban. Ha pedig Krisztuséi vagytok, akkor Ábrahám utódai vagytok, és ígéret szerint örökösök.</w:t>
      </w:r>
    </w:p>
    <w:p w:rsidR="00EF3C20" w:rsidRPr="00EF3C20" w:rsidRDefault="00EF3C20" w:rsidP="00EF3C2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F3C20">
        <w:rPr>
          <w:rFonts w:ascii="Times New Roman" w:eastAsia="Times New Roman" w:hAnsi="Times New Roman" w:cs="Times New Roman"/>
          <w:sz w:val="24"/>
          <w:szCs w:val="24"/>
          <w:lang w:val="nl-NL" w:eastAsia="en-GB"/>
        </w:rPr>
        <w:t xml:space="preserve">Így csak azoknak van része ezekben az ígéretekben, akik „Krisztusba megkeresztelkedtek” </w:t>
      </w:r>
      <w:r w:rsidRPr="00EF3C20">
        <w:rPr>
          <w:rFonts w:ascii="Times New Roman" w:eastAsia="Times New Roman" w:hAnsi="Times New Roman" w:cs="Times New Roman"/>
          <w:sz w:val="24"/>
          <w:szCs w:val="24"/>
          <w:lang w:val="nl-NL" w:eastAsia="en-GB"/>
        </w:rPr>
        <w:noBreakHyphen/>
        <w:t xml:space="preserve"> Az örök életbe itt a földön. És ezért kell megkeresztelkednünk. Pál beszélt arról, hogy az ő reménye „Izráel reménysége” amiért viseli láncát (ApCsel 28:20). </w:t>
      </w:r>
      <w:r w:rsidRPr="00EF3C20">
        <w:rPr>
          <w:rFonts w:ascii="Times New Roman" w:eastAsia="Times New Roman" w:hAnsi="Times New Roman" w:cs="Times New Roman"/>
          <w:sz w:val="24"/>
          <w:szCs w:val="24"/>
          <w:lang w:eastAsia="en-GB"/>
        </w:rPr>
        <w:t xml:space="preserve">Amint a halállal szembesült, Izráel reménye </w:t>
      </w:r>
      <w:proofErr w:type="gramStart"/>
      <w:r w:rsidRPr="00EF3C20">
        <w:rPr>
          <w:rFonts w:ascii="Times New Roman" w:eastAsia="Times New Roman" w:hAnsi="Times New Roman" w:cs="Times New Roman"/>
          <w:sz w:val="24"/>
          <w:szCs w:val="24"/>
          <w:lang w:eastAsia="en-GB"/>
        </w:rPr>
        <w:t>lett</w:t>
      </w:r>
      <w:proofErr w:type="gramEnd"/>
      <w:r w:rsidRPr="00EF3C20">
        <w:rPr>
          <w:rFonts w:ascii="Times New Roman" w:eastAsia="Times New Roman" w:hAnsi="Times New Roman" w:cs="Times New Roman"/>
          <w:sz w:val="24"/>
          <w:szCs w:val="24"/>
          <w:lang w:eastAsia="en-GB"/>
        </w:rPr>
        <w:t xml:space="preserve"> az ő reménye is. </w:t>
      </w:r>
      <w:proofErr w:type="gramStart"/>
      <w:r w:rsidRPr="00EF3C20">
        <w:rPr>
          <w:rFonts w:ascii="Times New Roman" w:eastAsia="Times New Roman" w:hAnsi="Times New Roman" w:cs="Times New Roman"/>
          <w:sz w:val="24"/>
          <w:szCs w:val="24"/>
          <w:lang w:eastAsia="en-GB"/>
        </w:rPr>
        <w:t>Mi akkor hát a megkeresztelkedés?</w:t>
      </w:r>
      <w:proofErr w:type="gramEnd"/>
      <w:r w:rsidRPr="00EF3C20">
        <w:rPr>
          <w:rFonts w:ascii="Times New Roman" w:eastAsia="Times New Roman" w:hAnsi="Times New Roman" w:cs="Times New Roman"/>
          <w:sz w:val="24"/>
          <w:szCs w:val="24"/>
          <w:lang w:eastAsia="en-GB"/>
        </w:rPr>
        <w:t xml:space="preserve"> </w:t>
      </w:r>
      <w:proofErr w:type="gramStart"/>
      <w:r w:rsidRPr="00EF3C20">
        <w:rPr>
          <w:rFonts w:ascii="Times New Roman" w:eastAsia="Times New Roman" w:hAnsi="Times New Roman" w:cs="Times New Roman"/>
          <w:sz w:val="24"/>
          <w:szCs w:val="24"/>
          <w:lang w:eastAsia="en-GB"/>
        </w:rPr>
        <w:t>Nem csupán vízzel való meghintés.</w:t>
      </w:r>
      <w:proofErr w:type="gramEnd"/>
      <w:r w:rsidRPr="00EF3C20">
        <w:rPr>
          <w:rFonts w:ascii="Times New Roman" w:eastAsia="Times New Roman" w:hAnsi="Times New Roman" w:cs="Times New Roman"/>
          <w:sz w:val="24"/>
          <w:szCs w:val="24"/>
          <w:lang w:eastAsia="en-GB"/>
        </w:rPr>
        <w:t xml:space="preserve"> A Újtestamentumot ógörögül írták, és abban a baptidzo (ill. baptizo) szó szerepel, ami egyszerűen </w:t>
      </w:r>
      <w:proofErr w:type="gramStart"/>
      <w:r w:rsidRPr="00EF3C20">
        <w:rPr>
          <w:rFonts w:ascii="Times New Roman" w:eastAsia="Times New Roman" w:hAnsi="Times New Roman" w:cs="Times New Roman"/>
          <w:sz w:val="24"/>
          <w:szCs w:val="24"/>
          <w:lang w:eastAsia="en-GB"/>
        </w:rPr>
        <w:t>azt</w:t>
      </w:r>
      <w:proofErr w:type="gramEnd"/>
      <w:r w:rsidRPr="00EF3C20">
        <w:rPr>
          <w:rFonts w:ascii="Times New Roman" w:eastAsia="Times New Roman" w:hAnsi="Times New Roman" w:cs="Times New Roman"/>
          <w:sz w:val="24"/>
          <w:szCs w:val="24"/>
          <w:lang w:eastAsia="en-GB"/>
        </w:rPr>
        <w:t xml:space="preserve"> jelenti, hogy víz alá merít. Ezt a szót akkor használták, amikor a hajók elsüllyedéséről, és víz alá merüléséről beszéltek, vagy amikor a posztófestésről beszéltek, ami úgy történt, hogy az egyik színező medencéből a másikba merítették. Nézzük </w:t>
      </w:r>
      <w:proofErr w:type="gramStart"/>
      <w:r w:rsidRPr="00EF3C20">
        <w:rPr>
          <w:rFonts w:ascii="Times New Roman" w:eastAsia="Times New Roman" w:hAnsi="Times New Roman" w:cs="Times New Roman"/>
          <w:sz w:val="24"/>
          <w:szCs w:val="24"/>
          <w:lang w:eastAsia="en-GB"/>
        </w:rPr>
        <w:t>meg</w:t>
      </w:r>
      <w:proofErr w:type="gramEnd"/>
      <w:r w:rsidRPr="00EF3C20">
        <w:rPr>
          <w:rFonts w:ascii="Times New Roman" w:eastAsia="Times New Roman" w:hAnsi="Times New Roman" w:cs="Times New Roman"/>
          <w:sz w:val="24"/>
          <w:szCs w:val="24"/>
          <w:lang w:eastAsia="en-GB"/>
        </w:rPr>
        <w:t xml:space="preserve"> Máténál (Mat. 3:13-16): </w:t>
      </w:r>
    </w:p>
    <w:p w:rsidR="00EF3C20" w:rsidRPr="00EF3C20" w:rsidRDefault="00EF3C20" w:rsidP="00EF3C2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F3C20">
        <w:rPr>
          <w:rFonts w:ascii="Times New Roman" w:eastAsia="Times New Roman" w:hAnsi="Times New Roman" w:cs="Times New Roman"/>
          <w:sz w:val="24"/>
          <w:szCs w:val="24"/>
          <w:lang w:eastAsia="en-GB"/>
        </w:rPr>
        <w:t xml:space="preserve">Akkor eljött Jézus Galileából a Jordán mellé Jánoshoz, hogy keresztelje </w:t>
      </w:r>
      <w:proofErr w:type="gramStart"/>
      <w:r w:rsidRPr="00EF3C20">
        <w:rPr>
          <w:rFonts w:ascii="Times New Roman" w:eastAsia="Times New Roman" w:hAnsi="Times New Roman" w:cs="Times New Roman"/>
          <w:sz w:val="24"/>
          <w:szCs w:val="24"/>
          <w:lang w:eastAsia="en-GB"/>
        </w:rPr>
        <w:t>meg</w:t>
      </w:r>
      <w:proofErr w:type="gramEnd"/>
      <w:r w:rsidRPr="00EF3C20">
        <w:rPr>
          <w:rFonts w:ascii="Times New Roman" w:eastAsia="Times New Roman" w:hAnsi="Times New Roman" w:cs="Times New Roman"/>
          <w:sz w:val="24"/>
          <w:szCs w:val="24"/>
          <w:lang w:eastAsia="en-GB"/>
        </w:rPr>
        <w:t xml:space="preserve"> őt. János azonban megpróbálta visszatartani </w:t>
      </w:r>
      <w:proofErr w:type="gramStart"/>
      <w:r w:rsidRPr="00EF3C20">
        <w:rPr>
          <w:rFonts w:ascii="Times New Roman" w:eastAsia="Times New Roman" w:hAnsi="Times New Roman" w:cs="Times New Roman"/>
          <w:sz w:val="24"/>
          <w:szCs w:val="24"/>
          <w:lang w:eastAsia="en-GB"/>
        </w:rPr>
        <w:t>őt</w:t>
      </w:r>
      <w:proofErr w:type="gramEnd"/>
      <w:r w:rsidRPr="00EF3C20">
        <w:rPr>
          <w:rFonts w:ascii="Times New Roman" w:eastAsia="Times New Roman" w:hAnsi="Times New Roman" w:cs="Times New Roman"/>
          <w:sz w:val="24"/>
          <w:szCs w:val="24"/>
          <w:lang w:eastAsia="en-GB"/>
        </w:rPr>
        <w:t xml:space="preserve">, és ezt mondta: „Nekem volna szükségem arra, hogy megkeresztelj, és te jössz hozzám?” Jézus így válaszolt: „Engedj most, mert </w:t>
      </w:r>
      <w:proofErr w:type="gramStart"/>
      <w:r w:rsidRPr="00EF3C20">
        <w:rPr>
          <w:rFonts w:ascii="Times New Roman" w:eastAsia="Times New Roman" w:hAnsi="Times New Roman" w:cs="Times New Roman"/>
          <w:sz w:val="24"/>
          <w:szCs w:val="24"/>
          <w:lang w:eastAsia="en-GB"/>
        </w:rPr>
        <w:t>az</w:t>
      </w:r>
      <w:proofErr w:type="gramEnd"/>
      <w:r w:rsidRPr="00EF3C20">
        <w:rPr>
          <w:rFonts w:ascii="Times New Roman" w:eastAsia="Times New Roman" w:hAnsi="Times New Roman" w:cs="Times New Roman"/>
          <w:sz w:val="24"/>
          <w:szCs w:val="24"/>
          <w:lang w:eastAsia="en-GB"/>
        </w:rPr>
        <w:t xml:space="preserve"> illik hozzánk, hogy így töltsünk be minden igazságot.” </w:t>
      </w:r>
      <w:proofErr w:type="gramStart"/>
      <w:r w:rsidRPr="00EF3C20">
        <w:rPr>
          <w:rFonts w:ascii="Times New Roman" w:eastAsia="Times New Roman" w:hAnsi="Times New Roman" w:cs="Times New Roman"/>
          <w:sz w:val="24"/>
          <w:szCs w:val="24"/>
          <w:lang w:eastAsia="en-GB"/>
        </w:rPr>
        <w:t>Akkor engedett neki.</w:t>
      </w:r>
      <w:proofErr w:type="gramEnd"/>
      <w:r w:rsidRPr="00EF3C20">
        <w:rPr>
          <w:rFonts w:ascii="Times New Roman" w:eastAsia="Times New Roman" w:hAnsi="Times New Roman" w:cs="Times New Roman"/>
          <w:sz w:val="24"/>
          <w:szCs w:val="24"/>
          <w:lang w:eastAsia="en-GB"/>
        </w:rPr>
        <w:t xml:space="preserve"> Amikor pedig Jézus megkeresztelkedett, azonnal </w:t>
      </w:r>
      <w:r w:rsidRPr="00EF3C20">
        <w:rPr>
          <w:rFonts w:ascii="Times New Roman" w:eastAsia="Times New Roman" w:hAnsi="Times New Roman" w:cs="Times New Roman"/>
          <w:sz w:val="24"/>
          <w:szCs w:val="24"/>
          <w:u w:val="single"/>
          <w:lang w:eastAsia="en-GB"/>
        </w:rPr>
        <w:t>kijött a vízből</w:t>
      </w:r>
      <w:r w:rsidRPr="00EF3C20">
        <w:rPr>
          <w:rFonts w:ascii="Times New Roman" w:eastAsia="Times New Roman" w:hAnsi="Times New Roman" w:cs="Times New Roman"/>
          <w:sz w:val="24"/>
          <w:szCs w:val="24"/>
          <w:lang w:eastAsia="en-GB"/>
        </w:rPr>
        <w:t>, és íme, megnyílt a menny, és látta, hogy Isten Lelke galamb formájában aláereszkedik, és őreá száll.</w:t>
      </w:r>
    </w:p>
    <w:p w:rsidR="00EF3C20" w:rsidRPr="00EF3C20" w:rsidRDefault="00EF3C20" w:rsidP="00EF3C2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F3C20">
        <w:rPr>
          <w:rFonts w:ascii="Times New Roman" w:eastAsia="Times New Roman" w:hAnsi="Times New Roman" w:cs="Times New Roman"/>
          <w:sz w:val="24"/>
          <w:szCs w:val="24"/>
          <w:lang w:eastAsia="en-GB"/>
        </w:rPr>
        <w:t xml:space="preserve">A görög szövegben, és egyes más nyelvű fordításokban </w:t>
      </w:r>
      <w:proofErr w:type="gramStart"/>
      <w:r w:rsidRPr="00EF3C20">
        <w:rPr>
          <w:rFonts w:ascii="Times New Roman" w:eastAsia="Times New Roman" w:hAnsi="Times New Roman" w:cs="Times New Roman"/>
          <w:sz w:val="24"/>
          <w:szCs w:val="24"/>
          <w:lang w:eastAsia="en-GB"/>
        </w:rPr>
        <w:t>is, világosan látszik, hogy Jézus „lement a víz alá” és utána „fel-, és kijött belőle”</w:t>
      </w:r>
      <w:proofErr w:type="gramEnd"/>
      <w:r w:rsidRPr="00EF3C20">
        <w:rPr>
          <w:rFonts w:ascii="Times New Roman" w:eastAsia="Times New Roman" w:hAnsi="Times New Roman" w:cs="Times New Roman"/>
          <w:sz w:val="24"/>
          <w:szCs w:val="24"/>
          <w:lang w:eastAsia="en-GB"/>
        </w:rPr>
        <w:t xml:space="preserve">. Ő, mint felnőtt és nem, mint csecsemő keresztelkedett </w:t>
      </w:r>
      <w:proofErr w:type="gramStart"/>
      <w:r w:rsidRPr="00EF3C20">
        <w:rPr>
          <w:rFonts w:ascii="Times New Roman" w:eastAsia="Times New Roman" w:hAnsi="Times New Roman" w:cs="Times New Roman"/>
          <w:sz w:val="24"/>
          <w:szCs w:val="24"/>
          <w:lang w:eastAsia="en-GB"/>
        </w:rPr>
        <w:t>meg</w:t>
      </w:r>
      <w:proofErr w:type="gramEnd"/>
      <w:r w:rsidRPr="00EF3C20">
        <w:rPr>
          <w:rFonts w:ascii="Times New Roman" w:eastAsia="Times New Roman" w:hAnsi="Times New Roman" w:cs="Times New Roman"/>
          <w:sz w:val="24"/>
          <w:szCs w:val="24"/>
          <w:lang w:eastAsia="en-GB"/>
        </w:rPr>
        <w:t xml:space="preserve">. </w:t>
      </w:r>
      <w:proofErr w:type="gramStart"/>
      <w:r w:rsidRPr="00EF3C20">
        <w:rPr>
          <w:rFonts w:ascii="Times New Roman" w:eastAsia="Times New Roman" w:hAnsi="Times New Roman" w:cs="Times New Roman"/>
          <w:sz w:val="24"/>
          <w:szCs w:val="24"/>
          <w:lang w:eastAsia="en-GB"/>
        </w:rPr>
        <w:t>Alámerítéssel és nem megszenteléssel.</w:t>
      </w:r>
      <w:proofErr w:type="gramEnd"/>
      <w:r w:rsidRPr="00EF3C20">
        <w:rPr>
          <w:rFonts w:ascii="Times New Roman" w:eastAsia="Times New Roman" w:hAnsi="Times New Roman" w:cs="Times New Roman"/>
          <w:sz w:val="24"/>
          <w:szCs w:val="24"/>
          <w:lang w:eastAsia="en-GB"/>
        </w:rPr>
        <w:t xml:space="preserve"> </w:t>
      </w:r>
      <w:proofErr w:type="gramStart"/>
      <w:r w:rsidRPr="00EF3C20">
        <w:rPr>
          <w:rFonts w:ascii="Times New Roman" w:eastAsia="Times New Roman" w:hAnsi="Times New Roman" w:cs="Times New Roman"/>
          <w:sz w:val="24"/>
          <w:szCs w:val="24"/>
          <w:lang w:eastAsia="en-GB"/>
        </w:rPr>
        <w:t>Ezért történt mindez folyóban.</w:t>
      </w:r>
      <w:proofErr w:type="gramEnd"/>
      <w:r w:rsidRPr="00EF3C20">
        <w:rPr>
          <w:rFonts w:ascii="Times New Roman" w:eastAsia="Times New Roman" w:hAnsi="Times New Roman" w:cs="Times New Roman"/>
          <w:sz w:val="24"/>
          <w:szCs w:val="24"/>
          <w:lang w:eastAsia="en-GB"/>
        </w:rPr>
        <w:t xml:space="preserve"> És ha Ő így keresztelkedett </w:t>
      </w:r>
      <w:proofErr w:type="gramStart"/>
      <w:r w:rsidRPr="00EF3C20">
        <w:rPr>
          <w:rFonts w:ascii="Times New Roman" w:eastAsia="Times New Roman" w:hAnsi="Times New Roman" w:cs="Times New Roman"/>
          <w:sz w:val="24"/>
          <w:szCs w:val="24"/>
          <w:lang w:eastAsia="en-GB"/>
        </w:rPr>
        <w:t>meg</w:t>
      </w:r>
      <w:proofErr w:type="gramEnd"/>
      <w:r w:rsidRPr="00EF3C20">
        <w:rPr>
          <w:rFonts w:ascii="Times New Roman" w:eastAsia="Times New Roman" w:hAnsi="Times New Roman" w:cs="Times New Roman"/>
          <w:sz w:val="24"/>
          <w:szCs w:val="24"/>
          <w:lang w:eastAsia="en-GB"/>
        </w:rPr>
        <w:t xml:space="preserve">, így kell nekünk is. </w:t>
      </w:r>
      <w:proofErr w:type="gramStart"/>
      <w:r w:rsidRPr="00EF3C20">
        <w:rPr>
          <w:rFonts w:ascii="Times New Roman" w:eastAsia="Times New Roman" w:hAnsi="Times New Roman" w:cs="Times New Roman"/>
          <w:sz w:val="24"/>
          <w:szCs w:val="24"/>
          <w:lang w:eastAsia="en-GB"/>
        </w:rPr>
        <w:t>A vízbe merülés és a kijövés belőle a halálra és a feltámadásra utal, Jézus halálára és feltámadására.</w:t>
      </w:r>
      <w:proofErr w:type="gramEnd"/>
      <w:r w:rsidRPr="00EF3C20">
        <w:rPr>
          <w:rFonts w:ascii="Times New Roman" w:eastAsia="Times New Roman" w:hAnsi="Times New Roman" w:cs="Times New Roman"/>
          <w:sz w:val="24"/>
          <w:szCs w:val="24"/>
          <w:lang w:eastAsia="en-GB"/>
        </w:rPr>
        <w:t xml:space="preserve"> És ha mi is elhatároztuk, hogy úgy járjunk, mint Ő a halálban és feltámadásban, akkor ez </w:t>
      </w:r>
      <w:proofErr w:type="gramStart"/>
      <w:r w:rsidRPr="00EF3C20">
        <w:rPr>
          <w:rFonts w:ascii="Times New Roman" w:eastAsia="Times New Roman" w:hAnsi="Times New Roman" w:cs="Times New Roman"/>
          <w:sz w:val="24"/>
          <w:szCs w:val="24"/>
          <w:lang w:eastAsia="en-GB"/>
        </w:rPr>
        <w:t>az</w:t>
      </w:r>
      <w:proofErr w:type="gramEnd"/>
      <w:r w:rsidRPr="00EF3C20">
        <w:rPr>
          <w:rFonts w:ascii="Times New Roman" w:eastAsia="Times New Roman" w:hAnsi="Times New Roman" w:cs="Times New Roman"/>
          <w:sz w:val="24"/>
          <w:szCs w:val="24"/>
          <w:lang w:eastAsia="en-GB"/>
        </w:rPr>
        <w:t xml:space="preserve"> oka annak, hogy a megkeresztelkedés alámerítkezéssel nem, pedig vízzel megspriccelve. Nézzük </w:t>
      </w:r>
      <w:proofErr w:type="gramStart"/>
      <w:r w:rsidRPr="00EF3C20">
        <w:rPr>
          <w:rFonts w:ascii="Times New Roman" w:eastAsia="Times New Roman" w:hAnsi="Times New Roman" w:cs="Times New Roman"/>
          <w:sz w:val="24"/>
          <w:szCs w:val="24"/>
          <w:lang w:eastAsia="en-GB"/>
        </w:rPr>
        <w:t>meg</w:t>
      </w:r>
      <w:proofErr w:type="gramEnd"/>
      <w:r w:rsidRPr="00EF3C20">
        <w:rPr>
          <w:rFonts w:ascii="Times New Roman" w:eastAsia="Times New Roman" w:hAnsi="Times New Roman" w:cs="Times New Roman"/>
          <w:sz w:val="24"/>
          <w:szCs w:val="24"/>
          <w:lang w:eastAsia="en-GB"/>
        </w:rPr>
        <w:t xml:space="preserve"> a rómaiakhoz írott levelet (Róm: 6:3-5).</w:t>
      </w:r>
    </w:p>
    <w:p w:rsidR="00EF3C20" w:rsidRPr="00EF3C20" w:rsidRDefault="00EF3C20" w:rsidP="00EF3C2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F3C20">
        <w:rPr>
          <w:rFonts w:ascii="Times New Roman" w:eastAsia="Times New Roman" w:hAnsi="Times New Roman" w:cs="Times New Roman"/>
          <w:sz w:val="24"/>
          <w:szCs w:val="24"/>
          <w:lang w:eastAsia="en-GB"/>
        </w:rPr>
        <w:t xml:space="preserve">Vagy nem tudjátok, hogy mi, akik a Krisztus Jézusba kereszteltettünk, </w:t>
      </w:r>
      <w:proofErr w:type="gramStart"/>
      <w:r w:rsidRPr="00EF3C20">
        <w:rPr>
          <w:rFonts w:ascii="Times New Roman" w:eastAsia="Times New Roman" w:hAnsi="Times New Roman" w:cs="Times New Roman"/>
          <w:sz w:val="24"/>
          <w:szCs w:val="24"/>
          <w:lang w:eastAsia="en-GB"/>
        </w:rPr>
        <w:t>az</w:t>
      </w:r>
      <w:proofErr w:type="gramEnd"/>
      <w:r w:rsidRPr="00EF3C20">
        <w:rPr>
          <w:rFonts w:ascii="Times New Roman" w:eastAsia="Times New Roman" w:hAnsi="Times New Roman" w:cs="Times New Roman"/>
          <w:sz w:val="24"/>
          <w:szCs w:val="24"/>
          <w:lang w:eastAsia="en-GB"/>
        </w:rPr>
        <w:t xml:space="preserve"> ő halálába kereszteltettünk? A keresztség által ugyanis eltemettettünk vele a halálba, hogy amiképpen Krisztus feltámadt a halálból </w:t>
      </w:r>
      <w:proofErr w:type="gramStart"/>
      <w:r w:rsidRPr="00EF3C20">
        <w:rPr>
          <w:rFonts w:ascii="Times New Roman" w:eastAsia="Times New Roman" w:hAnsi="Times New Roman" w:cs="Times New Roman"/>
          <w:sz w:val="24"/>
          <w:szCs w:val="24"/>
          <w:lang w:eastAsia="en-GB"/>
        </w:rPr>
        <w:t>az</w:t>
      </w:r>
      <w:proofErr w:type="gramEnd"/>
      <w:r w:rsidRPr="00EF3C20">
        <w:rPr>
          <w:rFonts w:ascii="Times New Roman" w:eastAsia="Times New Roman" w:hAnsi="Times New Roman" w:cs="Times New Roman"/>
          <w:sz w:val="24"/>
          <w:szCs w:val="24"/>
          <w:lang w:eastAsia="en-GB"/>
        </w:rPr>
        <w:t xml:space="preserve"> Atya dicsősége által, úgy mi is új életben járjunk. Ha ugyanis eggyé lettünk vele halálának hasonlóságában, még inkább eggyé leszünk vele a feltámadásának hasonlóságában is.</w:t>
      </w:r>
    </w:p>
    <w:p w:rsidR="00EF3C20" w:rsidRPr="00EF3C20" w:rsidRDefault="00EF3C20" w:rsidP="00EF3C2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F3C20">
        <w:rPr>
          <w:rFonts w:ascii="Times New Roman" w:eastAsia="Times New Roman" w:hAnsi="Times New Roman" w:cs="Times New Roman"/>
          <w:sz w:val="24"/>
          <w:szCs w:val="24"/>
          <w:lang w:eastAsia="en-GB"/>
        </w:rPr>
        <w:t xml:space="preserve">Ezért szeretnénk, hogy alámerítkezéssel keresztelkedjen </w:t>
      </w:r>
      <w:proofErr w:type="gramStart"/>
      <w:r w:rsidRPr="00EF3C20">
        <w:rPr>
          <w:rFonts w:ascii="Times New Roman" w:eastAsia="Times New Roman" w:hAnsi="Times New Roman" w:cs="Times New Roman"/>
          <w:sz w:val="24"/>
          <w:szCs w:val="24"/>
          <w:lang w:eastAsia="en-GB"/>
        </w:rPr>
        <w:t>meg</w:t>
      </w:r>
      <w:proofErr w:type="gramEnd"/>
      <w:r w:rsidRPr="00EF3C20">
        <w:rPr>
          <w:rFonts w:ascii="Times New Roman" w:eastAsia="Times New Roman" w:hAnsi="Times New Roman" w:cs="Times New Roman"/>
          <w:sz w:val="24"/>
          <w:szCs w:val="24"/>
          <w:lang w:eastAsia="en-GB"/>
        </w:rPr>
        <w:t xml:space="preserve"> a kedves olvasó </w:t>
      </w:r>
      <w:r w:rsidRPr="00EF3C20">
        <w:rPr>
          <w:rFonts w:ascii="Times New Roman" w:eastAsia="Times New Roman" w:hAnsi="Times New Roman" w:cs="Times New Roman"/>
          <w:sz w:val="24"/>
          <w:szCs w:val="24"/>
          <w:lang w:eastAsia="en-GB"/>
        </w:rPr>
        <w:noBreakHyphen/>
        <w:t xml:space="preserve"> legyen élete célja, hogy elfogadja Jézus Krisztust. Jézusba keresztelkedésünkkel, részei leszünk, ezért </w:t>
      </w:r>
      <w:proofErr w:type="gramStart"/>
      <w:r w:rsidRPr="00EF3C20">
        <w:rPr>
          <w:rFonts w:ascii="Times New Roman" w:eastAsia="Times New Roman" w:hAnsi="Times New Roman" w:cs="Times New Roman"/>
          <w:sz w:val="24"/>
          <w:szCs w:val="24"/>
          <w:lang w:eastAsia="en-GB"/>
        </w:rPr>
        <w:t>az</w:t>
      </w:r>
      <w:proofErr w:type="gramEnd"/>
      <w:r w:rsidRPr="00EF3C20">
        <w:rPr>
          <w:rFonts w:ascii="Times New Roman" w:eastAsia="Times New Roman" w:hAnsi="Times New Roman" w:cs="Times New Roman"/>
          <w:sz w:val="24"/>
          <w:szCs w:val="24"/>
          <w:lang w:eastAsia="en-GB"/>
        </w:rPr>
        <w:t xml:space="preserve"> ígéretek érvényesek lesznek ránk is. Ezért amikor visszatér fel fogunk támadni, ítélet alá esünk, és ha </w:t>
      </w:r>
      <w:proofErr w:type="gramStart"/>
      <w:r w:rsidRPr="00EF3C20">
        <w:rPr>
          <w:rFonts w:ascii="Times New Roman" w:eastAsia="Times New Roman" w:hAnsi="Times New Roman" w:cs="Times New Roman"/>
          <w:sz w:val="24"/>
          <w:szCs w:val="24"/>
          <w:lang w:eastAsia="en-GB"/>
        </w:rPr>
        <w:t>az</w:t>
      </w:r>
      <w:proofErr w:type="gramEnd"/>
      <w:r w:rsidRPr="00EF3C20">
        <w:rPr>
          <w:rFonts w:ascii="Times New Roman" w:eastAsia="Times New Roman" w:hAnsi="Times New Roman" w:cs="Times New Roman"/>
          <w:sz w:val="24"/>
          <w:szCs w:val="24"/>
          <w:lang w:eastAsia="en-GB"/>
        </w:rPr>
        <w:t xml:space="preserve"> Isten szavai szerinti hittel éltünk, megkapjuk az örök életet, ahogy Jézus már megkapta. </w:t>
      </w:r>
      <w:proofErr w:type="gramStart"/>
      <w:r w:rsidRPr="00EF3C20">
        <w:rPr>
          <w:rFonts w:ascii="Times New Roman" w:eastAsia="Times New Roman" w:hAnsi="Times New Roman" w:cs="Times New Roman"/>
          <w:sz w:val="24"/>
          <w:szCs w:val="24"/>
          <w:lang w:eastAsia="en-GB"/>
        </w:rPr>
        <w:t>Ez után örökké fogunk élni Isten Királyságában a Földön.</w:t>
      </w:r>
      <w:proofErr w:type="gramEnd"/>
      <w:r w:rsidRPr="00EF3C20">
        <w:rPr>
          <w:rFonts w:ascii="Times New Roman" w:eastAsia="Times New Roman" w:hAnsi="Times New Roman" w:cs="Times New Roman"/>
          <w:sz w:val="24"/>
          <w:szCs w:val="24"/>
          <w:lang w:eastAsia="en-GB"/>
        </w:rPr>
        <w:t xml:space="preserve"> Ha hisszük ezt, akkor </w:t>
      </w:r>
      <w:proofErr w:type="gramStart"/>
      <w:r w:rsidRPr="00EF3C20">
        <w:rPr>
          <w:rFonts w:ascii="Times New Roman" w:eastAsia="Times New Roman" w:hAnsi="Times New Roman" w:cs="Times New Roman"/>
          <w:sz w:val="24"/>
          <w:szCs w:val="24"/>
          <w:lang w:eastAsia="en-GB"/>
        </w:rPr>
        <w:t>az</w:t>
      </w:r>
      <w:proofErr w:type="gramEnd"/>
      <w:r w:rsidRPr="00EF3C20">
        <w:rPr>
          <w:rFonts w:ascii="Times New Roman" w:eastAsia="Times New Roman" w:hAnsi="Times New Roman" w:cs="Times New Roman"/>
          <w:sz w:val="24"/>
          <w:szCs w:val="24"/>
          <w:lang w:eastAsia="en-GB"/>
        </w:rPr>
        <w:t xml:space="preserve"> élet egy egészen új jelentést kap. Akár milyen nehézségünk van </w:t>
      </w:r>
      <w:proofErr w:type="gramStart"/>
      <w:r w:rsidRPr="00EF3C20">
        <w:rPr>
          <w:rFonts w:ascii="Times New Roman" w:eastAsia="Times New Roman" w:hAnsi="Times New Roman" w:cs="Times New Roman"/>
          <w:sz w:val="24"/>
          <w:szCs w:val="24"/>
          <w:lang w:eastAsia="en-GB"/>
        </w:rPr>
        <w:t>az</w:t>
      </w:r>
      <w:proofErr w:type="gramEnd"/>
      <w:r w:rsidRPr="00EF3C20">
        <w:rPr>
          <w:rFonts w:ascii="Times New Roman" w:eastAsia="Times New Roman" w:hAnsi="Times New Roman" w:cs="Times New Roman"/>
          <w:sz w:val="24"/>
          <w:szCs w:val="24"/>
          <w:lang w:eastAsia="en-GB"/>
        </w:rPr>
        <w:t xml:space="preserve"> evilági életben, meg fogjuk érteni, hogy ezek csak időlegesek, és amikor Krisztus visszatér, Ő új és örök életet ad. </w:t>
      </w:r>
      <w:proofErr w:type="gramStart"/>
      <w:r w:rsidRPr="00EF3C20">
        <w:rPr>
          <w:rFonts w:ascii="Times New Roman" w:eastAsia="Times New Roman" w:hAnsi="Times New Roman" w:cs="Times New Roman"/>
          <w:sz w:val="24"/>
          <w:szCs w:val="24"/>
          <w:lang w:eastAsia="en-GB"/>
        </w:rPr>
        <w:t>Ez, amiért a Biblia és Krisztus valódi REMÉNY.</w:t>
      </w:r>
      <w:proofErr w:type="gramEnd"/>
      <w:r w:rsidRPr="00EF3C20">
        <w:rPr>
          <w:rFonts w:ascii="Times New Roman" w:eastAsia="Times New Roman" w:hAnsi="Times New Roman" w:cs="Times New Roman"/>
          <w:sz w:val="24"/>
          <w:szCs w:val="24"/>
          <w:lang w:eastAsia="en-GB"/>
        </w:rPr>
        <w:t xml:space="preserve"> Ez, a jövőre irányuló remény, olyan nagy, hogy a jelen problémái nem is tűnnek olyan nagynak.</w:t>
      </w:r>
    </w:p>
    <w:p w:rsidR="00EF3C20" w:rsidRPr="00EF3C20" w:rsidRDefault="00EF3C20" w:rsidP="00EF3C2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F3C20">
        <w:rPr>
          <w:rFonts w:ascii="Times New Roman" w:eastAsia="Times New Roman" w:hAnsi="Times New Roman" w:cs="Times New Roman"/>
          <w:sz w:val="24"/>
          <w:szCs w:val="24"/>
          <w:lang w:eastAsia="en-GB"/>
        </w:rPr>
        <w:lastRenderedPageBreak/>
        <w:t xml:space="preserve">De hogyan lehetséges, hogy ez </w:t>
      </w:r>
      <w:proofErr w:type="gramStart"/>
      <w:r w:rsidRPr="00EF3C20">
        <w:rPr>
          <w:rFonts w:ascii="Times New Roman" w:eastAsia="Times New Roman" w:hAnsi="Times New Roman" w:cs="Times New Roman"/>
          <w:sz w:val="24"/>
          <w:szCs w:val="24"/>
          <w:lang w:eastAsia="en-GB"/>
        </w:rPr>
        <w:t>az</w:t>
      </w:r>
      <w:proofErr w:type="gramEnd"/>
      <w:r w:rsidRPr="00EF3C20">
        <w:rPr>
          <w:rFonts w:ascii="Times New Roman" w:eastAsia="Times New Roman" w:hAnsi="Times New Roman" w:cs="Times New Roman"/>
          <w:sz w:val="24"/>
          <w:szCs w:val="24"/>
          <w:lang w:eastAsia="en-GB"/>
        </w:rPr>
        <w:t xml:space="preserve"> ember Jézus megment (üdvözít) bennünket? Ő minket képviselt, és ez </w:t>
      </w:r>
      <w:proofErr w:type="gramStart"/>
      <w:r w:rsidRPr="00EF3C20">
        <w:rPr>
          <w:rFonts w:ascii="Times New Roman" w:eastAsia="Times New Roman" w:hAnsi="Times New Roman" w:cs="Times New Roman"/>
          <w:sz w:val="24"/>
          <w:szCs w:val="24"/>
          <w:lang w:eastAsia="en-GB"/>
        </w:rPr>
        <w:t>az</w:t>
      </w:r>
      <w:proofErr w:type="gramEnd"/>
      <w:r w:rsidRPr="00EF3C20">
        <w:rPr>
          <w:rFonts w:ascii="Times New Roman" w:eastAsia="Times New Roman" w:hAnsi="Times New Roman" w:cs="Times New Roman"/>
          <w:sz w:val="24"/>
          <w:szCs w:val="24"/>
          <w:lang w:eastAsia="en-GB"/>
        </w:rPr>
        <w:t>, amiért úgy kell megkeresztelkednünk, mint Ő, a halálba és a feltámadásba, mert ő is olyan volt, mint mi. Nézzük meg a zsidókhoz írott levelet (Zsid. 2:14-18):</w:t>
      </w:r>
    </w:p>
    <w:p w:rsidR="00EF3C20" w:rsidRPr="00EF3C20" w:rsidRDefault="00EF3C20" w:rsidP="00EF3C2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F3C20">
        <w:rPr>
          <w:rFonts w:ascii="Times New Roman" w:eastAsia="Times New Roman" w:hAnsi="Times New Roman" w:cs="Times New Roman"/>
          <w:sz w:val="24"/>
          <w:szCs w:val="24"/>
          <w:lang w:eastAsia="en-GB"/>
        </w:rPr>
        <w:t xml:space="preserve">Mivel pedig a gyermekek test és vér részesei, ő is hozzájuk hasonlóan részese </w:t>
      </w:r>
      <w:proofErr w:type="gramStart"/>
      <w:r w:rsidRPr="00EF3C20">
        <w:rPr>
          <w:rFonts w:ascii="Times New Roman" w:eastAsia="Times New Roman" w:hAnsi="Times New Roman" w:cs="Times New Roman"/>
          <w:sz w:val="24"/>
          <w:szCs w:val="24"/>
          <w:lang w:eastAsia="en-GB"/>
        </w:rPr>
        <w:t>lett</w:t>
      </w:r>
      <w:proofErr w:type="gramEnd"/>
      <w:r w:rsidRPr="00EF3C20">
        <w:rPr>
          <w:rFonts w:ascii="Times New Roman" w:eastAsia="Times New Roman" w:hAnsi="Times New Roman" w:cs="Times New Roman"/>
          <w:sz w:val="24"/>
          <w:szCs w:val="24"/>
          <w:lang w:eastAsia="en-GB"/>
        </w:rPr>
        <w:t xml:space="preserve"> ezeknek, hogy halála által megsemmisítse azt, akinek hatalma van a halálon, vagyis az ördögöt; és megszabadítsa azokat, akik a haláltól való félelem miatt egész életükben rabok voltak. Mert nyilván nem angyalokat </w:t>
      </w:r>
      <w:proofErr w:type="gramStart"/>
      <w:r w:rsidRPr="00EF3C20">
        <w:rPr>
          <w:rFonts w:ascii="Times New Roman" w:eastAsia="Times New Roman" w:hAnsi="Times New Roman" w:cs="Times New Roman"/>
          <w:sz w:val="24"/>
          <w:szCs w:val="24"/>
          <w:lang w:eastAsia="en-GB"/>
        </w:rPr>
        <w:t>karol</w:t>
      </w:r>
      <w:proofErr w:type="gramEnd"/>
      <w:r w:rsidRPr="00EF3C20">
        <w:rPr>
          <w:rFonts w:ascii="Times New Roman" w:eastAsia="Times New Roman" w:hAnsi="Times New Roman" w:cs="Times New Roman"/>
          <w:sz w:val="24"/>
          <w:szCs w:val="24"/>
          <w:lang w:eastAsia="en-GB"/>
        </w:rPr>
        <w:t xml:space="preserve"> fel, hanem Ábrahám leszármazottait karolja fel. Ezért mindenben hasonlóvá kellett lennie a testvéreihez, hogy irgalmas és hű főpap legyen </w:t>
      </w:r>
      <w:proofErr w:type="gramStart"/>
      <w:r w:rsidRPr="00EF3C20">
        <w:rPr>
          <w:rFonts w:ascii="Times New Roman" w:eastAsia="Times New Roman" w:hAnsi="Times New Roman" w:cs="Times New Roman"/>
          <w:sz w:val="24"/>
          <w:szCs w:val="24"/>
          <w:lang w:eastAsia="en-GB"/>
        </w:rPr>
        <w:t>az</w:t>
      </w:r>
      <w:proofErr w:type="gramEnd"/>
      <w:r w:rsidRPr="00EF3C20">
        <w:rPr>
          <w:rFonts w:ascii="Times New Roman" w:eastAsia="Times New Roman" w:hAnsi="Times New Roman" w:cs="Times New Roman"/>
          <w:sz w:val="24"/>
          <w:szCs w:val="24"/>
          <w:lang w:eastAsia="en-GB"/>
        </w:rPr>
        <w:t xml:space="preserve"> Isten előtti szolgálatban, hogy engesztelést szerezzen a nép bűneiért. Mivel maga is kísértést szenvedett, segíteni tud azokon, akik kísértésbe esnek.</w:t>
      </w:r>
    </w:p>
    <w:p w:rsidR="00EF3C20" w:rsidRPr="00EF3C20" w:rsidRDefault="00EF3C20" w:rsidP="00EF3C20">
      <w:pPr>
        <w:spacing w:before="100" w:beforeAutospacing="1" w:after="100" w:afterAutospacing="1" w:line="240" w:lineRule="auto"/>
        <w:jc w:val="both"/>
        <w:rPr>
          <w:rFonts w:ascii="Times New Roman" w:eastAsia="Times New Roman" w:hAnsi="Times New Roman" w:cs="Times New Roman"/>
          <w:sz w:val="24"/>
          <w:szCs w:val="24"/>
          <w:lang w:val="nl-NL" w:eastAsia="en-GB"/>
        </w:rPr>
      </w:pPr>
      <w:r w:rsidRPr="00EF3C20">
        <w:rPr>
          <w:rFonts w:ascii="Times New Roman" w:eastAsia="Times New Roman" w:hAnsi="Times New Roman" w:cs="Times New Roman"/>
          <w:sz w:val="24"/>
          <w:szCs w:val="24"/>
          <w:lang w:eastAsia="en-GB"/>
        </w:rPr>
        <w:t xml:space="preserve">Jegyezzük </w:t>
      </w:r>
      <w:proofErr w:type="gramStart"/>
      <w:r w:rsidRPr="00EF3C20">
        <w:rPr>
          <w:rFonts w:ascii="Times New Roman" w:eastAsia="Times New Roman" w:hAnsi="Times New Roman" w:cs="Times New Roman"/>
          <w:sz w:val="24"/>
          <w:szCs w:val="24"/>
          <w:lang w:eastAsia="en-GB"/>
        </w:rPr>
        <w:t>meg</w:t>
      </w:r>
      <w:proofErr w:type="gramEnd"/>
      <w:r w:rsidRPr="00EF3C20">
        <w:rPr>
          <w:rFonts w:ascii="Times New Roman" w:eastAsia="Times New Roman" w:hAnsi="Times New Roman" w:cs="Times New Roman"/>
          <w:sz w:val="24"/>
          <w:szCs w:val="24"/>
          <w:lang w:eastAsia="en-GB"/>
        </w:rPr>
        <w:t xml:space="preserve">, hogy az ördög nem élőlény és nem sárkány, a fenti idézetben a bűn megszemélyesítése történik. </w:t>
      </w:r>
      <w:proofErr w:type="gramStart"/>
      <w:r w:rsidRPr="00EF3C20">
        <w:rPr>
          <w:rFonts w:ascii="Times New Roman" w:eastAsia="Times New Roman" w:hAnsi="Times New Roman" w:cs="Times New Roman"/>
          <w:i/>
          <w:iCs/>
          <w:sz w:val="24"/>
          <w:szCs w:val="24"/>
          <w:lang w:eastAsia="en-GB"/>
        </w:rPr>
        <w:t>“</w:t>
      </w:r>
      <w:r w:rsidRPr="00EF3C20">
        <w:rPr>
          <w:rFonts w:ascii="Times New Roman" w:eastAsia="Times New Roman" w:hAnsi="Times New Roman" w:cs="Times New Roman"/>
          <w:sz w:val="24"/>
          <w:szCs w:val="24"/>
          <w:lang w:eastAsia="en-GB"/>
        </w:rPr>
        <w:t xml:space="preserve"> A</w:t>
      </w:r>
      <w:proofErr w:type="gramEnd"/>
      <w:r w:rsidRPr="00EF3C20">
        <w:rPr>
          <w:rFonts w:ascii="Times New Roman" w:eastAsia="Times New Roman" w:hAnsi="Times New Roman" w:cs="Times New Roman"/>
          <w:sz w:val="24"/>
          <w:szCs w:val="24"/>
          <w:lang w:eastAsia="en-GB"/>
        </w:rPr>
        <w:t xml:space="preserve"> bűn zsoldja a halál</w:t>
      </w:r>
      <w:r w:rsidRPr="00EF3C20">
        <w:rPr>
          <w:rFonts w:ascii="Times New Roman" w:eastAsia="Times New Roman" w:hAnsi="Times New Roman" w:cs="Times New Roman"/>
          <w:i/>
          <w:iCs/>
          <w:sz w:val="24"/>
          <w:szCs w:val="24"/>
          <w:lang w:eastAsia="en-GB"/>
        </w:rPr>
        <w:t xml:space="preserve">” </w:t>
      </w:r>
      <w:r w:rsidRPr="00EF3C20">
        <w:rPr>
          <w:rFonts w:ascii="Times New Roman" w:eastAsia="Times New Roman" w:hAnsi="Times New Roman" w:cs="Times New Roman"/>
          <w:sz w:val="24"/>
          <w:szCs w:val="24"/>
          <w:lang w:eastAsia="en-GB"/>
        </w:rPr>
        <w:t xml:space="preserve">(Rómaiakhoz írott levél 6:23). A fenti részletben </w:t>
      </w:r>
      <w:proofErr w:type="gramStart"/>
      <w:r w:rsidRPr="00EF3C20">
        <w:rPr>
          <w:rFonts w:ascii="Times New Roman" w:eastAsia="Times New Roman" w:hAnsi="Times New Roman" w:cs="Times New Roman"/>
          <w:sz w:val="24"/>
          <w:szCs w:val="24"/>
          <w:lang w:eastAsia="en-GB"/>
        </w:rPr>
        <w:t>azt</w:t>
      </w:r>
      <w:proofErr w:type="gramEnd"/>
      <w:r w:rsidRPr="00EF3C20">
        <w:rPr>
          <w:rFonts w:ascii="Times New Roman" w:eastAsia="Times New Roman" w:hAnsi="Times New Roman" w:cs="Times New Roman"/>
          <w:sz w:val="24"/>
          <w:szCs w:val="24"/>
          <w:lang w:eastAsia="en-GB"/>
        </w:rPr>
        <w:t xml:space="preserve"> is olvashatjuk, hogy az ördögnek hatalma van a halálon. Saját természetünkkel szükséges tehát harcolnunk, nem pedig egy láthatatlan rajtunk kívülálló lény </w:t>
      </w:r>
      <w:proofErr w:type="gramStart"/>
      <w:r w:rsidRPr="00EF3C20">
        <w:rPr>
          <w:rFonts w:ascii="Times New Roman" w:eastAsia="Times New Roman" w:hAnsi="Times New Roman" w:cs="Times New Roman"/>
          <w:sz w:val="24"/>
          <w:szCs w:val="24"/>
          <w:lang w:eastAsia="en-GB"/>
        </w:rPr>
        <w:t>ellen</w:t>
      </w:r>
      <w:proofErr w:type="gramEnd"/>
      <w:r w:rsidRPr="00EF3C20">
        <w:rPr>
          <w:rFonts w:ascii="Times New Roman" w:eastAsia="Times New Roman" w:hAnsi="Times New Roman" w:cs="Times New Roman"/>
          <w:sz w:val="24"/>
          <w:szCs w:val="24"/>
          <w:lang w:eastAsia="en-GB"/>
        </w:rPr>
        <w:t xml:space="preserve">. </w:t>
      </w:r>
      <w:proofErr w:type="gramStart"/>
      <w:r w:rsidRPr="00EF3C20">
        <w:rPr>
          <w:rFonts w:ascii="Times New Roman" w:eastAsia="Times New Roman" w:hAnsi="Times New Roman" w:cs="Times New Roman"/>
          <w:sz w:val="24"/>
          <w:szCs w:val="24"/>
          <w:lang w:eastAsia="en-GB"/>
        </w:rPr>
        <w:t>A 14.</w:t>
      </w:r>
      <w:proofErr w:type="gramEnd"/>
      <w:r w:rsidRPr="00EF3C20">
        <w:rPr>
          <w:rFonts w:ascii="Times New Roman" w:eastAsia="Times New Roman" w:hAnsi="Times New Roman" w:cs="Times New Roman"/>
          <w:sz w:val="24"/>
          <w:szCs w:val="24"/>
          <w:lang w:eastAsia="en-GB"/>
        </w:rPr>
        <w:t xml:space="preserve"> </w:t>
      </w:r>
      <w:proofErr w:type="gramStart"/>
      <w:r w:rsidRPr="00EF3C20">
        <w:rPr>
          <w:rFonts w:ascii="Times New Roman" w:eastAsia="Times New Roman" w:hAnsi="Times New Roman" w:cs="Times New Roman"/>
          <w:sz w:val="24"/>
          <w:szCs w:val="24"/>
          <w:lang w:eastAsia="en-GB"/>
        </w:rPr>
        <w:t>versből</w:t>
      </w:r>
      <w:proofErr w:type="gramEnd"/>
      <w:r w:rsidRPr="00EF3C20">
        <w:rPr>
          <w:rFonts w:ascii="Times New Roman" w:eastAsia="Times New Roman" w:hAnsi="Times New Roman" w:cs="Times New Roman"/>
          <w:sz w:val="24"/>
          <w:szCs w:val="24"/>
          <w:lang w:eastAsia="en-GB"/>
        </w:rPr>
        <w:t xml:space="preserve"> is az derül ki, hogy Jézusnak magának is kellett harcolnia, mert részese volt a bennünk is létező természetnek. Mégis a „keresztény” csoportok </w:t>
      </w:r>
      <w:proofErr w:type="gramStart"/>
      <w:r w:rsidRPr="00EF3C20">
        <w:rPr>
          <w:rFonts w:ascii="Times New Roman" w:eastAsia="Times New Roman" w:hAnsi="Times New Roman" w:cs="Times New Roman"/>
          <w:sz w:val="24"/>
          <w:szCs w:val="24"/>
          <w:lang w:eastAsia="en-GB"/>
        </w:rPr>
        <w:t>azt</w:t>
      </w:r>
      <w:proofErr w:type="gramEnd"/>
      <w:r w:rsidRPr="00EF3C20">
        <w:rPr>
          <w:rFonts w:ascii="Times New Roman" w:eastAsia="Times New Roman" w:hAnsi="Times New Roman" w:cs="Times New Roman"/>
          <w:sz w:val="24"/>
          <w:szCs w:val="24"/>
          <w:lang w:eastAsia="en-GB"/>
        </w:rPr>
        <w:t xml:space="preserve"> vallják, hogy három Isten van a szentháromságban, és Jézus az egyik. De ez egyszerűen nem </w:t>
      </w:r>
      <w:proofErr w:type="gramStart"/>
      <w:r w:rsidRPr="00EF3C20">
        <w:rPr>
          <w:rFonts w:ascii="Times New Roman" w:eastAsia="Times New Roman" w:hAnsi="Times New Roman" w:cs="Times New Roman"/>
          <w:sz w:val="24"/>
          <w:szCs w:val="24"/>
          <w:lang w:eastAsia="en-GB"/>
        </w:rPr>
        <w:t>az</w:t>
      </w:r>
      <w:proofErr w:type="gramEnd"/>
      <w:r w:rsidRPr="00EF3C20">
        <w:rPr>
          <w:rFonts w:ascii="Times New Roman" w:eastAsia="Times New Roman" w:hAnsi="Times New Roman" w:cs="Times New Roman"/>
          <w:sz w:val="24"/>
          <w:szCs w:val="24"/>
          <w:lang w:eastAsia="en-GB"/>
        </w:rPr>
        <w:t xml:space="preserve">, amit a Biblia ír. </w:t>
      </w:r>
      <w:proofErr w:type="gramStart"/>
      <w:r w:rsidRPr="00EF3C20">
        <w:rPr>
          <w:rFonts w:ascii="Times New Roman" w:eastAsia="Times New Roman" w:hAnsi="Times New Roman" w:cs="Times New Roman"/>
          <w:sz w:val="24"/>
          <w:szCs w:val="24"/>
          <w:lang w:eastAsia="en-GB"/>
        </w:rPr>
        <w:t>A Zsidókhoz írott levél értelmében nagyon fontos, hogy ténylegesen megértsük Jézust.</w:t>
      </w:r>
      <w:proofErr w:type="gramEnd"/>
      <w:r w:rsidRPr="00EF3C20">
        <w:rPr>
          <w:rFonts w:ascii="Times New Roman" w:eastAsia="Times New Roman" w:hAnsi="Times New Roman" w:cs="Times New Roman"/>
          <w:sz w:val="24"/>
          <w:szCs w:val="24"/>
          <w:lang w:eastAsia="en-GB"/>
        </w:rPr>
        <w:t xml:space="preserve"> Ő pontosan ugyan annak a természetnek volt a részese, mint mi magunk. A levél írója ezt négy alkalommal is nyomatékkal mondja ki. </w:t>
      </w:r>
      <w:r w:rsidRPr="00EF3C20">
        <w:rPr>
          <w:rFonts w:ascii="Times New Roman" w:eastAsia="Times New Roman" w:hAnsi="Times New Roman" w:cs="Times New Roman"/>
          <w:sz w:val="24"/>
          <w:szCs w:val="24"/>
          <w:lang w:val="nl-NL" w:eastAsia="en-GB"/>
        </w:rPr>
        <w:t xml:space="preserve">Őt is úgy kísértették, mint minket. De hogyan is kísértenek bennünket? Emberi természetünk által. Nézzük csak meg a Jakab levelét 13-15: </w:t>
      </w:r>
    </w:p>
    <w:p w:rsidR="00EF3C20" w:rsidRPr="00EF3C20" w:rsidRDefault="00EF3C20" w:rsidP="00EF3C20">
      <w:pPr>
        <w:spacing w:before="100" w:beforeAutospacing="1" w:after="100" w:afterAutospacing="1" w:line="240" w:lineRule="auto"/>
        <w:jc w:val="both"/>
        <w:rPr>
          <w:rFonts w:ascii="Times New Roman" w:eastAsia="Times New Roman" w:hAnsi="Times New Roman" w:cs="Times New Roman"/>
          <w:sz w:val="24"/>
          <w:szCs w:val="24"/>
          <w:lang w:val="nl-NL" w:eastAsia="en-GB"/>
        </w:rPr>
      </w:pPr>
      <w:r w:rsidRPr="00EF3C20">
        <w:rPr>
          <w:rFonts w:ascii="Times New Roman" w:eastAsia="Times New Roman" w:hAnsi="Times New Roman" w:cs="Times New Roman"/>
          <w:sz w:val="24"/>
          <w:szCs w:val="24"/>
          <w:lang w:val="nl-NL" w:eastAsia="en-GB"/>
        </w:rPr>
        <w:t>Senki se mondja, amikor kísértésbe jut: az Isten kísért engem, mert az Isten a gonosztól nem kísérthető, és ő maga sem kísért senkit a gonosszal. Mert mindenki saját kívánságától vonzva és csalogatva esik kísértésbe. Azután a kívánság megfoganva bűnt szül, a bűn pedig kiteljesedve halált nemz.</w:t>
      </w:r>
    </w:p>
    <w:p w:rsidR="00EF3C20" w:rsidRPr="00EF3C20" w:rsidRDefault="00EF3C20" w:rsidP="00EF3C20">
      <w:pPr>
        <w:spacing w:before="100" w:beforeAutospacing="1" w:after="100" w:afterAutospacing="1" w:line="240" w:lineRule="auto"/>
        <w:jc w:val="both"/>
        <w:rPr>
          <w:rFonts w:ascii="Times New Roman" w:eastAsia="Times New Roman" w:hAnsi="Times New Roman" w:cs="Times New Roman"/>
          <w:sz w:val="24"/>
          <w:szCs w:val="24"/>
          <w:lang w:val="nl-NL" w:eastAsia="en-GB"/>
        </w:rPr>
      </w:pPr>
      <w:r w:rsidRPr="00EF3C20">
        <w:rPr>
          <w:rFonts w:ascii="Times New Roman" w:eastAsia="Times New Roman" w:hAnsi="Times New Roman" w:cs="Times New Roman"/>
          <w:sz w:val="24"/>
          <w:szCs w:val="24"/>
          <w:lang w:val="nl-NL" w:eastAsia="en-GB"/>
        </w:rPr>
        <w:t xml:space="preserve">Ez azt jelenti, hogy Jézusnak hozzánk hasonló emberi természete volt. Istent nem lehet kísérteni - ezt mondja az írás -, de Jézust kísértették - ez olvasható a Zsidókhoz írott levélből. Tehát Jézus nem volt Isten. Ember volt, Ábrahám és Dávid leszármazottja Mária által. Ugyan így Isten nem tud megszületni, de Jézus megszületett. Isten nem halhat meg, de Jézus meghalt. Nem láthatjuk Istent, de Jézust látták az emberek, sőt meg is érinthették. Jézus ugyan így, nem létezett megszületése előtt. Ő Isten fia volt Mária által. Nézzük csak meg Lukács evangéliumát (Luk. 1:31-35): </w:t>
      </w:r>
    </w:p>
    <w:p w:rsidR="00EF3C20" w:rsidRPr="00EF3C20" w:rsidRDefault="00EF3C20" w:rsidP="00EF3C20">
      <w:pPr>
        <w:spacing w:before="100" w:beforeAutospacing="1" w:after="100" w:afterAutospacing="1" w:line="240" w:lineRule="auto"/>
        <w:jc w:val="both"/>
        <w:rPr>
          <w:rFonts w:ascii="Times New Roman" w:eastAsia="Times New Roman" w:hAnsi="Times New Roman" w:cs="Times New Roman"/>
          <w:sz w:val="24"/>
          <w:szCs w:val="24"/>
          <w:lang w:val="nl-NL" w:eastAsia="en-GB"/>
        </w:rPr>
      </w:pPr>
      <w:r w:rsidRPr="00EF3C20">
        <w:rPr>
          <w:rFonts w:ascii="Times New Roman" w:eastAsia="Times New Roman" w:hAnsi="Times New Roman" w:cs="Times New Roman"/>
          <w:sz w:val="24"/>
          <w:szCs w:val="24"/>
          <w:lang w:val="nl-NL" w:eastAsia="en-GB"/>
        </w:rPr>
        <w:t>Íme, fogansz méhedben, és fiút szülsz, akit nevezz Jézusnak. Nagy lesz ő, és a Magasságos Fiának mondják majd; az Úr Isten neki adja atyjának, Dávidnak a trónját, ő pedig uralkodik a Jákób házán örökké, és uralkodásának nem lesz vége.” Mária megkérdezte az angyalt: „Hogyan lehetséges ez, mikor én férfit nem ismerek?” Az angyal így válaszolt neki: „A Szentlélek száll reád, és a Magasságos ereje árnyékoz be téged, ezért a születendőt is Szentnek nevezik majd, Isten Fiának.</w:t>
      </w:r>
    </w:p>
    <w:p w:rsidR="00EF3C20" w:rsidRPr="00EF3C20" w:rsidRDefault="00EF3C20" w:rsidP="00EF3C2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F3C20">
        <w:rPr>
          <w:rFonts w:ascii="Times New Roman" w:eastAsia="Times New Roman" w:hAnsi="Times New Roman" w:cs="Times New Roman"/>
          <w:sz w:val="24"/>
          <w:szCs w:val="24"/>
          <w:lang w:val="nl-NL" w:eastAsia="en-GB"/>
        </w:rPr>
        <w:t xml:space="preserve">Figyeljük meg mindez, amit kimondat a jövőre vonatkozik. A „születendő” Isten fia lesz, Máriára a szentlélek száll, és így fogan meg Mária méhében </w:t>
      </w:r>
      <w:r w:rsidRPr="00EF3C20">
        <w:rPr>
          <w:rFonts w:ascii="Times New Roman" w:eastAsia="Times New Roman" w:hAnsi="Times New Roman" w:cs="Times New Roman"/>
          <w:sz w:val="24"/>
          <w:szCs w:val="24"/>
          <w:lang w:val="nl-NL" w:eastAsia="en-GB"/>
        </w:rPr>
        <w:noBreakHyphen/>
        <w:t xml:space="preserve"> ez az, ahogy Jézus élete elkezdődött. Persze az is bizonyos, hogy mint szándék, és idea (logosz) Jézus mindig is létezett Isten szándékában. Jegyezzük meg, hogy Mária egy egyszerű nő volt. Jézus Ábrahám és Dávid leszármazottja volt, de ez csak azért lehetett így, mert az anyja volt. Ha Jézus Isten </w:t>
      </w:r>
      <w:r w:rsidRPr="00EF3C20">
        <w:rPr>
          <w:rFonts w:ascii="Times New Roman" w:eastAsia="Times New Roman" w:hAnsi="Times New Roman" w:cs="Times New Roman"/>
          <w:sz w:val="24"/>
          <w:szCs w:val="24"/>
          <w:lang w:val="nl-NL" w:eastAsia="en-GB"/>
        </w:rPr>
        <w:lastRenderedPageBreak/>
        <w:t xml:space="preserve">lett volna, akkor Mária Az Isten anyja lett volna, és nem egyszerű nő. És ahogy a Biblia tanítja Jézus Isten fia, de szintén az „emberfia”, Ábrahám és Dávid leszármazottja Mária által. </w:t>
      </w:r>
      <w:proofErr w:type="gramStart"/>
      <w:r w:rsidRPr="00EF3C20">
        <w:rPr>
          <w:rFonts w:ascii="Times New Roman" w:eastAsia="Times New Roman" w:hAnsi="Times New Roman" w:cs="Times New Roman"/>
          <w:sz w:val="24"/>
          <w:szCs w:val="24"/>
          <w:lang w:eastAsia="en-GB"/>
        </w:rPr>
        <w:t>Teljesen evidens, hogy Mária egy nő volt, teljesen mindennapi.</w:t>
      </w:r>
      <w:proofErr w:type="gramEnd"/>
      <w:r w:rsidRPr="00EF3C20">
        <w:rPr>
          <w:rFonts w:ascii="Times New Roman" w:eastAsia="Times New Roman" w:hAnsi="Times New Roman" w:cs="Times New Roman"/>
          <w:sz w:val="24"/>
          <w:szCs w:val="24"/>
          <w:lang w:eastAsia="en-GB"/>
        </w:rPr>
        <w:t xml:space="preserve"> Ez a kérdés lehet a </w:t>
      </w:r>
      <w:proofErr w:type="gramStart"/>
      <w:r w:rsidRPr="00EF3C20">
        <w:rPr>
          <w:rFonts w:ascii="Times New Roman" w:eastAsia="Times New Roman" w:hAnsi="Times New Roman" w:cs="Times New Roman"/>
          <w:sz w:val="24"/>
          <w:szCs w:val="24"/>
          <w:lang w:eastAsia="en-GB"/>
        </w:rPr>
        <w:t>minden</w:t>
      </w:r>
      <w:proofErr w:type="gramEnd"/>
      <w:r w:rsidRPr="00EF3C20">
        <w:rPr>
          <w:rFonts w:ascii="Times New Roman" w:eastAsia="Times New Roman" w:hAnsi="Times New Roman" w:cs="Times New Roman"/>
          <w:sz w:val="24"/>
          <w:szCs w:val="24"/>
          <w:lang w:eastAsia="en-GB"/>
        </w:rPr>
        <w:t xml:space="preserve"> vagy semmi </w:t>
      </w:r>
      <w:r w:rsidRPr="00EF3C20">
        <w:rPr>
          <w:rFonts w:ascii="Times New Roman" w:eastAsia="Times New Roman" w:hAnsi="Times New Roman" w:cs="Times New Roman"/>
          <w:sz w:val="24"/>
          <w:szCs w:val="24"/>
          <w:lang w:eastAsia="en-GB"/>
        </w:rPr>
        <w:noBreakHyphen/>
        <w:t xml:space="preserve"> az igaz vagy a hamis hit rendszere. Fontos, hogy </w:t>
      </w:r>
      <w:proofErr w:type="gramStart"/>
      <w:r w:rsidRPr="00EF3C20">
        <w:rPr>
          <w:rFonts w:ascii="Times New Roman" w:eastAsia="Times New Roman" w:hAnsi="Times New Roman" w:cs="Times New Roman"/>
          <w:sz w:val="24"/>
          <w:szCs w:val="24"/>
          <w:lang w:eastAsia="en-GB"/>
        </w:rPr>
        <w:t>az</w:t>
      </w:r>
      <w:proofErr w:type="gramEnd"/>
      <w:r w:rsidRPr="00EF3C20">
        <w:rPr>
          <w:rFonts w:ascii="Times New Roman" w:eastAsia="Times New Roman" w:hAnsi="Times New Roman" w:cs="Times New Roman"/>
          <w:sz w:val="24"/>
          <w:szCs w:val="24"/>
          <w:lang w:eastAsia="en-GB"/>
        </w:rPr>
        <w:t xml:space="preserve"> igaz dologban higgyünk, mert a hitelvek befolyásolják, hogyan élünk. Nézzük csak meg a Zsidóknak írott levél verseit (Zsid. 4:15</w:t>
      </w:r>
      <w:proofErr w:type="gramStart"/>
      <w:r w:rsidRPr="00EF3C20">
        <w:rPr>
          <w:rFonts w:ascii="Times New Roman" w:eastAsia="Times New Roman" w:hAnsi="Times New Roman" w:cs="Times New Roman"/>
          <w:sz w:val="24"/>
          <w:szCs w:val="24"/>
          <w:lang w:eastAsia="en-GB"/>
        </w:rPr>
        <w:t>,16</w:t>
      </w:r>
      <w:proofErr w:type="gramEnd"/>
      <w:r w:rsidRPr="00EF3C20">
        <w:rPr>
          <w:rFonts w:ascii="Times New Roman" w:eastAsia="Times New Roman" w:hAnsi="Times New Roman" w:cs="Times New Roman"/>
          <w:sz w:val="24"/>
          <w:szCs w:val="24"/>
          <w:lang w:eastAsia="en-GB"/>
        </w:rPr>
        <w:t xml:space="preserve">): </w:t>
      </w:r>
    </w:p>
    <w:p w:rsidR="00EF3C20" w:rsidRPr="00EF3C20" w:rsidRDefault="00EF3C20" w:rsidP="00EF3C20">
      <w:pPr>
        <w:spacing w:before="100" w:beforeAutospacing="1" w:after="100" w:afterAutospacing="1" w:line="240" w:lineRule="auto"/>
        <w:jc w:val="both"/>
        <w:rPr>
          <w:rFonts w:ascii="Times New Roman" w:eastAsia="Times New Roman" w:hAnsi="Times New Roman" w:cs="Times New Roman"/>
          <w:sz w:val="24"/>
          <w:szCs w:val="24"/>
          <w:lang w:eastAsia="en-GB"/>
        </w:rPr>
      </w:pPr>
      <w:proofErr w:type="gramStart"/>
      <w:r w:rsidRPr="00EF3C20">
        <w:rPr>
          <w:rFonts w:ascii="Times New Roman" w:eastAsia="Times New Roman" w:hAnsi="Times New Roman" w:cs="Times New Roman"/>
          <w:sz w:val="24"/>
          <w:szCs w:val="24"/>
          <w:lang w:eastAsia="en-GB"/>
        </w:rPr>
        <w:t>Mert nem olyan főpapunk van, aki ne tudna megindulni erőtlenségeinken, hanem olyan, aki hozzánk hasonlóan kísértést szenvedett mindenben, kivéve a bűnt.</w:t>
      </w:r>
      <w:proofErr w:type="gramEnd"/>
      <w:r w:rsidRPr="00EF3C20">
        <w:rPr>
          <w:rFonts w:ascii="Times New Roman" w:eastAsia="Times New Roman" w:hAnsi="Times New Roman" w:cs="Times New Roman"/>
          <w:sz w:val="24"/>
          <w:szCs w:val="24"/>
          <w:lang w:eastAsia="en-GB"/>
        </w:rPr>
        <w:t xml:space="preserve"> </w:t>
      </w:r>
      <w:proofErr w:type="gramStart"/>
      <w:r w:rsidRPr="00EF3C20">
        <w:rPr>
          <w:rFonts w:ascii="Times New Roman" w:eastAsia="Times New Roman" w:hAnsi="Times New Roman" w:cs="Times New Roman"/>
          <w:sz w:val="24"/>
          <w:szCs w:val="24"/>
          <w:lang w:eastAsia="en-GB"/>
        </w:rPr>
        <w:t>Járuljunk tehát bizalommal a kegyelem trónusához, hogy irgalmat nyerjünk, és kegyelmet találjunk, amikor segítségre van szükségünk.</w:t>
      </w:r>
      <w:proofErr w:type="gramEnd"/>
    </w:p>
    <w:p w:rsidR="00EF3C20" w:rsidRPr="00EF3C20" w:rsidRDefault="00EF3C20" w:rsidP="00EF3C20">
      <w:pPr>
        <w:spacing w:before="100" w:beforeAutospacing="1" w:after="100" w:afterAutospacing="1" w:line="240" w:lineRule="auto"/>
        <w:jc w:val="both"/>
        <w:rPr>
          <w:rFonts w:ascii="Times New Roman" w:eastAsia="Times New Roman" w:hAnsi="Times New Roman" w:cs="Times New Roman"/>
          <w:sz w:val="24"/>
          <w:szCs w:val="24"/>
          <w:lang w:eastAsia="en-GB"/>
        </w:rPr>
      </w:pPr>
      <w:proofErr w:type="gramStart"/>
      <w:r w:rsidRPr="00EF3C20">
        <w:rPr>
          <w:rFonts w:ascii="Times New Roman" w:eastAsia="Times New Roman" w:hAnsi="Times New Roman" w:cs="Times New Roman"/>
          <w:sz w:val="24"/>
          <w:szCs w:val="24"/>
          <w:lang w:eastAsia="en-GB"/>
        </w:rPr>
        <w:t>Mivel Jézus osztozott természetünkben ezért bizalommal imádkozhatunk hozzá, és általa Istenhez.</w:t>
      </w:r>
      <w:proofErr w:type="gramEnd"/>
      <w:r w:rsidRPr="00EF3C20">
        <w:rPr>
          <w:rFonts w:ascii="Times New Roman" w:eastAsia="Times New Roman" w:hAnsi="Times New Roman" w:cs="Times New Roman"/>
          <w:sz w:val="24"/>
          <w:szCs w:val="24"/>
          <w:lang w:eastAsia="en-GB"/>
        </w:rPr>
        <w:t xml:space="preserve"> </w:t>
      </w:r>
      <w:proofErr w:type="gramStart"/>
      <w:r w:rsidRPr="00EF3C20">
        <w:rPr>
          <w:rFonts w:ascii="Times New Roman" w:eastAsia="Times New Roman" w:hAnsi="Times New Roman" w:cs="Times New Roman"/>
          <w:sz w:val="24"/>
          <w:szCs w:val="24"/>
          <w:lang w:eastAsia="en-GB"/>
        </w:rPr>
        <w:t>Nincs szükségünk ember-papra, nincs szükségünk templom építményre, vagy lelkipásztorra azért, hogy imáink meghallgatásra leljenek.</w:t>
      </w:r>
      <w:proofErr w:type="gramEnd"/>
    </w:p>
    <w:p w:rsidR="00EF3C20" w:rsidRPr="00EF3C20" w:rsidRDefault="00EF3C20" w:rsidP="00EF3C2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F3C20">
        <w:rPr>
          <w:rFonts w:ascii="Times New Roman" w:eastAsia="Times New Roman" w:hAnsi="Times New Roman" w:cs="Times New Roman"/>
          <w:sz w:val="24"/>
          <w:szCs w:val="24"/>
          <w:lang w:eastAsia="en-GB"/>
        </w:rPr>
        <w:t>Mindezt, tehát amiről értekeztünk így foglalhatnánk össze:</w:t>
      </w:r>
    </w:p>
    <w:p w:rsidR="00EF3C20" w:rsidRPr="00EF3C20" w:rsidRDefault="00EF3C20" w:rsidP="00EF3C20">
      <w:pPr>
        <w:spacing w:before="100" w:beforeAutospacing="1" w:after="100" w:afterAutospacing="1" w:line="240" w:lineRule="auto"/>
        <w:jc w:val="both"/>
        <w:rPr>
          <w:rFonts w:ascii="Times New Roman" w:eastAsia="Times New Roman" w:hAnsi="Times New Roman" w:cs="Times New Roman"/>
          <w:sz w:val="24"/>
          <w:szCs w:val="24"/>
          <w:lang w:val="nl-NL" w:eastAsia="en-GB"/>
        </w:rPr>
      </w:pPr>
      <w:r w:rsidRPr="00EF3C20">
        <w:rPr>
          <w:rFonts w:ascii="Times New Roman" w:eastAsia="Times New Roman" w:hAnsi="Times New Roman" w:cs="Times New Roman"/>
          <w:b/>
          <w:bCs/>
          <w:sz w:val="24"/>
          <w:szCs w:val="24"/>
          <w:lang w:val="nl-NL" w:eastAsia="en-GB"/>
        </w:rPr>
        <w:t xml:space="preserve">1. </w:t>
      </w:r>
      <w:r w:rsidRPr="00EF3C20">
        <w:rPr>
          <w:rFonts w:ascii="Times New Roman" w:eastAsia="Times New Roman" w:hAnsi="Times New Roman" w:cs="Times New Roman"/>
          <w:sz w:val="24"/>
          <w:szCs w:val="24"/>
          <w:lang w:val="nl-NL" w:eastAsia="en-GB"/>
        </w:rPr>
        <w:t>Egyetlen egy Isten van, nincs szentháromság.</w:t>
      </w:r>
    </w:p>
    <w:p w:rsidR="00EF3C20" w:rsidRPr="00EF3C20" w:rsidRDefault="00EF3C20" w:rsidP="00EF3C20">
      <w:pPr>
        <w:spacing w:before="100" w:beforeAutospacing="1" w:after="100" w:afterAutospacing="1" w:line="240" w:lineRule="auto"/>
        <w:jc w:val="both"/>
        <w:rPr>
          <w:rFonts w:ascii="Times New Roman" w:eastAsia="Times New Roman" w:hAnsi="Times New Roman" w:cs="Times New Roman"/>
          <w:sz w:val="24"/>
          <w:szCs w:val="24"/>
          <w:lang w:val="nl-NL" w:eastAsia="en-GB"/>
        </w:rPr>
      </w:pPr>
      <w:r w:rsidRPr="00EF3C20">
        <w:rPr>
          <w:rFonts w:ascii="Times New Roman" w:eastAsia="Times New Roman" w:hAnsi="Times New Roman" w:cs="Times New Roman"/>
          <w:b/>
          <w:bCs/>
          <w:sz w:val="24"/>
          <w:szCs w:val="24"/>
          <w:lang w:val="nl-NL" w:eastAsia="en-GB"/>
        </w:rPr>
        <w:t xml:space="preserve">2. </w:t>
      </w:r>
      <w:r w:rsidRPr="00EF3C20">
        <w:rPr>
          <w:rFonts w:ascii="Times New Roman" w:eastAsia="Times New Roman" w:hAnsi="Times New Roman" w:cs="Times New Roman"/>
          <w:sz w:val="24"/>
          <w:szCs w:val="24"/>
          <w:lang w:val="nl-NL" w:eastAsia="en-GB"/>
        </w:rPr>
        <w:t>Jézus Isten fia, nem maga Isten. Nem létezett megszületése előtt. Mindazokat a kísértéseket, és tapasztalatokat megélte, amit mi is, de nem vétkezett. Életét adta értünk, fájdalmas halában, de az után mivel soha nem vétkezett Isten feltámasztotta a halálból.</w:t>
      </w:r>
    </w:p>
    <w:p w:rsidR="00EF3C20" w:rsidRPr="00EF3C20" w:rsidRDefault="00EF3C20" w:rsidP="00EF3C20">
      <w:pPr>
        <w:spacing w:before="100" w:beforeAutospacing="1" w:after="100" w:afterAutospacing="1" w:line="240" w:lineRule="auto"/>
        <w:jc w:val="both"/>
        <w:rPr>
          <w:rFonts w:ascii="Times New Roman" w:eastAsia="Times New Roman" w:hAnsi="Times New Roman" w:cs="Times New Roman"/>
          <w:sz w:val="24"/>
          <w:szCs w:val="24"/>
          <w:lang w:val="nl-NL" w:eastAsia="en-GB"/>
        </w:rPr>
      </w:pPr>
      <w:r w:rsidRPr="00EF3C20">
        <w:rPr>
          <w:rFonts w:ascii="Times New Roman" w:eastAsia="Times New Roman" w:hAnsi="Times New Roman" w:cs="Times New Roman"/>
          <w:b/>
          <w:bCs/>
          <w:sz w:val="24"/>
          <w:szCs w:val="24"/>
          <w:lang w:val="nl-NL" w:eastAsia="en-GB"/>
        </w:rPr>
        <w:t xml:space="preserve">3. </w:t>
      </w:r>
      <w:r w:rsidRPr="00EF3C20">
        <w:rPr>
          <w:rFonts w:ascii="Times New Roman" w:eastAsia="Times New Roman" w:hAnsi="Times New Roman" w:cs="Times New Roman"/>
          <w:sz w:val="24"/>
          <w:szCs w:val="24"/>
          <w:lang w:val="nl-NL" w:eastAsia="en-GB"/>
        </w:rPr>
        <w:t>A keresztséggel (alámerítkezéssel felnőtt korban) Krisztusba keresztelkedünk, ez által osztozunk halálában és feltámadásában.</w:t>
      </w:r>
    </w:p>
    <w:p w:rsidR="00EF3C20" w:rsidRPr="00EF3C20" w:rsidRDefault="00EF3C20" w:rsidP="00EF3C20">
      <w:pPr>
        <w:spacing w:before="100" w:beforeAutospacing="1" w:after="100" w:afterAutospacing="1" w:line="240" w:lineRule="auto"/>
        <w:jc w:val="both"/>
        <w:rPr>
          <w:rFonts w:ascii="Times New Roman" w:eastAsia="Times New Roman" w:hAnsi="Times New Roman" w:cs="Times New Roman"/>
          <w:sz w:val="24"/>
          <w:szCs w:val="24"/>
          <w:lang w:val="nl-NL" w:eastAsia="en-GB"/>
        </w:rPr>
      </w:pPr>
      <w:r w:rsidRPr="00EF3C20">
        <w:rPr>
          <w:rFonts w:ascii="Times New Roman" w:eastAsia="Times New Roman" w:hAnsi="Times New Roman" w:cs="Times New Roman"/>
          <w:b/>
          <w:bCs/>
          <w:sz w:val="24"/>
          <w:szCs w:val="24"/>
          <w:lang w:val="nl-NL" w:eastAsia="en-GB"/>
        </w:rPr>
        <w:t xml:space="preserve">4. </w:t>
      </w:r>
      <w:r w:rsidRPr="00EF3C20">
        <w:rPr>
          <w:rFonts w:ascii="Times New Roman" w:eastAsia="Times New Roman" w:hAnsi="Times New Roman" w:cs="Times New Roman"/>
          <w:sz w:val="24"/>
          <w:szCs w:val="24"/>
          <w:lang w:val="nl-NL" w:eastAsia="en-GB"/>
        </w:rPr>
        <w:t xml:space="preserve">Így amikor Jézus Krisztus visszatér feltámadunk, ítéletet mondanak felettünk, és megkapjuk az örök életet királyságában. Az ezen a földön alakul meg. A Királyság olyan hasonló lesz, mint éden kertje, amikor Isten először megteremtette az embert, de az is lehet, hogy még jobb lesz. Mindazok a problémák, amelyek ma jellemzik a földet </w:t>
      </w:r>
      <w:r w:rsidRPr="00EF3C20">
        <w:rPr>
          <w:rFonts w:ascii="Times New Roman" w:eastAsia="Times New Roman" w:hAnsi="Times New Roman" w:cs="Times New Roman"/>
          <w:sz w:val="24"/>
          <w:szCs w:val="24"/>
          <w:lang w:val="nl-NL" w:eastAsia="en-GB"/>
        </w:rPr>
        <w:noBreakHyphen/>
        <w:t xml:space="preserve"> háború, éhség, szomorúság, sőt végül még maga a halál is </w:t>
      </w:r>
      <w:r w:rsidRPr="00EF3C20">
        <w:rPr>
          <w:rFonts w:ascii="Times New Roman" w:eastAsia="Times New Roman" w:hAnsi="Times New Roman" w:cs="Times New Roman"/>
          <w:sz w:val="24"/>
          <w:szCs w:val="24"/>
          <w:lang w:val="nl-NL" w:eastAsia="en-GB"/>
        </w:rPr>
        <w:noBreakHyphen/>
        <w:t xml:space="preserve"> megszűnik örökre. </w:t>
      </w:r>
    </w:p>
    <w:p w:rsidR="00EF3C20" w:rsidRPr="00EF3C20" w:rsidRDefault="00EF3C20" w:rsidP="00EF3C20">
      <w:pPr>
        <w:spacing w:before="100" w:beforeAutospacing="1" w:after="100" w:afterAutospacing="1" w:line="240" w:lineRule="auto"/>
        <w:jc w:val="both"/>
        <w:rPr>
          <w:rFonts w:ascii="Times New Roman" w:eastAsia="Times New Roman" w:hAnsi="Times New Roman" w:cs="Times New Roman"/>
          <w:sz w:val="24"/>
          <w:szCs w:val="24"/>
          <w:lang w:val="nl-NL" w:eastAsia="en-GB"/>
        </w:rPr>
      </w:pPr>
      <w:r w:rsidRPr="00EF3C20">
        <w:rPr>
          <w:rFonts w:ascii="Times New Roman" w:eastAsia="Times New Roman" w:hAnsi="Times New Roman" w:cs="Times New Roman"/>
          <w:b/>
          <w:bCs/>
          <w:sz w:val="24"/>
          <w:szCs w:val="24"/>
          <w:lang w:val="nl-NL" w:eastAsia="en-GB"/>
        </w:rPr>
        <w:t xml:space="preserve">5. </w:t>
      </w:r>
      <w:r w:rsidRPr="00EF3C20">
        <w:rPr>
          <w:rFonts w:ascii="Times New Roman" w:eastAsia="Times New Roman" w:hAnsi="Times New Roman" w:cs="Times New Roman"/>
          <w:sz w:val="24"/>
          <w:szCs w:val="24"/>
          <w:lang w:val="nl-NL" w:eastAsia="en-GB"/>
        </w:rPr>
        <w:t xml:space="preserve">A halál után eszméletlen állapotban vagyunk </w:t>
      </w:r>
      <w:r w:rsidRPr="00EF3C20">
        <w:rPr>
          <w:rFonts w:ascii="Times New Roman" w:eastAsia="Times New Roman" w:hAnsi="Times New Roman" w:cs="Times New Roman"/>
          <w:sz w:val="24"/>
          <w:szCs w:val="24"/>
          <w:lang w:val="nl-NL" w:eastAsia="en-GB"/>
        </w:rPr>
        <w:noBreakHyphen/>
        <w:t xml:space="preserve"> a „pokol” egyszerűen annyit jelent sír.</w:t>
      </w:r>
    </w:p>
    <w:p w:rsidR="00EF3C20" w:rsidRPr="00EF3C20" w:rsidRDefault="00EF3C20" w:rsidP="00EF3C20">
      <w:pPr>
        <w:spacing w:before="100" w:beforeAutospacing="1" w:after="100" w:afterAutospacing="1" w:line="240" w:lineRule="auto"/>
        <w:jc w:val="both"/>
        <w:rPr>
          <w:rFonts w:ascii="Times New Roman" w:eastAsia="Times New Roman" w:hAnsi="Times New Roman" w:cs="Times New Roman"/>
          <w:sz w:val="24"/>
          <w:szCs w:val="24"/>
          <w:lang w:val="nl-NL" w:eastAsia="en-GB"/>
        </w:rPr>
      </w:pPr>
      <w:r w:rsidRPr="00EF3C20">
        <w:rPr>
          <w:rFonts w:ascii="Times New Roman" w:eastAsia="Times New Roman" w:hAnsi="Times New Roman" w:cs="Times New Roman"/>
          <w:b/>
          <w:bCs/>
          <w:sz w:val="24"/>
          <w:szCs w:val="24"/>
          <w:lang w:val="nl-NL" w:eastAsia="en-GB"/>
        </w:rPr>
        <w:t xml:space="preserve">6. </w:t>
      </w:r>
      <w:r w:rsidRPr="00EF3C20">
        <w:rPr>
          <w:rFonts w:ascii="Times New Roman" w:eastAsia="Times New Roman" w:hAnsi="Times New Roman" w:cs="Times New Roman"/>
          <w:sz w:val="24"/>
          <w:szCs w:val="24"/>
          <w:lang w:val="nl-NL" w:eastAsia="en-GB"/>
        </w:rPr>
        <w:t xml:space="preserve">A lélek nem halhatatlan, bennünket a föld porából alkottak meg bennünket, és oda is térünk vissza. A lélek tulajdonképpen az az energia, amely bennünk az életet élteti, és amit Isten visszavesz, amikor meghalunk. Nem jutunk semmilyen más öntudatos létezésre a halál után. </w:t>
      </w:r>
    </w:p>
    <w:p w:rsidR="00EF3C20" w:rsidRPr="00EF3C20" w:rsidRDefault="00EF3C20" w:rsidP="00EF3C20">
      <w:pPr>
        <w:spacing w:before="100" w:beforeAutospacing="1" w:after="100" w:afterAutospacing="1" w:line="240" w:lineRule="auto"/>
        <w:jc w:val="both"/>
        <w:rPr>
          <w:rFonts w:ascii="Times New Roman" w:eastAsia="Times New Roman" w:hAnsi="Times New Roman" w:cs="Times New Roman"/>
          <w:sz w:val="24"/>
          <w:szCs w:val="24"/>
          <w:lang w:val="nl-NL" w:eastAsia="en-GB"/>
        </w:rPr>
      </w:pPr>
      <w:r w:rsidRPr="00EF3C20">
        <w:rPr>
          <w:rFonts w:ascii="Times New Roman" w:eastAsia="Times New Roman" w:hAnsi="Times New Roman" w:cs="Times New Roman"/>
          <w:b/>
          <w:bCs/>
          <w:sz w:val="24"/>
          <w:szCs w:val="24"/>
          <w:lang w:val="nl-NL" w:eastAsia="en-GB"/>
        </w:rPr>
        <w:t xml:space="preserve">7. </w:t>
      </w:r>
      <w:r w:rsidRPr="00EF3C20">
        <w:rPr>
          <w:rFonts w:ascii="Times New Roman" w:eastAsia="Times New Roman" w:hAnsi="Times New Roman" w:cs="Times New Roman"/>
          <w:sz w:val="24"/>
          <w:szCs w:val="24"/>
          <w:lang w:val="nl-NL" w:eastAsia="en-GB"/>
        </w:rPr>
        <w:t>A Sátán a bennünk létező gonosz emberi vágyak jelképe, ami ellen muszáj harcolnunk. A Sátán nem sárkány, vagy bármilyen más létező monstrum. Az Isten hatalma100%-os; nem osztozik senkivel erején, a „Sátánnal” sem. Minden problémánk az Istentől jön, nem a Sátántól, ezért azokban pozitív szándék van számunkra.</w:t>
      </w:r>
    </w:p>
    <w:p w:rsidR="00EF3C20" w:rsidRPr="00EF3C20" w:rsidRDefault="00EF3C20" w:rsidP="00EF3C20">
      <w:pPr>
        <w:spacing w:before="100" w:beforeAutospacing="1" w:after="100" w:afterAutospacing="1" w:line="240" w:lineRule="auto"/>
        <w:jc w:val="both"/>
        <w:rPr>
          <w:rFonts w:ascii="Times New Roman" w:eastAsia="Times New Roman" w:hAnsi="Times New Roman" w:cs="Times New Roman"/>
          <w:sz w:val="24"/>
          <w:szCs w:val="24"/>
          <w:lang w:val="nl-NL" w:eastAsia="en-GB"/>
        </w:rPr>
      </w:pPr>
      <w:r w:rsidRPr="00EF3C20">
        <w:rPr>
          <w:rFonts w:ascii="Times New Roman" w:eastAsia="Times New Roman" w:hAnsi="Times New Roman" w:cs="Times New Roman"/>
          <w:b/>
          <w:bCs/>
          <w:sz w:val="24"/>
          <w:szCs w:val="24"/>
          <w:lang w:val="nl-NL" w:eastAsia="en-GB"/>
        </w:rPr>
        <w:t xml:space="preserve">8. </w:t>
      </w:r>
      <w:r w:rsidRPr="00EF3C20">
        <w:rPr>
          <w:rFonts w:ascii="Times New Roman" w:eastAsia="Times New Roman" w:hAnsi="Times New Roman" w:cs="Times New Roman"/>
          <w:sz w:val="24"/>
          <w:szCs w:val="24"/>
          <w:lang w:val="nl-NL" w:eastAsia="en-GB"/>
        </w:rPr>
        <w:t>A Biblia olvasásával megtalálhatjuk magunknak az utat, Istent igaz valójához.</w:t>
      </w:r>
    </w:p>
    <w:p w:rsidR="00EF3C20" w:rsidRPr="00EF3C20" w:rsidRDefault="00EF3C20" w:rsidP="00EF3C20">
      <w:pPr>
        <w:spacing w:before="100" w:beforeAutospacing="1" w:after="100" w:afterAutospacing="1" w:line="240" w:lineRule="auto"/>
        <w:jc w:val="both"/>
        <w:rPr>
          <w:rFonts w:ascii="Times New Roman" w:eastAsia="Times New Roman" w:hAnsi="Times New Roman" w:cs="Times New Roman"/>
          <w:sz w:val="24"/>
          <w:szCs w:val="24"/>
          <w:lang w:val="nl-NL" w:eastAsia="en-GB"/>
        </w:rPr>
      </w:pPr>
      <w:r w:rsidRPr="00EF3C20">
        <w:rPr>
          <w:rFonts w:ascii="Times New Roman" w:eastAsia="Times New Roman" w:hAnsi="Times New Roman" w:cs="Times New Roman"/>
          <w:sz w:val="24"/>
          <w:szCs w:val="24"/>
          <w:lang w:val="nl-NL" w:eastAsia="en-GB"/>
        </w:rPr>
        <w:t xml:space="preserve">Arra kérjük a kedves olvasót, hogy tanulmányozza át ezeket a dolgokat, és ne nyugodjanak meg mindaddig, amíg biztosan nem értik az Evangéliumot. Remélem, részt vesznek az ingyenes Bibliatanulmányozó kurzusunkon, és arra az elhatározásra jutnak, hogy egyszer </w:t>
      </w:r>
      <w:r w:rsidRPr="00EF3C20">
        <w:rPr>
          <w:rFonts w:ascii="Times New Roman" w:eastAsia="Times New Roman" w:hAnsi="Times New Roman" w:cs="Times New Roman"/>
          <w:sz w:val="24"/>
          <w:szCs w:val="24"/>
          <w:lang w:val="nl-NL" w:eastAsia="en-GB"/>
        </w:rPr>
        <w:lastRenderedPageBreak/>
        <w:t>majd megkeresztelkednek alámerítkezéssel. Ekkor biztos remény az örök életre. Igaz, hogy nem tudjuk elképzelni az örök életet, így csak azt tanácsolhatom, hogy képzeljünk el egy hosszú, hosszú vonalat, amelynek a vége a messzeségbe nyúlik, és mi csak ennek az elején vagyunk, néhány millimétert megtéve. Ez az igazi reményünk, ha Jézus Krisztusba keresztelkedtünk és vele élünk. Azért mondom ezt, hogy mindezt vegyék komolyan, és ne úgy kezeljék, mint egy pusztán újabb vallást, mint valami közönséges közleményt.</w:t>
      </w:r>
    </w:p>
    <w:p w:rsidR="00EF3C20" w:rsidRPr="00EF3C20" w:rsidRDefault="00EF3C20" w:rsidP="00EF3C20">
      <w:pPr>
        <w:spacing w:before="100" w:beforeAutospacing="1" w:after="100" w:afterAutospacing="1" w:line="240" w:lineRule="auto"/>
        <w:rPr>
          <w:rFonts w:ascii="Times New Roman" w:eastAsia="Times New Roman" w:hAnsi="Times New Roman" w:cs="Times New Roman"/>
          <w:sz w:val="24"/>
          <w:szCs w:val="24"/>
          <w:lang w:eastAsia="en-GB"/>
        </w:rPr>
      </w:pPr>
      <w:r w:rsidRPr="00EF3C20">
        <w:rPr>
          <w:rFonts w:ascii="Times New Roman" w:eastAsia="Times New Roman" w:hAnsi="Times New Roman" w:cs="Times New Roman"/>
          <w:i/>
          <w:iCs/>
          <w:sz w:val="24"/>
          <w:szCs w:val="24"/>
          <w:lang w:eastAsia="en-GB"/>
        </w:rPr>
        <w:t>Duncan Heaster</w:t>
      </w:r>
    </w:p>
    <w:p w:rsidR="00EF3C20" w:rsidRPr="00EF3C20" w:rsidRDefault="00EF3C20" w:rsidP="00EF3C2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r w:rsidRPr="00EF3C20">
        <w:rPr>
          <w:rFonts w:ascii="Times New Roman" w:eastAsia="Times New Roman" w:hAnsi="Times New Roman" w:cs="Times New Roman"/>
          <w:b/>
          <w:bCs/>
          <w:i/>
          <w:iCs/>
          <w:sz w:val="27"/>
          <w:szCs w:val="27"/>
          <w:lang w:eastAsia="en-GB"/>
        </w:rPr>
        <w:br w:type="page"/>
      </w:r>
      <w:r w:rsidRPr="00EF3C20">
        <w:rPr>
          <w:rFonts w:ascii="Times New Roman" w:eastAsia="Times New Roman" w:hAnsi="Times New Roman" w:cs="Times New Roman"/>
          <w:b/>
          <w:bCs/>
          <w:sz w:val="27"/>
          <w:szCs w:val="27"/>
          <w:lang w:eastAsia="en-GB"/>
        </w:rPr>
        <w:lastRenderedPageBreak/>
        <w:t>TANULJA MEG A BIBLIÁT HATÉKONYAN OLVASNI</w:t>
      </w:r>
    </w:p>
    <w:p w:rsidR="00EF3C20" w:rsidRPr="00EF3C20" w:rsidRDefault="00EF3C20" w:rsidP="00EF3C20">
      <w:pPr>
        <w:spacing w:before="100" w:beforeAutospacing="1" w:after="100" w:afterAutospacing="1" w:line="240" w:lineRule="auto"/>
        <w:jc w:val="center"/>
        <w:outlineLvl w:val="2"/>
        <w:rPr>
          <w:rFonts w:ascii="Times New Roman" w:eastAsia="Times New Roman" w:hAnsi="Times New Roman" w:cs="Times New Roman"/>
          <w:b/>
          <w:bCs/>
          <w:sz w:val="27"/>
          <w:szCs w:val="27"/>
          <w:lang w:val="nl-NL" w:eastAsia="en-GB"/>
        </w:rPr>
      </w:pPr>
      <w:r w:rsidRPr="00EF3C20">
        <w:rPr>
          <w:rFonts w:ascii="Times New Roman" w:eastAsia="Times New Roman" w:hAnsi="Times New Roman" w:cs="Times New Roman"/>
          <w:b/>
          <w:bCs/>
          <w:sz w:val="27"/>
          <w:szCs w:val="27"/>
          <w:lang w:val="nl-NL" w:eastAsia="en-GB"/>
        </w:rPr>
        <w:t>INGYENES TANFOLYAM</w:t>
      </w:r>
    </w:p>
    <w:p w:rsidR="00EF3C20" w:rsidRPr="00EF3C20" w:rsidRDefault="00EF3C20" w:rsidP="00EF3C20">
      <w:pPr>
        <w:spacing w:before="100" w:beforeAutospacing="1" w:after="100" w:afterAutospacing="1" w:line="240" w:lineRule="auto"/>
        <w:jc w:val="both"/>
        <w:rPr>
          <w:rFonts w:ascii="Times New Roman" w:eastAsia="Times New Roman" w:hAnsi="Times New Roman" w:cs="Times New Roman"/>
          <w:sz w:val="24"/>
          <w:szCs w:val="24"/>
          <w:lang w:val="nl-NL" w:eastAsia="en-GB"/>
        </w:rPr>
      </w:pPr>
      <w:r w:rsidRPr="00EF3C20">
        <w:rPr>
          <w:rFonts w:ascii="Times New Roman" w:eastAsia="Times New Roman" w:hAnsi="Times New Roman" w:cs="Times New Roman"/>
          <w:sz w:val="24"/>
          <w:szCs w:val="24"/>
          <w:lang w:val="nl-NL" w:eastAsia="en-GB"/>
        </w:rPr>
        <w:t>Egy biblia van, de sok az egyház. Azt javasoljuk, hogy a Bibliát magunknak, és magunkért olvassuk olyan rendben, hogy megtaláljuk benne az üzenetet. Úgy hisszük, hogy egy az Isten és Jézus a fia, hogy a mi természetünket hordozta magán és ezért teljes alámerítkezéssel kell megkeresztelkednünk, hogy hasznos legyen számunkra Jézus halála és feltámadása. Hamarosan visszatér, hogy felállítsa Királyságát ezen a Földön (és nem a mennyben). Kérjük, töltse ki az űrlapot, hogy egy ingyenes füzetet kapjon, amely segít a Biblia tanulmányozásában.</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850"/>
      </w:tblGrid>
      <w:tr w:rsidR="00EF3C20" w:rsidRPr="00EF3C20" w:rsidTr="00EF3C20">
        <w:trPr>
          <w:tblCellSpacing w:w="0" w:type="dxa"/>
        </w:trPr>
        <w:tc>
          <w:tcPr>
            <w:tcW w:w="8850" w:type="dxa"/>
            <w:tcBorders>
              <w:top w:val="outset" w:sz="6" w:space="0" w:color="auto"/>
              <w:left w:val="outset" w:sz="6" w:space="0" w:color="auto"/>
              <w:bottom w:val="outset" w:sz="6" w:space="0" w:color="auto"/>
              <w:right w:val="outset" w:sz="6" w:space="0" w:color="auto"/>
            </w:tcBorders>
            <w:hideMark/>
          </w:tcPr>
          <w:p w:rsidR="00EF3C20" w:rsidRPr="00EF3C20" w:rsidRDefault="00EF3C20" w:rsidP="00EF3C20">
            <w:pPr>
              <w:spacing w:before="100" w:beforeAutospacing="1" w:after="100" w:afterAutospacing="1" w:line="240" w:lineRule="auto"/>
              <w:jc w:val="center"/>
              <w:rPr>
                <w:rFonts w:ascii="Times New Roman" w:eastAsia="Times New Roman" w:hAnsi="Times New Roman" w:cs="Times New Roman"/>
                <w:sz w:val="24"/>
                <w:szCs w:val="24"/>
                <w:lang w:val="nl-NL" w:eastAsia="en-GB"/>
              </w:rPr>
            </w:pPr>
            <w:r w:rsidRPr="00EF3C20">
              <w:rPr>
                <w:rFonts w:ascii="Times New Roman" w:eastAsia="Times New Roman" w:hAnsi="Times New Roman" w:cs="Times New Roman"/>
                <w:sz w:val="24"/>
                <w:szCs w:val="24"/>
                <w:lang w:val="nl-NL" w:eastAsia="en-GB"/>
              </w:rPr>
              <w:t>TANUMÁNYOZZUK A BIBLIÁT ÖNÁLLÓAN</w:t>
            </w:r>
          </w:p>
          <w:p w:rsidR="00EF3C20" w:rsidRPr="00EF3C20" w:rsidRDefault="00EF3C20" w:rsidP="00EF3C20">
            <w:pPr>
              <w:spacing w:before="100" w:beforeAutospacing="1" w:after="100" w:afterAutospacing="1" w:line="240" w:lineRule="auto"/>
              <w:rPr>
                <w:rFonts w:ascii="Times New Roman" w:eastAsia="Times New Roman" w:hAnsi="Times New Roman" w:cs="Times New Roman"/>
                <w:sz w:val="24"/>
                <w:szCs w:val="24"/>
                <w:lang w:val="nl-NL" w:eastAsia="en-GB"/>
              </w:rPr>
            </w:pPr>
            <w:r w:rsidRPr="00EF3C20">
              <w:rPr>
                <w:rFonts w:ascii="Times New Roman" w:eastAsia="Times New Roman" w:hAnsi="Times New Roman" w:cs="Times New Roman"/>
                <w:sz w:val="24"/>
                <w:szCs w:val="24"/>
                <w:lang w:val="nl-NL" w:eastAsia="en-GB"/>
              </w:rPr>
              <w:t>SEGÍRSÉGÉRE LEHETÜNK INGYENES LEVELEZŐISKOLÁVAL ÉS SEGÍTŐ IRODALOMMAL, MINDEN KÉRDÉSÜKRE VÁLASZOLUNK, HA TUDUNK. MINDEZ SEMMILYEN KÖTELEZETTSÉGET NEM JELENT VELÜNK SZEMBEN. MINDEHHEZ CSAK A KÖVETKEZŐKRE VAN SZÜKSÉG:</w:t>
            </w:r>
          </w:p>
          <w:p w:rsidR="00EF3C20" w:rsidRPr="00EF3C20" w:rsidRDefault="00EF3C20" w:rsidP="00EF3C20">
            <w:pPr>
              <w:spacing w:after="0" w:line="240" w:lineRule="auto"/>
              <w:rPr>
                <w:rFonts w:ascii="Times New Roman" w:eastAsia="Times New Roman" w:hAnsi="Times New Roman" w:cs="Times New Roman"/>
                <w:sz w:val="24"/>
                <w:szCs w:val="24"/>
                <w:lang w:eastAsia="en-GB"/>
              </w:rPr>
            </w:pPr>
            <w:r w:rsidRPr="00EF3C20">
              <w:rPr>
                <w:rFonts w:ascii="Times New Roman" w:eastAsia="Times New Roman" w:hAnsi="Times New Roman" w:cs="Times New Roman"/>
                <w:sz w:val="24"/>
                <w:szCs w:val="24"/>
                <w:lang w:eastAsia="en-GB"/>
              </w:rPr>
              <w:pict>
                <v:rect id="_x0000_i1025" style="width:0;height:1.5pt" o:hralign="center" o:hrstd="t" o:hr="t" fillcolor="#a0a0a0" stroked="f"/>
              </w:pict>
            </w:r>
          </w:p>
          <w:p w:rsidR="00EF3C20" w:rsidRPr="00EF3C20" w:rsidRDefault="00EF3C20" w:rsidP="00EF3C20">
            <w:pPr>
              <w:spacing w:before="100" w:beforeAutospacing="1" w:after="100" w:afterAutospacing="1" w:line="240" w:lineRule="auto"/>
              <w:rPr>
                <w:rFonts w:ascii="Times New Roman" w:eastAsia="Times New Roman" w:hAnsi="Times New Roman" w:cs="Times New Roman"/>
                <w:sz w:val="24"/>
                <w:szCs w:val="24"/>
                <w:lang w:eastAsia="en-GB"/>
              </w:rPr>
            </w:pPr>
            <w:r w:rsidRPr="00EF3C20">
              <w:rPr>
                <w:rFonts w:ascii="Times New Roman" w:eastAsia="Times New Roman" w:hAnsi="Times New Roman" w:cs="Times New Roman"/>
                <w:sz w:val="24"/>
                <w:szCs w:val="24"/>
                <w:lang w:eastAsia="en-GB"/>
              </w:rPr>
              <w:t>TÖLTSE KI A KÉRDŐÍVET</w:t>
            </w:r>
          </w:p>
          <w:p w:rsidR="00EF3C20" w:rsidRPr="00EF3C20" w:rsidRDefault="00EF3C20" w:rsidP="00EF3C20">
            <w:pPr>
              <w:spacing w:before="100" w:beforeAutospacing="1" w:after="100" w:afterAutospacing="1" w:line="240" w:lineRule="auto"/>
              <w:rPr>
                <w:rFonts w:ascii="Times New Roman" w:eastAsia="Times New Roman" w:hAnsi="Times New Roman" w:cs="Times New Roman"/>
                <w:sz w:val="24"/>
                <w:szCs w:val="24"/>
                <w:lang w:eastAsia="en-GB"/>
              </w:rPr>
            </w:pPr>
            <w:r w:rsidRPr="00EF3C20">
              <w:rPr>
                <w:rFonts w:ascii="Times New Roman" w:eastAsia="Times New Roman" w:hAnsi="Times New Roman" w:cs="Times New Roman"/>
                <w:sz w:val="24"/>
                <w:szCs w:val="24"/>
                <w:lang w:eastAsia="en-GB"/>
              </w:rPr>
              <w:t>Név:______________________________________________</w:t>
            </w:r>
          </w:p>
          <w:p w:rsidR="00EF3C20" w:rsidRPr="00EF3C20" w:rsidRDefault="00EF3C20" w:rsidP="00EF3C20">
            <w:pPr>
              <w:spacing w:before="100" w:beforeAutospacing="1" w:after="100" w:afterAutospacing="1" w:line="240" w:lineRule="auto"/>
              <w:rPr>
                <w:rFonts w:ascii="Times New Roman" w:eastAsia="Times New Roman" w:hAnsi="Times New Roman" w:cs="Times New Roman"/>
                <w:sz w:val="24"/>
                <w:szCs w:val="24"/>
                <w:lang w:eastAsia="en-GB"/>
              </w:rPr>
            </w:pPr>
            <w:r w:rsidRPr="00EF3C20">
              <w:rPr>
                <w:rFonts w:ascii="Times New Roman" w:eastAsia="Times New Roman" w:hAnsi="Times New Roman" w:cs="Times New Roman"/>
                <w:sz w:val="24"/>
                <w:szCs w:val="24"/>
                <w:lang w:eastAsia="en-GB"/>
              </w:rPr>
              <w:t>Cím:________________________________________________________</w:t>
            </w:r>
          </w:p>
          <w:p w:rsidR="00EF3C20" w:rsidRPr="00EF3C20" w:rsidRDefault="00EF3C20" w:rsidP="00EF3C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F3C20">
              <w:rPr>
                <w:rFonts w:ascii="Times New Roman" w:eastAsia="Times New Roman" w:hAnsi="Times New Roman" w:cs="Times New Roman"/>
                <w:sz w:val="24"/>
                <w:szCs w:val="24"/>
                <w:lang w:eastAsia="en-GB"/>
              </w:rPr>
              <w:t>Válassza meg, melyik nyelven kéri a kézikönyvet, levelezést (keretezze be)</w:t>
            </w:r>
          </w:p>
          <w:p w:rsidR="00EF3C20" w:rsidRPr="00EF3C20" w:rsidRDefault="00EF3C20" w:rsidP="00EF3C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F3C20">
              <w:rPr>
                <w:rFonts w:ascii="Times New Roman" w:eastAsia="Times New Roman" w:hAnsi="Times New Roman" w:cs="Times New Roman"/>
                <w:sz w:val="24"/>
                <w:szCs w:val="24"/>
                <w:lang w:eastAsia="en-GB"/>
              </w:rPr>
              <w:t>Magyar Szerb Horvát Angol</w:t>
            </w:r>
          </w:p>
          <w:p w:rsidR="00EF3C20" w:rsidRPr="00EF3C20" w:rsidRDefault="00EF3C20" w:rsidP="00EF3C2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F3C20">
              <w:rPr>
                <w:rFonts w:ascii="Times New Roman" w:eastAsia="Times New Roman" w:hAnsi="Times New Roman" w:cs="Times New Roman"/>
                <w:sz w:val="24"/>
                <w:szCs w:val="24"/>
                <w:lang w:eastAsia="en-GB"/>
              </w:rPr>
              <w:t>A KÉZIKÖNYV: ALAPVETŐ BIBLIA</w:t>
            </w:r>
          </w:p>
          <w:p w:rsidR="00EF3C20" w:rsidRPr="00EF3C20" w:rsidRDefault="00EF3C20" w:rsidP="00EF3C20">
            <w:pPr>
              <w:spacing w:before="100" w:beforeAutospacing="1" w:after="100" w:afterAutospacing="1" w:line="240" w:lineRule="auto"/>
              <w:rPr>
                <w:rFonts w:ascii="Times New Roman" w:eastAsia="Times New Roman" w:hAnsi="Times New Roman" w:cs="Times New Roman"/>
                <w:sz w:val="24"/>
                <w:szCs w:val="24"/>
                <w:lang w:eastAsia="en-GB"/>
              </w:rPr>
            </w:pPr>
            <w:r w:rsidRPr="00EF3C20">
              <w:rPr>
                <w:rFonts w:ascii="Times New Roman" w:eastAsia="Times New Roman" w:hAnsi="Times New Roman" w:cs="Times New Roman"/>
                <w:sz w:val="24"/>
                <w:szCs w:val="24"/>
                <w:lang w:eastAsia="en-GB"/>
              </w:rPr>
              <w:t>IGÉNYÉT A KÖVETKEZŐ CÍMRE JUTTASSA EL:</w:t>
            </w:r>
          </w:p>
          <w:p w:rsidR="00EF3C20" w:rsidRPr="00EF3C20" w:rsidRDefault="00EF3C20" w:rsidP="00EF3C20">
            <w:pPr>
              <w:spacing w:before="100" w:beforeAutospacing="1" w:after="100" w:afterAutospacing="1" w:line="240" w:lineRule="auto"/>
              <w:rPr>
                <w:rFonts w:ascii="Times New Roman" w:eastAsia="Times New Roman" w:hAnsi="Times New Roman" w:cs="Times New Roman"/>
                <w:sz w:val="24"/>
                <w:szCs w:val="24"/>
                <w:lang w:eastAsia="en-GB"/>
              </w:rPr>
            </w:pPr>
            <w:r w:rsidRPr="00EF3C20">
              <w:rPr>
                <w:rFonts w:ascii="Times New Roman" w:eastAsia="Times New Roman" w:hAnsi="Times New Roman" w:cs="Times New Roman"/>
                <w:sz w:val="24"/>
                <w:szCs w:val="24"/>
                <w:lang w:eastAsia="en-GB"/>
              </w:rPr>
              <w:t xml:space="preserve">Christadelphian Advencement Trust </w:t>
            </w:r>
          </w:p>
          <w:p w:rsidR="00EF3C20" w:rsidRPr="00EF3C20" w:rsidRDefault="00EF3C20" w:rsidP="00EF3C20">
            <w:pPr>
              <w:spacing w:before="100" w:beforeAutospacing="1" w:after="100" w:afterAutospacing="1" w:line="240" w:lineRule="auto"/>
              <w:rPr>
                <w:rFonts w:ascii="Times New Roman" w:eastAsia="Times New Roman" w:hAnsi="Times New Roman" w:cs="Times New Roman"/>
                <w:sz w:val="24"/>
                <w:szCs w:val="24"/>
                <w:lang w:eastAsia="en-GB"/>
              </w:rPr>
            </w:pPr>
            <w:r w:rsidRPr="00EF3C20">
              <w:rPr>
                <w:rFonts w:ascii="Times New Roman" w:eastAsia="Times New Roman" w:hAnsi="Times New Roman" w:cs="Times New Roman"/>
                <w:sz w:val="24"/>
                <w:szCs w:val="24"/>
                <w:lang w:eastAsia="en-GB"/>
              </w:rPr>
              <w:t>P.O Box 3034</w:t>
            </w:r>
          </w:p>
          <w:p w:rsidR="00EF3C20" w:rsidRPr="00EF3C20" w:rsidRDefault="00EF3C20" w:rsidP="00EF3C20">
            <w:pPr>
              <w:spacing w:before="100" w:beforeAutospacing="1" w:after="100" w:afterAutospacing="1" w:line="240" w:lineRule="auto"/>
              <w:rPr>
                <w:rFonts w:ascii="Times New Roman" w:eastAsia="Times New Roman" w:hAnsi="Times New Roman" w:cs="Times New Roman"/>
                <w:sz w:val="24"/>
                <w:szCs w:val="24"/>
                <w:lang w:eastAsia="en-GB"/>
              </w:rPr>
            </w:pPr>
            <w:r w:rsidRPr="00EF3C20">
              <w:rPr>
                <w:rFonts w:ascii="Times New Roman" w:eastAsia="Times New Roman" w:hAnsi="Times New Roman" w:cs="Times New Roman"/>
                <w:sz w:val="24"/>
                <w:szCs w:val="24"/>
                <w:lang w:eastAsia="en-GB"/>
              </w:rPr>
              <w:t xml:space="preserve">South Croydon </w:t>
            </w:r>
          </w:p>
          <w:p w:rsidR="00EF3C20" w:rsidRPr="00EF3C20" w:rsidRDefault="00EF3C20" w:rsidP="00EF3C20">
            <w:pPr>
              <w:spacing w:before="100" w:beforeAutospacing="1" w:after="100" w:afterAutospacing="1" w:line="240" w:lineRule="auto"/>
              <w:rPr>
                <w:rFonts w:ascii="Times New Roman" w:eastAsia="Times New Roman" w:hAnsi="Times New Roman" w:cs="Times New Roman"/>
                <w:sz w:val="24"/>
                <w:szCs w:val="24"/>
                <w:lang w:eastAsia="en-GB"/>
              </w:rPr>
            </w:pPr>
            <w:r w:rsidRPr="00EF3C20">
              <w:rPr>
                <w:rFonts w:ascii="Times New Roman" w:eastAsia="Times New Roman" w:hAnsi="Times New Roman" w:cs="Times New Roman"/>
                <w:sz w:val="24"/>
                <w:szCs w:val="24"/>
                <w:lang w:eastAsia="en-GB"/>
              </w:rPr>
              <w:t xml:space="preserve">Surrey CR2 0ZA </w:t>
            </w:r>
          </w:p>
          <w:p w:rsidR="00EF3C20" w:rsidRPr="00EF3C20" w:rsidRDefault="00EF3C20" w:rsidP="00EF3C20">
            <w:pPr>
              <w:spacing w:before="100" w:beforeAutospacing="1" w:after="100" w:afterAutospacing="1" w:line="240" w:lineRule="auto"/>
              <w:rPr>
                <w:rFonts w:ascii="Times New Roman" w:eastAsia="Times New Roman" w:hAnsi="Times New Roman" w:cs="Times New Roman"/>
                <w:sz w:val="24"/>
                <w:szCs w:val="24"/>
                <w:lang w:eastAsia="en-GB"/>
              </w:rPr>
            </w:pPr>
            <w:r w:rsidRPr="00EF3C20">
              <w:rPr>
                <w:rFonts w:ascii="Times New Roman" w:eastAsia="Times New Roman" w:hAnsi="Times New Roman" w:cs="Times New Roman"/>
                <w:sz w:val="24"/>
                <w:szCs w:val="24"/>
                <w:lang w:eastAsia="en-GB"/>
              </w:rPr>
              <w:t>England</w:t>
            </w:r>
          </w:p>
          <w:p w:rsidR="00EF3C20" w:rsidRPr="00EF3C20" w:rsidRDefault="00EF3C20" w:rsidP="00EF3C20">
            <w:pPr>
              <w:spacing w:before="100" w:beforeAutospacing="1" w:after="100" w:afterAutospacing="1" w:line="240" w:lineRule="auto"/>
              <w:rPr>
                <w:rFonts w:ascii="Times New Roman" w:eastAsia="Times New Roman" w:hAnsi="Times New Roman" w:cs="Times New Roman"/>
                <w:sz w:val="24"/>
                <w:szCs w:val="24"/>
                <w:lang w:val="nl-NL" w:eastAsia="en-GB"/>
              </w:rPr>
            </w:pPr>
            <w:r w:rsidRPr="00EF3C20">
              <w:rPr>
                <w:rFonts w:ascii="Times New Roman" w:eastAsia="Times New Roman" w:hAnsi="Times New Roman" w:cs="Times New Roman"/>
                <w:sz w:val="24"/>
                <w:szCs w:val="24"/>
                <w:lang w:val="nl-NL" w:eastAsia="en-GB"/>
              </w:rPr>
              <w:t xml:space="preserve">E-mailon is megrendelhető </w:t>
            </w:r>
            <w:hyperlink r:id="rId4" w:history="1">
              <w:r w:rsidRPr="00260F12">
                <w:rPr>
                  <w:rStyle w:val="Hyperlink"/>
                  <w:rFonts w:ascii="Times New Roman" w:eastAsia="Times New Roman" w:hAnsi="Times New Roman" w:cs="Times New Roman"/>
                  <w:sz w:val="24"/>
                  <w:szCs w:val="24"/>
                  <w:lang w:val="nl-NL" w:eastAsia="en-GB"/>
                </w:rPr>
                <w:t>dh@heaster.org</w:t>
              </w:r>
            </w:hyperlink>
            <w:r>
              <w:rPr>
                <w:rFonts w:ascii="Times New Roman" w:eastAsia="Times New Roman" w:hAnsi="Times New Roman" w:cs="Times New Roman"/>
                <w:sz w:val="24"/>
                <w:szCs w:val="24"/>
                <w:lang w:val="nl-NL" w:eastAsia="en-GB"/>
              </w:rPr>
              <w:t xml:space="preserve"> </w:t>
            </w:r>
          </w:p>
          <w:p w:rsidR="00EF3C20" w:rsidRPr="00EF3C20" w:rsidRDefault="00EF3C20" w:rsidP="00EF3C20">
            <w:pPr>
              <w:spacing w:before="100" w:beforeAutospacing="1" w:after="100" w:afterAutospacing="1" w:line="240" w:lineRule="auto"/>
              <w:rPr>
                <w:rFonts w:ascii="Times New Roman" w:eastAsia="Times New Roman" w:hAnsi="Times New Roman" w:cs="Times New Roman"/>
                <w:sz w:val="24"/>
                <w:szCs w:val="24"/>
                <w:lang w:val="nl-NL" w:eastAsia="en-GB"/>
              </w:rPr>
            </w:pPr>
            <w:r w:rsidRPr="00EF3C20">
              <w:rPr>
                <w:rFonts w:ascii="Times New Roman" w:eastAsia="Times New Roman" w:hAnsi="Times New Roman" w:cs="Times New Roman"/>
                <w:sz w:val="24"/>
                <w:szCs w:val="24"/>
                <w:lang w:val="nl-NL" w:eastAsia="en-GB"/>
              </w:rPr>
              <w:t xml:space="preserve">AZ INTERNETEN IS MEGTALÁLHATJA HONLAPUNKON   </w:t>
            </w:r>
            <w:hyperlink r:id="rId5" w:history="1">
              <w:r w:rsidRPr="00EF3C20">
                <w:rPr>
                  <w:rFonts w:ascii="Times New Roman" w:eastAsia="Times New Roman" w:hAnsi="Times New Roman" w:cs="Times New Roman"/>
                  <w:color w:val="0000FF"/>
                  <w:sz w:val="24"/>
                  <w:szCs w:val="24"/>
                  <w:u w:val="single"/>
                  <w:lang w:val="nl-NL" w:eastAsia="en-GB"/>
                </w:rPr>
                <w:t>www.carelinks.net</w:t>
              </w:r>
            </w:hyperlink>
            <w:r w:rsidRPr="00EF3C20">
              <w:rPr>
                <w:rFonts w:ascii="Times New Roman" w:eastAsia="Times New Roman" w:hAnsi="Times New Roman" w:cs="Times New Roman"/>
                <w:sz w:val="24"/>
                <w:szCs w:val="24"/>
                <w:lang w:val="nl-NL" w:eastAsia="en-GB"/>
              </w:rPr>
              <w:t xml:space="preserve"> </w:t>
            </w:r>
          </w:p>
        </w:tc>
      </w:tr>
    </w:tbl>
    <w:p w:rsidR="00C074C2" w:rsidRPr="00EF3C20" w:rsidRDefault="00EF3C20">
      <w:pPr>
        <w:rPr>
          <w:lang w:val="nl-NL"/>
        </w:rPr>
      </w:pPr>
    </w:p>
    <w:sectPr w:rsidR="00C074C2" w:rsidRPr="00EF3C20" w:rsidSect="00DE2B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EF3C20"/>
    <w:rsid w:val="00192931"/>
    <w:rsid w:val="00204722"/>
    <w:rsid w:val="00267945"/>
    <w:rsid w:val="008117C6"/>
    <w:rsid w:val="008539F0"/>
    <w:rsid w:val="00925D8B"/>
    <w:rsid w:val="00BC312A"/>
    <w:rsid w:val="00C53086"/>
    <w:rsid w:val="00DE2B77"/>
    <w:rsid w:val="00EF3C20"/>
    <w:rsid w:val="00FB48E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77"/>
  </w:style>
  <w:style w:type="paragraph" w:styleId="Heading2">
    <w:name w:val="heading 2"/>
    <w:basedOn w:val="Normal"/>
    <w:link w:val="Heading2Char"/>
    <w:uiPriority w:val="9"/>
    <w:qFormat/>
    <w:rsid w:val="00EF3C2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F3C2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3C2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F3C20"/>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EF3C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F3C20"/>
    <w:rPr>
      <w:b/>
      <w:bCs/>
    </w:rPr>
  </w:style>
  <w:style w:type="character" w:styleId="Emphasis">
    <w:name w:val="Emphasis"/>
    <w:basedOn w:val="DefaultParagraphFont"/>
    <w:uiPriority w:val="20"/>
    <w:qFormat/>
    <w:rsid w:val="00EF3C20"/>
    <w:rPr>
      <w:i/>
      <w:iCs/>
    </w:rPr>
  </w:style>
  <w:style w:type="paragraph" w:customStyle="1" w:styleId="indentquote">
    <w:name w:val="indentquote"/>
    <w:basedOn w:val="Normal"/>
    <w:rsid w:val="00EF3C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F3C20"/>
    <w:rPr>
      <w:color w:val="0000FF"/>
      <w:u w:val="single"/>
    </w:rPr>
  </w:style>
</w:styles>
</file>

<file path=word/webSettings.xml><?xml version="1.0" encoding="utf-8"?>
<w:webSettings xmlns:r="http://schemas.openxmlformats.org/officeDocument/2006/relationships" xmlns:w="http://schemas.openxmlformats.org/wordprocessingml/2006/main">
  <w:divs>
    <w:div w:id="172078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relinks.net" TargetMode="External"/><Relationship Id="rId4" Type="http://schemas.openxmlformats.org/officeDocument/2006/relationships/hyperlink" Target="mailto:dh@heas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2564</Words>
  <Characters>14620</Characters>
  <Application>Microsoft Office Word</Application>
  <DocSecurity>0</DocSecurity>
  <Lines>121</Lines>
  <Paragraphs>34</Paragraphs>
  <ScaleCrop>false</ScaleCrop>
  <Company/>
  <LinksUpToDate>false</LinksUpToDate>
  <CharactersWithSpaces>17150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2012-03-24T23:19:00Z</dcterms:created>
  <dcterms:modified xsi:type="dcterms:W3CDTF">2012-03-24T23:20:00Z</dcterms:modified>
</cp:coreProperties>
</file>