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E67" w:rsidRPr="00187E67" w:rsidRDefault="00187E67" w:rsidP="00187E67">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187E67">
        <w:rPr>
          <w:rFonts w:ascii="Times New Roman" w:eastAsia="Times New Roman" w:hAnsi="Times New Roman" w:cs="Times New Roman"/>
          <w:b/>
          <w:bCs/>
          <w:sz w:val="36"/>
          <w:szCs w:val="36"/>
          <w:lang w:eastAsia="en-GB"/>
        </w:rPr>
        <w:t>PELAJARAN 1: KITAB SUCI</w:t>
      </w:r>
    </w:p>
    <w:p w:rsidR="00187E67" w:rsidRPr="00187E67" w:rsidRDefault="00187E67" w:rsidP="00187E67">
      <w:pPr>
        <w:spacing w:before="100" w:beforeAutospacing="1" w:after="100" w:afterAutospacing="1" w:line="240" w:lineRule="auto"/>
        <w:rPr>
          <w:rFonts w:ascii="Times New Roman" w:eastAsia="Times New Roman" w:hAnsi="Times New Roman" w:cs="Times New Roman"/>
          <w:sz w:val="24"/>
          <w:szCs w:val="24"/>
          <w:lang w:eastAsia="en-GB"/>
        </w:rPr>
      </w:pPr>
      <w:r w:rsidRPr="00187E67">
        <w:rPr>
          <w:rFonts w:ascii="Times New Roman" w:eastAsia="Times New Roman" w:hAnsi="Times New Roman" w:cs="Times New Roman"/>
          <w:sz w:val="24"/>
          <w:szCs w:val="24"/>
          <w:lang w:eastAsia="en-GB"/>
        </w:rPr>
        <w:t>Kitab Suci mengakui beberapa pernyataan yang besar. Satu, Kitab Suci menyatakan bahwa pengarangnya adalah Allah – pencipta alam semesta. Kedua, bahwa di dalamnya tertulis tentang Allah dan tujuan-Nya dalam penciptaan bumi beserta isinya. Jika pernyataan-pernyataan tersebut tidak dapat dibuktikan, maka Kitab Suci merupakan penipuan terhebat yang pernah terjadi dalam sejarah manusia. Sebaliknya, jika pernyataan ini dapat dibuktikan kebenarannya, maka kita memiliki sebuah harta yang paling berharga di dunia.</w:t>
      </w:r>
    </w:p>
    <w:p w:rsidR="00187E67" w:rsidRPr="00187E67" w:rsidRDefault="00187E67" w:rsidP="00187E67">
      <w:pPr>
        <w:spacing w:before="100" w:beforeAutospacing="1" w:after="100" w:afterAutospacing="1" w:line="240" w:lineRule="auto"/>
        <w:rPr>
          <w:rFonts w:ascii="Times New Roman" w:eastAsia="Times New Roman" w:hAnsi="Times New Roman" w:cs="Times New Roman"/>
          <w:sz w:val="24"/>
          <w:szCs w:val="24"/>
          <w:lang w:eastAsia="en-GB"/>
        </w:rPr>
      </w:pPr>
      <w:r w:rsidRPr="00187E67">
        <w:rPr>
          <w:rFonts w:ascii="Times New Roman" w:eastAsia="Times New Roman" w:hAnsi="Times New Roman" w:cs="Times New Roman"/>
          <w:sz w:val="24"/>
          <w:szCs w:val="24"/>
          <w:lang w:eastAsia="en-GB"/>
        </w:rPr>
        <w:t>Kitab Suci, sebagai Firman Allah yang benar, mengandung kunci menuju damai dan kebahagiaan. Ini karena di dalamnya terdapat jawaban akan pertanyaan-pertanyaan rumit tentang arti dan tujuan dari keberadaan kita, dan hasil akhir dari pergumulan antara kebenaran dan kejahatan.</w:t>
      </w:r>
    </w:p>
    <w:p w:rsidR="00187E67" w:rsidRPr="00187E67" w:rsidRDefault="00187E67" w:rsidP="00187E67">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bookmarkStart w:id="0" w:name="_Toc52952970"/>
      <w:r w:rsidRPr="00187E67">
        <w:rPr>
          <w:rFonts w:ascii="Times New Roman" w:eastAsia="Times New Roman" w:hAnsi="Times New Roman" w:cs="Times New Roman"/>
          <w:b/>
          <w:bCs/>
          <w:sz w:val="27"/>
          <w:szCs w:val="27"/>
          <w:lang w:eastAsia="en-GB"/>
        </w:rPr>
        <w:t>MARILAH KITA MEMBAHAS PERNYATAAN-PERNYATAAN TERSEBUT LEBIH DALAM</w:t>
      </w:r>
      <w:bookmarkEnd w:id="0"/>
    </w:p>
    <w:p w:rsidR="00187E67" w:rsidRPr="00187E67" w:rsidRDefault="00187E67" w:rsidP="00187E67">
      <w:pPr>
        <w:spacing w:before="100" w:beforeAutospacing="1" w:after="100" w:afterAutospacing="1" w:line="240" w:lineRule="auto"/>
        <w:rPr>
          <w:rFonts w:ascii="Times New Roman" w:eastAsia="Times New Roman" w:hAnsi="Times New Roman" w:cs="Times New Roman"/>
          <w:sz w:val="24"/>
          <w:szCs w:val="24"/>
          <w:lang w:eastAsia="en-GB"/>
        </w:rPr>
      </w:pPr>
      <w:r w:rsidRPr="00187E67">
        <w:rPr>
          <w:rFonts w:ascii="Times New Roman" w:eastAsia="Times New Roman" w:hAnsi="Times New Roman" w:cs="Times New Roman"/>
          <w:sz w:val="24"/>
          <w:szCs w:val="24"/>
          <w:lang w:eastAsia="en-GB"/>
        </w:rPr>
        <w:t>Paulus, ketika menulis tentang Perjanjian Lama, mengatakan, “Semua yang tertulis dalam Alkitab, diilhami oleh Allah” (2 Timotius 3:16). Setiap kata dalam naskah yang asli ditulis melalui arahan-Nya. Rasul Petrus menekankan hal yang sama, “Tidak pernah pesan dari Allah dikabarkan hanya atas kemauan manusia. Tetapi Roh Allah menguasai orang untuk menyampaikan pesan dari Allah sendiri.” (2 Petrus 1:21).</w:t>
      </w:r>
    </w:p>
    <w:p w:rsidR="00187E67" w:rsidRPr="00187E67" w:rsidRDefault="00187E67" w:rsidP="00187E67">
      <w:pPr>
        <w:spacing w:before="100" w:beforeAutospacing="1" w:after="100" w:afterAutospacing="1" w:line="240" w:lineRule="auto"/>
        <w:rPr>
          <w:rFonts w:ascii="Times New Roman" w:eastAsia="Times New Roman" w:hAnsi="Times New Roman" w:cs="Times New Roman"/>
          <w:sz w:val="24"/>
          <w:szCs w:val="24"/>
          <w:lang w:eastAsia="en-GB"/>
        </w:rPr>
      </w:pPr>
      <w:r w:rsidRPr="00187E67">
        <w:rPr>
          <w:rFonts w:ascii="Times New Roman" w:eastAsia="Times New Roman" w:hAnsi="Times New Roman" w:cs="Times New Roman"/>
          <w:sz w:val="24"/>
          <w:szCs w:val="24"/>
          <w:lang w:eastAsia="en-GB"/>
        </w:rPr>
        <w:t xml:space="preserve">Kedua rasul tersebut mengakui keterlibatan Allah dalam penulisan kitab-kitab Perjanjian Lama, yang tertulis beberapa abad sebelum jaman mereka. Keterlibatan inilah yang menyebabkan keselarasan yang sempurna dalam pelajaran-pelajaran yang tertulis dalam Kitab Suci. Zaman, pendidikan, pekerjaan, pengalaman dan kedudukan sosial membedakan penulis-penulisnya, namun semua tulisan mereka tergabung untuk membentuk satu buku. </w:t>
      </w:r>
    </w:p>
    <w:p w:rsidR="00187E67" w:rsidRPr="00187E67" w:rsidRDefault="00187E67" w:rsidP="00187E67">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bookmarkStart w:id="1" w:name="_Toc52952971"/>
      <w:r w:rsidRPr="00187E67">
        <w:rPr>
          <w:rFonts w:ascii="Times New Roman" w:eastAsia="Times New Roman" w:hAnsi="Times New Roman" w:cs="Times New Roman"/>
          <w:b/>
          <w:bCs/>
          <w:sz w:val="27"/>
          <w:szCs w:val="27"/>
          <w:lang w:eastAsia="en-GB"/>
        </w:rPr>
        <w:t>MENGAPA KITAB SUCI DITULIS</w:t>
      </w:r>
      <w:bookmarkEnd w:id="1"/>
    </w:p>
    <w:p w:rsidR="00187E67" w:rsidRPr="00187E67" w:rsidRDefault="00187E67" w:rsidP="00187E67">
      <w:pPr>
        <w:spacing w:before="100" w:beforeAutospacing="1" w:after="100" w:afterAutospacing="1" w:line="240" w:lineRule="auto"/>
        <w:rPr>
          <w:rFonts w:ascii="Times New Roman" w:eastAsia="Times New Roman" w:hAnsi="Times New Roman" w:cs="Times New Roman"/>
          <w:sz w:val="24"/>
          <w:szCs w:val="24"/>
          <w:lang w:eastAsia="en-GB"/>
        </w:rPr>
      </w:pPr>
      <w:r w:rsidRPr="00187E67">
        <w:rPr>
          <w:rFonts w:ascii="Times New Roman" w:eastAsia="Times New Roman" w:hAnsi="Times New Roman" w:cs="Times New Roman"/>
          <w:sz w:val="24"/>
          <w:szCs w:val="24"/>
          <w:lang w:eastAsia="en-GB"/>
        </w:rPr>
        <w:t>Kitab Suci menjelaskan tentang asal mula populasi manusia dan bagaimana rencana penyelamatan Allah akan mewujudkan kemenangan akhir bagi kebenaran atas ketidakadilan, dan penghapusan tuntas akan semua dosa dan kejahatan. Tujuan utama Kitab Suci adalah untuk memberitakan kaum manusia yang terkutuk, bahwa terdapat penyelamatan melalui Yesus Kristus. Baik Perjanjian Lama maupun Baru menggambarkan Yesus sebagai satu-satunya penyelamat manusia.</w:t>
      </w:r>
    </w:p>
    <w:p w:rsidR="00187E67" w:rsidRPr="00187E67" w:rsidRDefault="00187E67" w:rsidP="00187E67">
      <w:pPr>
        <w:spacing w:before="100" w:beforeAutospacing="1" w:after="100" w:afterAutospacing="1" w:line="240" w:lineRule="auto"/>
        <w:rPr>
          <w:rFonts w:ascii="Times New Roman" w:eastAsia="Times New Roman" w:hAnsi="Times New Roman" w:cs="Times New Roman"/>
          <w:sz w:val="24"/>
          <w:szCs w:val="24"/>
          <w:lang w:eastAsia="en-GB"/>
        </w:rPr>
      </w:pPr>
      <w:r w:rsidRPr="00187E67">
        <w:rPr>
          <w:rFonts w:ascii="Times New Roman" w:eastAsia="Times New Roman" w:hAnsi="Times New Roman" w:cs="Times New Roman"/>
          <w:sz w:val="24"/>
          <w:szCs w:val="24"/>
          <w:lang w:eastAsia="en-GB"/>
        </w:rPr>
        <w:t>“Semuanya ini ditulis, supaya kalian percaya bahwa Yesus adalah Raja penyelamat, anak Allah, dan karena percaya kepada-Nya, kalian memperoleh hidup.” (Yohanes 20:31). Dalam ayat-ayat Kitab Suci, kita menemukan semua pelajaran-pelajaran penting untuk kehidupan manusia, ketentuan Allah mengenai benar dan salah, serta tanggung-jawab manusia terhadap Allah dan sesama manusia (2 Timotius 3:15-17)</w:t>
      </w:r>
    </w:p>
    <w:p w:rsidR="00187E67" w:rsidRPr="00187E67" w:rsidRDefault="00187E67" w:rsidP="00187E67">
      <w:pPr>
        <w:spacing w:before="100" w:beforeAutospacing="1" w:after="100" w:afterAutospacing="1" w:line="240" w:lineRule="auto"/>
        <w:rPr>
          <w:rFonts w:ascii="Times New Roman" w:eastAsia="Times New Roman" w:hAnsi="Times New Roman" w:cs="Times New Roman"/>
          <w:sz w:val="24"/>
          <w:szCs w:val="24"/>
          <w:lang w:eastAsia="en-GB"/>
        </w:rPr>
      </w:pPr>
      <w:r w:rsidRPr="00187E67">
        <w:rPr>
          <w:rFonts w:ascii="Times New Roman" w:eastAsia="Times New Roman" w:hAnsi="Times New Roman" w:cs="Times New Roman"/>
          <w:sz w:val="24"/>
          <w:szCs w:val="24"/>
          <w:lang w:eastAsia="en-GB"/>
        </w:rPr>
        <w:t>Terakhir, Kitab Suci telah diberikan untuk mengabarkan kepada kita, secara garis besar, apa yang akan terjadi di masa depan, sehingga kita dapat mempersiapkan diri kita untuk kedatangan Yesus (2 Petrus 1:19).</w:t>
      </w:r>
    </w:p>
    <w:p w:rsidR="00187E67" w:rsidRPr="00187E67" w:rsidRDefault="00187E67" w:rsidP="00187E67">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bookmarkStart w:id="2" w:name="_Toc52952972"/>
      <w:r w:rsidRPr="00187E67">
        <w:rPr>
          <w:rFonts w:ascii="Times New Roman" w:eastAsia="Times New Roman" w:hAnsi="Times New Roman" w:cs="Times New Roman"/>
          <w:b/>
          <w:bCs/>
          <w:sz w:val="27"/>
          <w:szCs w:val="27"/>
          <w:lang w:eastAsia="en-GB"/>
        </w:rPr>
        <w:t>ISI KITAB SUCI</w:t>
      </w:r>
      <w:bookmarkEnd w:id="2"/>
    </w:p>
    <w:p w:rsidR="00187E67" w:rsidRPr="00187E67" w:rsidRDefault="00187E67" w:rsidP="00187E67">
      <w:pPr>
        <w:spacing w:before="100" w:beforeAutospacing="1" w:after="100" w:afterAutospacing="1" w:line="240" w:lineRule="auto"/>
        <w:rPr>
          <w:rFonts w:ascii="Times New Roman" w:eastAsia="Times New Roman" w:hAnsi="Times New Roman" w:cs="Times New Roman"/>
          <w:sz w:val="24"/>
          <w:szCs w:val="24"/>
          <w:lang w:eastAsia="en-GB"/>
        </w:rPr>
      </w:pPr>
      <w:r w:rsidRPr="00187E67">
        <w:rPr>
          <w:rFonts w:ascii="Times New Roman" w:eastAsia="Times New Roman" w:hAnsi="Times New Roman" w:cs="Times New Roman"/>
          <w:sz w:val="24"/>
          <w:szCs w:val="24"/>
          <w:lang w:eastAsia="en-GB"/>
        </w:rPr>
        <w:lastRenderedPageBreak/>
        <w:t>Kitab suci merupakan kumpulan kitab-kitab yang terbagi menjadi dua bagian utama. Kitab-kitab dalam Perjanjian Lama ditulis sebelum jaman Yesus, sedang kitab-kitab dalam Perjanjian Baru ditulis setelah jaman Yesus. Terdapa 66 kitab secara keseluruhan. Anda akan menemukan daftar kitab-kitab tersebut di halaman depan Kitab Suci. Kitab-kitab tersebut ditulis oleh sekitar 40 penulis, dalam jangka waktu 1500 tahun. Tempat penulisan juga berbeda-beda, seperti Israel, Mesir, Italia dan Babilon.</w:t>
      </w:r>
    </w:p>
    <w:p w:rsidR="00187E67" w:rsidRPr="00187E67" w:rsidRDefault="00187E67" w:rsidP="00187E67">
      <w:pPr>
        <w:spacing w:before="100" w:beforeAutospacing="1" w:after="100" w:afterAutospacing="1" w:line="240" w:lineRule="auto"/>
        <w:rPr>
          <w:rFonts w:ascii="Times New Roman" w:eastAsia="Times New Roman" w:hAnsi="Times New Roman" w:cs="Times New Roman"/>
          <w:sz w:val="24"/>
          <w:szCs w:val="24"/>
          <w:lang w:eastAsia="en-GB"/>
        </w:rPr>
      </w:pPr>
      <w:r w:rsidRPr="00187E67">
        <w:rPr>
          <w:rFonts w:ascii="Times New Roman" w:eastAsia="Times New Roman" w:hAnsi="Times New Roman" w:cs="Times New Roman"/>
          <w:sz w:val="24"/>
          <w:szCs w:val="24"/>
          <w:lang w:eastAsia="en-GB"/>
        </w:rPr>
        <w:t>Semua kitab secara gabungan membentuk satu tema yang tetap: yaitu tentang perkembangan antara tujuan Allah dengan manusia dari awal mulanya, tertulis dalam kitab Kejadian, sampai waktu di mana “Kekuasaan untuk memerintah dunia berada sekarang dalam tangan Tuhan kita dan Raja penyelamat yang dijanjikan-Nya. Ia Akan memerintah untuk selama-lamanya!” (Wahyu 11:15).</w:t>
      </w:r>
    </w:p>
    <w:p w:rsidR="00187E67" w:rsidRPr="00187E67" w:rsidRDefault="00187E67" w:rsidP="00187E67">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bookmarkStart w:id="3" w:name="_Toc52952973"/>
      <w:r w:rsidRPr="00187E67">
        <w:rPr>
          <w:rFonts w:ascii="Times New Roman" w:eastAsia="Times New Roman" w:hAnsi="Times New Roman" w:cs="Times New Roman"/>
          <w:b/>
          <w:bCs/>
          <w:sz w:val="36"/>
          <w:szCs w:val="36"/>
          <w:lang w:eastAsia="en-GB"/>
        </w:rPr>
        <w:t>Perjanjian Lama</w:t>
      </w:r>
      <w:bookmarkEnd w:id="3"/>
    </w:p>
    <w:p w:rsidR="00187E67" w:rsidRPr="00187E67" w:rsidRDefault="00187E67" w:rsidP="00187E67">
      <w:pPr>
        <w:spacing w:before="100" w:beforeAutospacing="1" w:after="100" w:afterAutospacing="1" w:line="240" w:lineRule="auto"/>
        <w:rPr>
          <w:rFonts w:ascii="Times New Roman" w:eastAsia="Times New Roman" w:hAnsi="Times New Roman" w:cs="Times New Roman"/>
          <w:sz w:val="24"/>
          <w:szCs w:val="24"/>
          <w:lang w:eastAsia="en-GB"/>
        </w:rPr>
      </w:pPr>
      <w:r w:rsidRPr="00187E67">
        <w:rPr>
          <w:rFonts w:ascii="Times New Roman" w:eastAsia="Times New Roman" w:hAnsi="Times New Roman" w:cs="Times New Roman"/>
          <w:sz w:val="24"/>
          <w:szCs w:val="24"/>
          <w:lang w:eastAsia="en-GB"/>
        </w:rPr>
        <w:t>Kitab-kitab dalam Perjanjian Lama dibagi menjadi empat bagian:</w:t>
      </w:r>
    </w:p>
    <w:p w:rsidR="00187E67" w:rsidRPr="00187E67" w:rsidRDefault="00187E67" w:rsidP="00187E67">
      <w:pPr>
        <w:spacing w:before="100" w:beforeAutospacing="1" w:after="100" w:afterAutospacing="1" w:line="240" w:lineRule="auto"/>
        <w:ind w:left="360"/>
        <w:rPr>
          <w:rFonts w:ascii="Times New Roman" w:eastAsia="Times New Roman" w:hAnsi="Times New Roman" w:cs="Times New Roman"/>
          <w:sz w:val="24"/>
          <w:szCs w:val="24"/>
          <w:lang w:eastAsia="en-GB"/>
        </w:rPr>
      </w:pPr>
      <w:r w:rsidRPr="00187E67">
        <w:rPr>
          <w:rFonts w:ascii="Times New Roman" w:eastAsia="Times New Roman" w:hAnsi="Times New Roman" w:cs="Times New Roman"/>
          <w:b/>
          <w:bCs/>
          <w:sz w:val="24"/>
          <w:szCs w:val="24"/>
          <w:lang w:eastAsia="en-GB"/>
        </w:rPr>
        <w:t>(a)    Kitab-kitab Musa</w:t>
      </w:r>
    </w:p>
    <w:p w:rsidR="00187E67" w:rsidRPr="00187E67" w:rsidRDefault="00187E67" w:rsidP="00187E67">
      <w:pPr>
        <w:spacing w:before="100" w:beforeAutospacing="1" w:after="100" w:afterAutospacing="1" w:line="240" w:lineRule="auto"/>
        <w:ind w:left="360"/>
        <w:rPr>
          <w:rFonts w:ascii="Times New Roman" w:eastAsia="Times New Roman" w:hAnsi="Times New Roman" w:cs="Times New Roman"/>
          <w:sz w:val="24"/>
          <w:szCs w:val="24"/>
          <w:lang w:eastAsia="en-GB"/>
        </w:rPr>
      </w:pPr>
      <w:r w:rsidRPr="00187E67">
        <w:rPr>
          <w:rFonts w:ascii="Times New Roman" w:eastAsia="Times New Roman" w:hAnsi="Times New Roman" w:cs="Times New Roman"/>
          <w:sz w:val="24"/>
          <w:szCs w:val="24"/>
          <w:lang w:eastAsia="en-GB"/>
        </w:rPr>
        <w:t>Yang pertama adalah Kejadian, dan menjelaskan tentang permulaan penciptaan. Di dalamnya tertulis tentang hubungan Allah dengan manusia-manusia pertama di bumi. Kemudian kitab Keluaran, Imamat, Bilangan dan Ulangan. Mereka menceritakan bagaimana Allah memanggil Abraham dan membuat perjanjian dengan Abraham beserta keturunannya, membawa mereka keluar dari tanah Mesir, dan memberikan mereka tanah yang sekarang disebut Israel.</w:t>
      </w:r>
    </w:p>
    <w:p w:rsidR="00187E67" w:rsidRPr="00187E67" w:rsidRDefault="00187E67" w:rsidP="00187E67">
      <w:pPr>
        <w:spacing w:before="100" w:beforeAutospacing="1" w:after="100" w:afterAutospacing="1" w:line="240" w:lineRule="auto"/>
        <w:ind w:left="360"/>
        <w:rPr>
          <w:rFonts w:ascii="Times New Roman" w:eastAsia="Times New Roman" w:hAnsi="Times New Roman" w:cs="Times New Roman"/>
          <w:sz w:val="24"/>
          <w:szCs w:val="24"/>
          <w:lang w:eastAsia="en-GB"/>
        </w:rPr>
      </w:pPr>
      <w:r w:rsidRPr="00187E67">
        <w:rPr>
          <w:rFonts w:ascii="Times New Roman" w:eastAsia="Times New Roman" w:hAnsi="Times New Roman" w:cs="Times New Roman"/>
          <w:b/>
          <w:bCs/>
          <w:sz w:val="24"/>
          <w:szCs w:val="24"/>
          <w:lang w:eastAsia="en-GB"/>
        </w:rPr>
        <w:t>(b)    Kitab-kitab Sejarah</w:t>
      </w:r>
    </w:p>
    <w:p w:rsidR="00187E67" w:rsidRPr="00187E67" w:rsidRDefault="00187E67" w:rsidP="00187E67">
      <w:pPr>
        <w:spacing w:before="100" w:beforeAutospacing="1" w:after="100" w:afterAutospacing="1" w:line="240" w:lineRule="auto"/>
        <w:ind w:left="360"/>
        <w:rPr>
          <w:rFonts w:ascii="Times New Roman" w:eastAsia="Times New Roman" w:hAnsi="Times New Roman" w:cs="Times New Roman"/>
          <w:sz w:val="24"/>
          <w:szCs w:val="24"/>
          <w:lang w:eastAsia="en-GB"/>
        </w:rPr>
      </w:pPr>
      <w:r w:rsidRPr="00187E67">
        <w:rPr>
          <w:rFonts w:ascii="Times New Roman" w:eastAsia="Times New Roman" w:hAnsi="Times New Roman" w:cs="Times New Roman"/>
          <w:sz w:val="24"/>
          <w:szCs w:val="24"/>
          <w:lang w:eastAsia="en-GB"/>
        </w:rPr>
        <w:t>Ini adalah kitab-kitab dari Yosua hingga Ester. Kitab-kitab tersebut merupakan tulisan sejarah dari kaum Israel (Yahudi), serta hubungan mereka dengan Allah.</w:t>
      </w:r>
    </w:p>
    <w:p w:rsidR="00187E67" w:rsidRPr="00187E67" w:rsidRDefault="00187E67" w:rsidP="00187E67">
      <w:pPr>
        <w:spacing w:before="100" w:beforeAutospacing="1" w:after="100" w:afterAutospacing="1" w:line="240" w:lineRule="auto"/>
        <w:ind w:left="360"/>
        <w:rPr>
          <w:rFonts w:ascii="Times New Roman" w:eastAsia="Times New Roman" w:hAnsi="Times New Roman" w:cs="Times New Roman"/>
          <w:sz w:val="24"/>
          <w:szCs w:val="24"/>
          <w:lang w:eastAsia="en-GB"/>
        </w:rPr>
      </w:pPr>
      <w:r w:rsidRPr="00187E67">
        <w:rPr>
          <w:rFonts w:ascii="Times New Roman" w:eastAsia="Times New Roman" w:hAnsi="Times New Roman" w:cs="Times New Roman"/>
          <w:b/>
          <w:bCs/>
          <w:sz w:val="24"/>
          <w:szCs w:val="24"/>
          <w:lang w:eastAsia="en-GB"/>
        </w:rPr>
        <w:t>(c)     Kitab-kitab Puisi</w:t>
      </w:r>
    </w:p>
    <w:p w:rsidR="00187E67" w:rsidRPr="00187E67" w:rsidRDefault="00187E67" w:rsidP="00187E67">
      <w:pPr>
        <w:spacing w:before="100" w:beforeAutospacing="1" w:after="100" w:afterAutospacing="1" w:line="240" w:lineRule="auto"/>
        <w:ind w:left="360"/>
        <w:rPr>
          <w:rFonts w:ascii="Times New Roman" w:eastAsia="Times New Roman" w:hAnsi="Times New Roman" w:cs="Times New Roman"/>
          <w:sz w:val="24"/>
          <w:szCs w:val="24"/>
          <w:lang w:eastAsia="en-GB"/>
        </w:rPr>
      </w:pPr>
      <w:r w:rsidRPr="00187E67">
        <w:rPr>
          <w:rFonts w:ascii="Times New Roman" w:eastAsia="Times New Roman" w:hAnsi="Times New Roman" w:cs="Times New Roman"/>
          <w:sz w:val="24"/>
          <w:szCs w:val="24"/>
          <w:lang w:eastAsia="en-GB"/>
        </w:rPr>
        <w:t>Kitab Ayub, Mazmur, Amsal, Pengkhotbah dan Kidung Agung ditulis dalam bahasa Ibrani (bahasa kaum Yahudi) dalam bentuk puisi. Mereka menganut banyak ajaran penting tentang kehendak Allah, perasaan manusia dan tanggung-jawab kita sebagai ciptaan-Nya.</w:t>
      </w:r>
    </w:p>
    <w:p w:rsidR="00187E67" w:rsidRPr="00187E67" w:rsidRDefault="00187E67" w:rsidP="00187E67">
      <w:pPr>
        <w:spacing w:before="100" w:beforeAutospacing="1" w:after="100" w:afterAutospacing="1" w:line="240" w:lineRule="auto"/>
        <w:ind w:left="360"/>
        <w:rPr>
          <w:rFonts w:ascii="Times New Roman" w:eastAsia="Times New Roman" w:hAnsi="Times New Roman" w:cs="Times New Roman"/>
          <w:sz w:val="24"/>
          <w:szCs w:val="24"/>
          <w:lang w:eastAsia="en-GB"/>
        </w:rPr>
      </w:pPr>
      <w:r w:rsidRPr="00187E67">
        <w:rPr>
          <w:rFonts w:ascii="Times New Roman" w:eastAsia="Times New Roman" w:hAnsi="Times New Roman" w:cs="Times New Roman"/>
          <w:b/>
          <w:bCs/>
          <w:sz w:val="24"/>
          <w:szCs w:val="24"/>
          <w:lang w:eastAsia="en-GB"/>
        </w:rPr>
        <w:t>(d)    Kitab-Kitab para Nabi</w:t>
      </w:r>
    </w:p>
    <w:p w:rsidR="00187E67" w:rsidRPr="00187E67" w:rsidRDefault="00187E67" w:rsidP="00187E67">
      <w:pPr>
        <w:spacing w:before="100" w:beforeAutospacing="1" w:after="100" w:afterAutospacing="1" w:line="240" w:lineRule="auto"/>
        <w:rPr>
          <w:rFonts w:ascii="Times New Roman" w:eastAsia="Times New Roman" w:hAnsi="Times New Roman" w:cs="Times New Roman"/>
          <w:sz w:val="24"/>
          <w:szCs w:val="24"/>
          <w:lang w:eastAsia="en-GB"/>
        </w:rPr>
      </w:pPr>
      <w:r w:rsidRPr="00187E67">
        <w:rPr>
          <w:rFonts w:ascii="Times New Roman" w:eastAsia="Times New Roman" w:hAnsi="Times New Roman" w:cs="Times New Roman"/>
          <w:sz w:val="24"/>
          <w:szCs w:val="24"/>
          <w:lang w:eastAsia="en-GB"/>
        </w:rPr>
        <w:t>Kata “Nabi” berarti peramal – seseorang yang mendapatkan wahyu. Wahyu ini tidak terbatas pada kejadian-kejadian di masa datang, tetapi juga akan permintaan-permintaan Allah terhadap manusia. Kitab nabi Yesaya, Yeremia dan Yezhekiel sangat panjang, diikuti oleh beberapa kitab nabi yang lebih singkat.</w:t>
      </w:r>
    </w:p>
    <w:p w:rsidR="00187E67" w:rsidRPr="00187E67" w:rsidRDefault="00187E67" w:rsidP="00187E67">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bookmarkStart w:id="4" w:name="_Toc52952974"/>
      <w:r w:rsidRPr="00187E67">
        <w:rPr>
          <w:rFonts w:ascii="Times New Roman" w:eastAsia="Times New Roman" w:hAnsi="Times New Roman" w:cs="Times New Roman"/>
          <w:b/>
          <w:bCs/>
          <w:sz w:val="36"/>
          <w:szCs w:val="36"/>
          <w:lang w:eastAsia="en-GB"/>
        </w:rPr>
        <w:t>Perjanjian Baru</w:t>
      </w:r>
      <w:bookmarkEnd w:id="4"/>
    </w:p>
    <w:p w:rsidR="00187E67" w:rsidRPr="00187E67" w:rsidRDefault="00187E67" w:rsidP="00187E67">
      <w:pPr>
        <w:spacing w:before="100" w:beforeAutospacing="1" w:after="100" w:afterAutospacing="1" w:line="240" w:lineRule="auto"/>
        <w:ind w:left="360"/>
        <w:rPr>
          <w:rFonts w:ascii="Times New Roman" w:eastAsia="Times New Roman" w:hAnsi="Times New Roman" w:cs="Times New Roman"/>
          <w:sz w:val="24"/>
          <w:szCs w:val="24"/>
          <w:lang w:eastAsia="en-GB"/>
        </w:rPr>
      </w:pPr>
      <w:r w:rsidRPr="00187E67">
        <w:rPr>
          <w:rFonts w:ascii="Times New Roman" w:eastAsia="Times New Roman" w:hAnsi="Times New Roman" w:cs="Times New Roman"/>
          <w:b/>
          <w:bCs/>
          <w:sz w:val="24"/>
          <w:szCs w:val="24"/>
          <w:lang w:eastAsia="en-GB"/>
        </w:rPr>
        <w:t>(a)    Kitab Injil</w:t>
      </w:r>
    </w:p>
    <w:p w:rsidR="00187E67" w:rsidRPr="00187E67" w:rsidRDefault="00187E67" w:rsidP="00187E67">
      <w:pPr>
        <w:spacing w:before="100" w:beforeAutospacing="1" w:after="100" w:afterAutospacing="1" w:line="240" w:lineRule="auto"/>
        <w:ind w:left="360"/>
        <w:rPr>
          <w:rFonts w:ascii="Times New Roman" w:eastAsia="Times New Roman" w:hAnsi="Times New Roman" w:cs="Times New Roman"/>
          <w:sz w:val="24"/>
          <w:szCs w:val="24"/>
          <w:lang w:eastAsia="en-GB"/>
        </w:rPr>
      </w:pPr>
      <w:r w:rsidRPr="00187E67">
        <w:rPr>
          <w:rFonts w:ascii="Times New Roman" w:eastAsia="Times New Roman" w:hAnsi="Times New Roman" w:cs="Times New Roman"/>
          <w:sz w:val="24"/>
          <w:szCs w:val="24"/>
          <w:lang w:eastAsia="en-GB"/>
        </w:rPr>
        <w:lastRenderedPageBreak/>
        <w:t xml:space="preserve">Ini merupakan empat tulisan yang terpisah mengenai kehidupan Yesus, ditulis oleh Matius, Markus, Lukas dan Yohanes. Masing-masing memberitakan Injil (kabar baik) secara unik. </w:t>
      </w:r>
    </w:p>
    <w:p w:rsidR="00187E67" w:rsidRPr="00187E67" w:rsidRDefault="00187E67" w:rsidP="00187E67">
      <w:pPr>
        <w:spacing w:before="100" w:beforeAutospacing="1" w:after="100" w:afterAutospacing="1" w:line="240" w:lineRule="auto"/>
        <w:ind w:left="360"/>
        <w:rPr>
          <w:rFonts w:ascii="Times New Roman" w:eastAsia="Times New Roman" w:hAnsi="Times New Roman" w:cs="Times New Roman"/>
          <w:sz w:val="24"/>
          <w:szCs w:val="24"/>
          <w:lang w:eastAsia="en-GB"/>
        </w:rPr>
      </w:pPr>
      <w:r w:rsidRPr="00187E67">
        <w:rPr>
          <w:rFonts w:ascii="Times New Roman" w:eastAsia="Times New Roman" w:hAnsi="Times New Roman" w:cs="Times New Roman"/>
          <w:b/>
          <w:bCs/>
          <w:sz w:val="24"/>
          <w:szCs w:val="24"/>
          <w:lang w:eastAsia="en-GB"/>
        </w:rPr>
        <w:t>(b)    Kisah Para Rasul</w:t>
      </w:r>
    </w:p>
    <w:p w:rsidR="00187E67" w:rsidRPr="00187E67" w:rsidRDefault="00187E67" w:rsidP="00187E67">
      <w:pPr>
        <w:spacing w:before="100" w:beforeAutospacing="1" w:after="100" w:afterAutospacing="1" w:line="240" w:lineRule="auto"/>
        <w:ind w:left="360"/>
        <w:rPr>
          <w:rFonts w:ascii="Times New Roman" w:eastAsia="Times New Roman" w:hAnsi="Times New Roman" w:cs="Times New Roman"/>
          <w:sz w:val="24"/>
          <w:szCs w:val="24"/>
          <w:lang w:eastAsia="en-GB"/>
        </w:rPr>
      </w:pPr>
      <w:r w:rsidRPr="00187E67">
        <w:rPr>
          <w:rFonts w:ascii="Times New Roman" w:eastAsia="Times New Roman" w:hAnsi="Times New Roman" w:cs="Times New Roman"/>
          <w:sz w:val="24"/>
          <w:szCs w:val="24"/>
          <w:lang w:eastAsia="en-GB"/>
        </w:rPr>
        <w:t>Kitab ini ditulis oleh Lukas, dan menceritakan apa yang terjadi setelah Yesus Kristus dibangkitkan dari kematian. Kita diceritakan tentang bagaimana gereja-gereja yang pertama terbentuk sebagai hasil dari para rasul yang menyebarkan Injil ke berbagai penjuru Kerajaan Romawi.</w:t>
      </w:r>
    </w:p>
    <w:p w:rsidR="00187E67" w:rsidRPr="00187E67" w:rsidRDefault="00187E67" w:rsidP="00187E67">
      <w:pPr>
        <w:keepNext/>
        <w:spacing w:before="100" w:beforeAutospacing="1" w:after="100" w:afterAutospacing="1" w:line="240" w:lineRule="auto"/>
        <w:ind w:left="357"/>
        <w:rPr>
          <w:rFonts w:ascii="Times New Roman" w:eastAsia="Times New Roman" w:hAnsi="Times New Roman" w:cs="Times New Roman"/>
          <w:sz w:val="24"/>
          <w:szCs w:val="24"/>
          <w:lang w:eastAsia="en-GB"/>
        </w:rPr>
      </w:pPr>
      <w:r w:rsidRPr="00187E67">
        <w:rPr>
          <w:rFonts w:ascii="Times New Roman" w:eastAsia="Times New Roman" w:hAnsi="Times New Roman" w:cs="Times New Roman"/>
          <w:b/>
          <w:bCs/>
          <w:sz w:val="24"/>
          <w:szCs w:val="24"/>
          <w:lang w:eastAsia="en-GB"/>
        </w:rPr>
        <w:t>(c)     Surat-surat</w:t>
      </w:r>
    </w:p>
    <w:p w:rsidR="00187E67" w:rsidRPr="00187E67" w:rsidRDefault="00187E67" w:rsidP="00187E67">
      <w:pPr>
        <w:spacing w:before="100" w:beforeAutospacing="1" w:after="100" w:afterAutospacing="1" w:line="240" w:lineRule="auto"/>
        <w:ind w:left="360"/>
        <w:rPr>
          <w:rFonts w:ascii="Times New Roman" w:eastAsia="Times New Roman" w:hAnsi="Times New Roman" w:cs="Times New Roman"/>
          <w:sz w:val="24"/>
          <w:szCs w:val="24"/>
          <w:lang w:eastAsia="en-GB"/>
        </w:rPr>
      </w:pPr>
      <w:r w:rsidRPr="00187E67">
        <w:rPr>
          <w:rFonts w:ascii="Times New Roman" w:eastAsia="Times New Roman" w:hAnsi="Times New Roman" w:cs="Times New Roman"/>
          <w:sz w:val="24"/>
          <w:szCs w:val="24"/>
          <w:lang w:eastAsia="en-GB"/>
        </w:rPr>
        <w:t xml:space="preserve">Surat-surat ini ditulis oleh beberapa rasul untuk membantu kaum umat pertama di gereja-gereja kecil dan terpencil yang baru terbentuk. </w:t>
      </w:r>
    </w:p>
    <w:p w:rsidR="00187E67" w:rsidRPr="00187E67" w:rsidRDefault="00187E67" w:rsidP="00187E67">
      <w:pPr>
        <w:spacing w:before="100" w:beforeAutospacing="1" w:after="100" w:afterAutospacing="1" w:line="240" w:lineRule="auto"/>
        <w:ind w:left="360"/>
        <w:rPr>
          <w:rFonts w:ascii="Times New Roman" w:eastAsia="Times New Roman" w:hAnsi="Times New Roman" w:cs="Times New Roman"/>
          <w:sz w:val="24"/>
          <w:szCs w:val="24"/>
          <w:lang w:eastAsia="en-GB"/>
        </w:rPr>
      </w:pPr>
      <w:r w:rsidRPr="00187E67">
        <w:rPr>
          <w:rFonts w:ascii="Times New Roman" w:eastAsia="Times New Roman" w:hAnsi="Times New Roman" w:cs="Times New Roman"/>
          <w:b/>
          <w:bCs/>
          <w:sz w:val="24"/>
          <w:szCs w:val="24"/>
          <w:lang w:eastAsia="en-GB"/>
        </w:rPr>
        <w:t>(d)    Wahyu</w:t>
      </w:r>
    </w:p>
    <w:p w:rsidR="00187E67" w:rsidRPr="00187E67" w:rsidRDefault="00187E67" w:rsidP="00187E67">
      <w:pPr>
        <w:spacing w:before="100" w:beforeAutospacing="1" w:after="100" w:afterAutospacing="1" w:line="240" w:lineRule="auto"/>
        <w:ind w:left="360"/>
        <w:rPr>
          <w:rFonts w:ascii="Times New Roman" w:eastAsia="Times New Roman" w:hAnsi="Times New Roman" w:cs="Times New Roman"/>
          <w:sz w:val="24"/>
          <w:szCs w:val="24"/>
          <w:lang w:eastAsia="en-GB"/>
        </w:rPr>
      </w:pPr>
      <w:r w:rsidRPr="00187E67">
        <w:rPr>
          <w:rFonts w:ascii="Times New Roman" w:eastAsia="Times New Roman" w:hAnsi="Times New Roman" w:cs="Times New Roman"/>
          <w:sz w:val="24"/>
          <w:szCs w:val="24"/>
          <w:lang w:eastAsia="en-GB"/>
        </w:rPr>
        <w:t>Ini merupakan pesan Yesus yang terakhir, diberikan kepada rasul Yohannes.</w:t>
      </w:r>
    </w:p>
    <w:p w:rsidR="00187E67" w:rsidRPr="00187E67" w:rsidRDefault="00187E67" w:rsidP="00187E67">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bookmarkStart w:id="5" w:name="_Toc52952975"/>
      <w:r w:rsidRPr="00187E67">
        <w:rPr>
          <w:rFonts w:ascii="Times New Roman" w:eastAsia="Times New Roman" w:hAnsi="Times New Roman" w:cs="Times New Roman"/>
          <w:b/>
          <w:bCs/>
          <w:sz w:val="27"/>
          <w:szCs w:val="27"/>
          <w:lang w:eastAsia="en-GB"/>
        </w:rPr>
        <w:t>YESUS KRISTUS MEMPERCAYAI SETIAP KATA DALAM PERJANJIAN LAMA</w:t>
      </w:r>
      <w:bookmarkEnd w:id="5"/>
    </w:p>
    <w:p w:rsidR="00187E67" w:rsidRPr="00187E67" w:rsidRDefault="00187E67" w:rsidP="00187E67">
      <w:pPr>
        <w:spacing w:before="100" w:beforeAutospacing="1" w:after="100" w:afterAutospacing="1" w:line="240" w:lineRule="auto"/>
        <w:rPr>
          <w:rFonts w:ascii="Times New Roman" w:eastAsia="Times New Roman" w:hAnsi="Times New Roman" w:cs="Times New Roman"/>
          <w:sz w:val="24"/>
          <w:szCs w:val="24"/>
          <w:lang w:eastAsia="en-GB"/>
        </w:rPr>
      </w:pPr>
      <w:r w:rsidRPr="00187E67">
        <w:rPr>
          <w:rFonts w:ascii="Times New Roman" w:eastAsia="Times New Roman" w:hAnsi="Times New Roman" w:cs="Times New Roman"/>
          <w:sz w:val="24"/>
          <w:szCs w:val="24"/>
          <w:lang w:eastAsia="en-GB"/>
        </w:rPr>
        <w:t>Yesus Kristus merupakan tokoh utama dalam rencana yang dijelaskan dalam Kitab Suci. Tetapi pada saat kelahirannya, Perjanjian Baru belum tertulis. Maka Kitab yang dia pelajari adalah Perjanjian Lama. Yesus mempercayai isi kitab-kitab tersebut. Ia mendasarkan ajaran-ajarannya atas kitab-kitab tersebut, dan mengakui keabsahan mereka. Baca ayat-ayat berikut: Yohanes 5:46-47; Lukas 24:27; Lukas 24:44-48; Matius 22:29; dan Markus 7:6-13.</w:t>
      </w:r>
    </w:p>
    <w:p w:rsidR="00187E67" w:rsidRPr="00187E67" w:rsidRDefault="00187E67" w:rsidP="00187E67">
      <w:pPr>
        <w:spacing w:before="100" w:beforeAutospacing="1" w:after="100" w:afterAutospacing="1" w:line="240" w:lineRule="auto"/>
        <w:rPr>
          <w:rFonts w:ascii="Times New Roman" w:eastAsia="Times New Roman" w:hAnsi="Times New Roman" w:cs="Times New Roman"/>
          <w:sz w:val="24"/>
          <w:szCs w:val="24"/>
          <w:lang w:eastAsia="en-GB"/>
        </w:rPr>
      </w:pPr>
      <w:r w:rsidRPr="00187E67">
        <w:rPr>
          <w:rFonts w:ascii="Times New Roman" w:eastAsia="Times New Roman" w:hAnsi="Times New Roman" w:cs="Times New Roman"/>
          <w:sz w:val="24"/>
          <w:szCs w:val="24"/>
          <w:lang w:eastAsia="en-GB"/>
        </w:rPr>
        <w:t>Yesus mengutip tentang Abraham, Isakh, Yakobus, David dan Solomon, dan banyak orang lain yang kita baca dalam Perjanjian Lama. Pengajarannya didasarkan pada kenyataan bahwa orang-orang tersebut adalah nyata, dan bahwa Perjanjian Lama adalah Firman Allah.</w:t>
      </w:r>
    </w:p>
    <w:p w:rsidR="00187E67" w:rsidRPr="00187E67" w:rsidRDefault="00187E67" w:rsidP="00187E67">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bookmarkStart w:id="6" w:name="_Toc52952976"/>
      <w:r w:rsidRPr="00187E67">
        <w:rPr>
          <w:rFonts w:ascii="Times New Roman" w:eastAsia="Times New Roman" w:hAnsi="Times New Roman" w:cs="Times New Roman"/>
          <w:b/>
          <w:bCs/>
          <w:sz w:val="27"/>
          <w:szCs w:val="27"/>
          <w:lang w:eastAsia="en-GB"/>
        </w:rPr>
        <w:t>KITAB SUCI TIDAK DAPAT DIBUKTIKAN SALAH</w:t>
      </w:r>
      <w:bookmarkEnd w:id="6"/>
    </w:p>
    <w:p w:rsidR="00187E67" w:rsidRPr="00187E67" w:rsidRDefault="00187E67" w:rsidP="00187E67">
      <w:pPr>
        <w:spacing w:before="100" w:beforeAutospacing="1" w:after="100" w:afterAutospacing="1" w:line="240" w:lineRule="auto"/>
        <w:rPr>
          <w:rFonts w:ascii="Times New Roman" w:eastAsia="Times New Roman" w:hAnsi="Times New Roman" w:cs="Times New Roman"/>
          <w:sz w:val="24"/>
          <w:szCs w:val="24"/>
          <w:lang w:eastAsia="en-GB"/>
        </w:rPr>
      </w:pPr>
      <w:r w:rsidRPr="00187E67">
        <w:rPr>
          <w:rFonts w:ascii="Times New Roman" w:eastAsia="Times New Roman" w:hAnsi="Times New Roman" w:cs="Times New Roman"/>
          <w:sz w:val="24"/>
          <w:szCs w:val="24"/>
          <w:lang w:eastAsia="en-GB"/>
        </w:rPr>
        <w:t>Perkembangan modern dalam bidang teknologi maupun pemikiran telah mendukung kebenaran tulisan-tulisan dalam Kitab Suci. Banyak musuh Kitab Suci, termasuk beberapa orang yang sangat terpelajar, berusaha untuk membuktikan ketidaksahan Kitab Suci, tanpa hasil. Karena kebenaran tidak dapat menyangkal dirinya sendiri, maka kita dapat mengharapkan keselarasan Firman Allah dengan ilmu pengetahuan ilmiah.</w:t>
      </w:r>
    </w:p>
    <w:p w:rsidR="00187E67" w:rsidRPr="00187E67" w:rsidRDefault="00187E67" w:rsidP="00187E67">
      <w:pPr>
        <w:spacing w:before="100" w:beforeAutospacing="1" w:after="100" w:afterAutospacing="1" w:line="240" w:lineRule="auto"/>
        <w:rPr>
          <w:rFonts w:ascii="Times New Roman" w:eastAsia="Times New Roman" w:hAnsi="Times New Roman" w:cs="Times New Roman"/>
          <w:sz w:val="24"/>
          <w:szCs w:val="24"/>
          <w:lang w:eastAsia="en-GB"/>
        </w:rPr>
      </w:pPr>
      <w:r w:rsidRPr="00187E67">
        <w:rPr>
          <w:rFonts w:ascii="Times New Roman" w:eastAsia="Times New Roman" w:hAnsi="Times New Roman" w:cs="Times New Roman"/>
          <w:sz w:val="24"/>
          <w:szCs w:val="24"/>
          <w:lang w:eastAsia="en-GB"/>
        </w:rPr>
        <w:t xml:space="preserve">Bukti lain keaslian Kitab Suci sebagai Firman Allah adalah keawetan kitab tersebut selama ratusan tahun. Dengan kata lain, Kitab Suci telah mengalahkan segala usaha manusia untuk memusnahkannya. Dalam sejarah, beberapa kali Kitab ini telah disembunyikan dan disita dari tangan masyarakat; sejumlah cetakan telah dibakar dan banyak sekali buku yang ditulis untuk menyangkal kebenarannya. Tidak ada buku lain yang mengalami pertentangan sedemikian gigih dan keras. Namun Kitab Suci masih bertahan, kokoh dan tak terkalahkan.  </w:t>
      </w:r>
    </w:p>
    <w:p w:rsidR="00187E67" w:rsidRPr="00187E67" w:rsidRDefault="00187E67" w:rsidP="00187E67">
      <w:pPr>
        <w:spacing w:before="100" w:beforeAutospacing="1" w:after="100" w:afterAutospacing="1" w:line="240" w:lineRule="auto"/>
        <w:rPr>
          <w:rFonts w:ascii="Times New Roman" w:eastAsia="Times New Roman" w:hAnsi="Times New Roman" w:cs="Times New Roman"/>
          <w:sz w:val="24"/>
          <w:szCs w:val="24"/>
          <w:lang w:eastAsia="en-GB"/>
        </w:rPr>
      </w:pPr>
      <w:r w:rsidRPr="00187E67">
        <w:rPr>
          <w:rFonts w:ascii="Times New Roman" w:eastAsia="Times New Roman" w:hAnsi="Times New Roman" w:cs="Times New Roman"/>
          <w:sz w:val="24"/>
          <w:szCs w:val="24"/>
          <w:lang w:eastAsia="en-GB"/>
        </w:rPr>
        <w:t xml:space="preserve">Asal-usul Kitab Suci, keawetan dan pengaruhnya atas kehidupan manusia, merupakan unsur-unsur yang tidak dapat diabaikan. Bukti-bukti penemuan arkeologi oleh pakar-pakar seperti </w:t>
      </w:r>
      <w:r w:rsidRPr="00187E67">
        <w:rPr>
          <w:rFonts w:ascii="Times New Roman" w:eastAsia="Times New Roman" w:hAnsi="Times New Roman" w:cs="Times New Roman"/>
          <w:sz w:val="24"/>
          <w:szCs w:val="24"/>
          <w:lang w:eastAsia="en-GB"/>
        </w:rPr>
        <w:lastRenderedPageBreak/>
        <w:t>Rawlinson, Layard, Smith, Woolley dan Kenyon di Mesir, Nineveh, Asiria, Babilon, Ur, Siria, Lebanon dan Israel merupakan penegasan luar biasa akan kebenaran sejarah Kitab Suci. Pameran-pameran museum di berbagai penjuru dunia secara jelas menunjukkan ini. Tulisan dalam prasasti-prasasti kuno mengenai bangsa-bangsa yang bertempur melawan Israel juga menguatkan tulisan-tulisan Kitab Suci, baik mengenai kejadian tersebut maupun tradisi dan kebiasaan-kebiasaan kuno mereka. Arkeologi modern terus menambahkan bukti-bukti yang mendukung alasan kita untuk mempercayai kebenaran Kitab Suci secara keseluruhan.</w:t>
      </w:r>
    </w:p>
    <w:p w:rsidR="00187E67" w:rsidRPr="00187E67" w:rsidRDefault="00187E67" w:rsidP="00187E67">
      <w:pPr>
        <w:spacing w:before="100" w:beforeAutospacing="1" w:after="100" w:afterAutospacing="1" w:line="240" w:lineRule="auto"/>
        <w:rPr>
          <w:rFonts w:ascii="Times New Roman" w:eastAsia="Times New Roman" w:hAnsi="Times New Roman" w:cs="Times New Roman"/>
          <w:sz w:val="24"/>
          <w:szCs w:val="24"/>
          <w:lang w:eastAsia="en-GB"/>
        </w:rPr>
      </w:pPr>
      <w:r w:rsidRPr="00187E67">
        <w:rPr>
          <w:rFonts w:ascii="Times New Roman" w:eastAsia="Times New Roman" w:hAnsi="Times New Roman" w:cs="Times New Roman"/>
          <w:sz w:val="24"/>
          <w:szCs w:val="24"/>
          <w:lang w:eastAsia="en-GB"/>
        </w:rPr>
        <w:t xml:space="preserve">Bahkan kritik mengenai ketelitian bangsa Yahudi dalam menyalin tulisan asli telah ditentang oleh penemuan naskah-naskah kuno. Penemuan luar biasa di tahun 1947 akan Naskah Laut Mati </w:t>
      </w:r>
      <w:r w:rsidRPr="00187E67">
        <w:rPr>
          <w:rFonts w:ascii="Times New Roman" w:eastAsia="Times New Roman" w:hAnsi="Times New Roman" w:cs="Times New Roman"/>
          <w:i/>
          <w:iCs/>
          <w:sz w:val="24"/>
          <w:szCs w:val="24"/>
          <w:lang w:eastAsia="en-GB"/>
        </w:rPr>
        <w:t>(Dead Sea Scrolls)</w:t>
      </w:r>
      <w:r w:rsidRPr="00187E67">
        <w:rPr>
          <w:rFonts w:ascii="Times New Roman" w:eastAsia="Times New Roman" w:hAnsi="Times New Roman" w:cs="Times New Roman"/>
          <w:sz w:val="24"/>
          <w:szCs w:val="24"/>
          <w:lang w:eastAsia="en-GB"/>
        </w:rPr>
        <w:t xml:space="preserve"> telah memberikan satu lagi bukti keseksamaan Kitab Suci sekarang dibandingkan dengan naskah aslinya. Naskah-naskah tersebut termasuk yang paling tua, tertanggal dari abad kedua BC. Namun di samping umur mereka, perbedaan yang terdapat hanyalah dalam hal ejaan dan tidak mengubah doktrin, nubuat (ramalan) ataupun fakta sejarah.</w:t>
      </w:r>
    </w:p>
    <w:p w:rsidR="00187E67" w:rsidRPr="00187E67" w:rsidRDefault="00187E67" w:rsidP="00187E67">
      <w:pPr>
        <w:spacing w:before="100" w:beforeAutospacing="1" w:after="100" w:afterAutospacing="1" w:line="240" w:lineRule="auto"/>
        <w:rPr>
          <w:rFonts w:ascii="Times New Roman" w:eastAsia="Times New Roman" w:hAnsi="Times New Roman" w:cs="Times New Roman"/>
          <w:sz w:val="24"/>
          <w:szCs w:val="24"/>
          <w:lang w:eastAsia="en-GB"/>
        </w:rPr>
      </w:pPr>
      <w:r w:rsidRPr="00187E67">
        <w:rPr>
          <w:rFonts w:ascii="Times New Roman" w:eastAsia="Times New Roman" w:hAnsi="Times New Roman" w:cs="Times New Roman"/>
          <w:sz w:val="24"/>
          <w:szCs w:val="24"/>
          <w:lang w:eastAsia="en-GB"/>
        </w:rPr>
        <w:t>Maka hasil kerja para arkeologis menguatkan kebenaran bahwa Kitab Suci dapat dipercayai, sehingga secara tidak langsung membenarkan bahwa penulisan Kitab tersebut di-ilhami oleh Allah.</w:t>
      </w:r>
    </w:p>
    <w:p w:rsidR="00187E67" w:rsidRPr="00187E67" w:rsidRDefault="00187E67" w:rsidP="00187E67">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bookmarkStart w:id="7" w:name="_Toc52952977"/>
      <w:r w:rsidRPr="00187E67">
        <w:rPr>
          <w:rFonts w:ascii="Times New Roman" w:eastAsia="Times New Roman" w:hAnsi="Times New Roman" w:cs="Times New Roman"/>
          <w:b/>
          <w:bCs/>
          <w:sz w:val="27"/>
          <w:szCs w:val="27"/>
          <w:lang w:eastAsia="en-GB"/>
        </w:rPr>
        <w:t>NUBUAT (RAMALAN) MEMBUKTIKAN KEBENARAN KITAB SUCI</w:t>
      </w:r>
      <w:bookmarkEnd w:id="7"/>
    </w:p>
    <w:p w:rsidR="00187E67" w:rsidRPr="00187E67" w:rsidRDefault="00187E67" w:rsidP="00187E67">
      <w:pPr>
        <w:spacing w:before="100" w:beforeAutospacing="1" w:after="100" w:afterAutospacing="1" w:line="240" w:lineRule="auto"/>
        <w:rPr>
          <w:rFonts w:ascii="Times New Roman" w:eastAsia="Times New Roman" w:hAnsi="Times New Roman" w:cs="Times New Roman"/>
          <w:sz w:val="24"/>
          <w:szCs w:val="24"/>
          <w:lang w:eastAsia="en-GB"/>
        </w:rPr>
      </w:pPr>
      <w:r w:rsidRPr="00187E67">
        <w:rPr>
          <w:rFonts w:ascii="Times New Roman" w:eastAsia="Times New Roman" w:hAnsi="Times New Roman" w:cs="Times New Roman"/>
          <w:sz w:val="24"/>
          <w:szCs w:val="24"/>
          <w:lang w:eastAsia="en-GB"/>
        </w:rPr>
        <w:t>Allah sendiri telah memilih ramalan sebagai bukti akan ke-Maha-an-Nya atas semua mahluk hidup (Yesaya 46:9-10; Yesaya 42:9).</w:t>
      </w:r>
    </w:p>
    <w:p w:rsidR="00187E67" w:rsidRPr="00187E67" w:rsidRDefault="00187E67" w:rsidP="00187E67">
      <w:pPr>
        <w:spacing w:before="100" w:beforeAutospacing="1" w:after="100" w:afterAutospacing="1" w:line="240" w:lineRule="auto"/>
        <w:rPr>
          <w:rFonts w:ascii="Times New Roman" w:eastAsia="Times New Roman" w:hAnsi="Times New Roman" w:cs="Times New Roman"/>
          <w:sz w:val="24"/>
          <w:szCs w:val="24"/>
          <w:lang w:eastAsia="en-GB"/>
        </w:rPr>
      </w:pPr>
      <w:r w:rsidRPr="00187E67">
        <w:rPr>
          <w:rFonts w:ascii="Times New Roman" w:eastAsia="Times New Roman" w:hAnsi="Times New Roman" w:cs="Times New Roman"/>
          <w:sz w:val="24"/>
          <w:szCs w:val="24"/>
          <w:lang w:eastAsia="en-GB"/>
        </w:rPr>
        <w:t>Kitab Suci memberitakan dari waktu ke waktu kejadian-kejadian yang akan terjadi ratusan tahun kemudian. Dalam Matius 2, tertulis bahwa orang-orang bijaksana datang ke Yerusalem dan bertanya, “Di manakah Dia, raja orang Yahudi yang baru dilahirkan itu?”. Ketika Raja Herodus menanyakan hal tersebut kepada ahli Taurat Yahudi, serentak mereka menjawab, “Di Betlehem, di tanah Yudea”, karena ratusan tahun yang lalu hal tersebut telah dinubuatkan dalam kitab-kitab Perjanjian Lama (seperti Mikha 5:2).</w:t>
      </w:r>
    </w:p>
    <w:p w:rsidR="00187E67" w:rsidRPr="00187E67" w:rsidRDefault="00187E67" w:rsidP="00187E67">
      <w:pPr>
        <w:spacing w:before="100" w:beforeAutospacing="1" w:after="100" w:afterAutospacing="1" w:line="240" w:lineRule="auto"/>
        <w:rPr>
          <w:rFonts w:ascii="Times New Roman" w:eastAsia="Times New Roman" w:hAnsi="Times New Roman" w:cs="Times New Roman"/>
          <w:sz w:val="24"/>
          <w:szCs w:val="24"/>
          <w:lang w:eastAsia="en-GB"/>
        </w:rPr>
      </w:pPr>
      <w:r w:rsidRPr="00187E67">
        <w:rPr>
          <w:rFonts w:ascii="Times New Roman" w:eastAsia="Times New Roman" w:hAnsi="Times New Roman" w:cs="Times New Roman"/>
          <w:sz w:val="24"/>
          <w:szCs w:val="24"/>
          <w:lang w:eastAsia="en-GB"/>
        </w:rPr>
        <w:t xml:space="preserve">Di sambing nubuat-nubuat tentang Yesus Kristus, ada juga nubuat-nubuat tentang bangsa-bangsa kuno, dan terutama tentang bangsa Yahudi (Israel). Banyak dari bangsa-bangsa kuno tersebut telah punah, namun Kitab Suci menubuatkan bahwa bangsa Yahudi akan bertahan. Orang-orang Yahudi masih bertahan hingga sekarang, di samping usaha-usaha untuk memusnahkan mereka (Yeremia 30:10-11). Jika Kitab Suci hanyalah merupakan khayalan manusia, kita dapat menemukan kesalahan nubuat tersebut dalam sejarah. Namun saat ini bangsa Yahudi masih hidup dalam negara mereka sendiri, yaitu Israel, dan ibukotanya, Yerusalem, telah mereka kuasai. Kitab Suci memberikan banyak alasan akan kenyataan-kenyataan tersebut. Ini merupakan bukti yang kuat bahwa Kitab Suci merupakan Firman Allah yang sempurna. </w:t>
      </w:r>
    </w:p>
    <w:p w:rsidR="00187E67" w:rsidRPr="00187E67" w:rsidRDefault="00187E67" w:rsidP="00187E67">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bookmarkStart w:id="8" w:name="_Toc52952978"/>
      <w:r w:rsidRPr="00187E67">
        <w:rPr>
          <w:rFonts w:ascii="Times New Roman" w:eastAsia="Times New Roman" w:hAnsi="Times New Roman" w:cs="Times New Roman"/>
          <w:b/>
          <w:bCs/>
          <w:sz w:val="27"/>
          <w:szCs w:val="27"/>
          <w:lang w:eastAsia="en-GB"/>
        </w:rPr>
        <w:t>RINGKASAN BEBERAPA ALASAN UNTUK MEMPERCAYAI BAHWA KITAB SUCI ADALAH FIRMAN ALLAH</w:t>
      </w:r>
      <w:bookmarkEnd w:id="8"/>
    </w:p>
    <w:p w:rsidR="00187E67" w:rsidRPr="00187E67" w:rsidRDefault="00187E67" w:rsidP="00187E67">
      <w:pPr>
        <w:spacing w:before="100" w:beforeAutospacing="1" w:after="100" w:afterAutospacing="1" w:line="240" w:lineRule="auto"/>
        <w:ind w:left="1440"/>
        <w:rPr>
          <w:rFonts w:ascii="Times New Roman" w:eastAsia="Times New Roman" w:hAnsi="Times New Roman" w:cs="Times New Roman"/>
          <w:sz w:val="24"/>
          <w:szCs w:val="24"/>
          <w:lang w:eastAsia="en-GB"/>
        </w:rPr>
      </w:pPr>
      <w:r w:rsidRPr="00187E67">
        <w:rPr>
          <w:rFonts w:ascii="Times New Roman" w:eastAsia="Times New Roman" w:hAnsi="Times New Roman" w:cs="Times New Roman"/>
          <w:sz w:val="24"/>
          <w:szCs w:val="24"/>
          <w:lang w:eastAsia="en-GB"/>
        </w:rPr>
        <w:t>1.       Keselarasan pesan-pesan, di samping banyaknya penulis yang menulisnya dalam jangka waktu yang lama sekali.</w:t>
      </w:r>
    </w:p>
    <w:p w:rsidR="00187E67" w:rsidRPr="00187E67" w:rsidRDefault="00187E67" w:rsidP="00187E67">
      <w:pPr>
        <w:spacing w:before="100" w:beforeAutospacing="1" w:after="100" w:afterAutospacing="1" w:line="240" w:lineRule="auto"/>
        <w:ind w:left="1440"/>
        <w:rPr>
          <w:rFonts w:ascii="Times New Roman" w:eastAsia="Times New Roman" w:hAnsi="Times New Roman" w:cs="Times New Roman"/>
          <w:sz w:val="24"/>
          <w:szCs w:val="24"/>
          <w:lang w:eastAsia="en-GB"/>
        </w:rPr>
      </w:pPr>
      <w:r w:rsidRPr="00187E67">
        <w:rPr>
          <w:rFonts w:ascii="Times New Roman" w:eastAsia="Times New Roman" w:hAnsi="Times New Roman" w:cs="Times New Roman"/>
          <w:sz w:val="24"/>
          <w:szCs w:val="24"/>
          <w:lang w:eastAsia="en-GB"/>
        </w:rPr>
        <w:t>2.       Mukjijat keawetannya</w:t>
      </w:r>
    </w:p>
    <w:p w:rsidR="00187E67" w:rsidRPr="00187E67" w:rsidRDefault="00187E67" w:rsidP="00187E67">
      <w:pPr>
        <w:spacing w:before="100" w:beforeAutospacing="1" w:after="100" w:afterAutospacing="1" w:line="240" w:lineRule="auto"/>
        <w:ind w:left="1440"/>
        <w:rPr>
          <w:rFonts w:ascii="Times New Roman" w:eastAsia="Times New Roman" w:hAnsi="Times New Roman" w:cs="Times New Roman"/>
          <w:sz w:val="24"/>
          <w:szCs w:val="24"/>
          <w:lang w:eastAsia="en-GB"/>
        </w:rPr>
      </w:pPr>
      <w:r w:rsidRPr="00187E67">
        <w:rPr>
          <w:rFonts w:ascii="Times New Roman" w:eastAsia="Times New Roman" w:hAnsi="Times New Roman" w:cs="Times New Roman"/>
          <w:sz w:val="24"/>
          <w:szCs w:val="24"/>
          <w:lang w:eastAsia="en-GB"/>
        </w:rPr>
        <w:lastRenderedPageBreak/>
        <w:t>3.       Bukti-bukti arkeologi</w:t>
      </w:r>
    </w:p>
    <w:p w:rsidR="00187E67" w:rsidRPr="00187E67" w:rsidRDefault="00187E67" w:rsidP="00187E67">
      <w:pPr>
        <w:spacing w:before="100" w:beforeAutospacing="1" w:after="100" w:afterAutospacing="1" w:line="240" w:lineRule="auto"/>
        <w:ind w:left="1440"/>
        <w:rPr>
          <w:rFonts w:ascii="Times New Roman" w:eastAsia="Times New Roman" w:hAnsi="Times New Roman" w:cs="Times New Roman"/>
          <w:sz w:val="24"/>
          <w:szCs w:val="24"/>
          <w:lang w:eastAsia="en-GB"/>
        </w:rPr>
      </w:pPr>
      <w:r w:rsidRPr="00187E67">
        <w:rPr>
          <w:rFonts w:ascii="Times New Roman" w:eastAsia="Times New Roman" w:hAnsi="Times New Roman" w:cs="Times New Roman"/>
          <w:sz w:val="24"/>
          <w:szCs w:val="24"/>
          <w:lang w:eastAsia="en-GB"/>
        </w:rPr>
        <w:t>4.       Terpenuhinya nubuat-nubuat Kitab Suci (contoh-contoh lain akan dijelaskan dalam pelajaran-pelajaran mendatang)</w:t>
      </w:r>
    </w:p>
    <w:p w:rsidR="00187E67" w:rsidRPr="00187E67" w:rsidRDefault="00187E67" w:rsidP="00187E67">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bookmarkStart w:id="9" w:name="_Toc52952979"/>
      <w:r w:rsidRPr="00187E67">
        <w:rPr>
          <w:rFonts w:ascii="Times New Roman" w:eastAsia="Times New Roman" w:hAnsi="Times New Roman" w:cs="Times New Roman"/>
          <w:b/>
          <w:bCs/>
          <w:sz w:val="27"/>
          <w:szCs w:val="27"/>
          <w:lang w:eastAsia="en-GB"/>
        </w:rPr>
        <w:t>KONDISI YANG HARUS DIPENUHI</w:t>
      </w:r>
      <w:bookmarkEnd w:id="9"/>
    </w:p>
    <w:p w:rsidR="00187E67" w:rsidRPr="00187E67" w:rsidRDefault="00187E67" w:rsidP="00187E67">
      <w:pPr>
        <w:spacing w:before="100" w:beforeAutospacing="1" w:after="100" w:afterAutospacing="1" w:line="240" w:lineRule="auto"/>
        <w:rPr>
          <w:rFonts w:ascii="Times New Roman" w:eastAsia="Times New Roman" w:hAnsi="Times New Roman" w:cs="Times New Roman"/>
          <w:sz w:val="24"/>
          <w:szCs w:val="24"/>
          <w:lang w:eastAsia="en-GB"/>
        </w:rPr>
      </w:pPr>
      <w:r w:rsidRPr="00187E67">
        <w:rPr>
          <w:rFonts w:ascii="Times New Roman" w:eastAsia="Times New Roman" w:hAnsi="Times New Roman" w:cs="Times New Roman"/>
          <w:sz w:val="24"/>
          <w:szCs w:val="24"/>
          <w:lang w:eastAsia="en-GB"/>
        </w:rPr>
        <w:t xml:space="preserve">Jika kita ingin mengerti Kitab Suci, Yesus mengatakan bahwa kita harus menjadi rendah hati dan terbuka akan ajaran-ajaran baru, seperti anak kecil (Matius 11: 25). Kita harus memiliki keinginan untuk mencari kebenaran dan kebijaksanaan Allah sendiri (Amsal 2:3-6). Kita harus percaya bahwa Allah akan memberkati kita dalam pencarian tersebut (Ibrani 11:6). Kita harus mau membawa kehidupan kita untuk selaras dengan perintah-perintah Allah. </w:t>
      </w:r>
    </w:p>
    <w:p w:rsidR="00187E67" w:rsidRPr="00187E67" w:rsidRDefault="00187E67" w:rsidP="00187E67">
      <w:pPr>
        <w:spacing w:before="100" w:beforeAutospacing="1" w:after="100" w:afterAutospacing="1" w:line="240" w:lineRule="auto"/>
        <w:rPr>
          <w:rFonts w:ascii="Times New Roman" w:eastAsia="Times New Roman" w:hAnsi="Times New Roman" w:cs="Times New Roman"/>
          <w:sz w:val="24"/>
          <w:szCs w:val="24"/>
          <w:lang w:eastAsia="en-GB"/>
        </w:rPr>
      </w:pPr>
      <w:r w:rsidRPr="00187E67">
        <w:rPr>
          <w:rFonts w:ascii="Times New Roman" w:eastAsia="Times New Roman" w:hAnsi="Times New Roman" w:cs="Times New Roman"/>
          <w:sz w:val="24"/>
          <w:szCs w:val="24"/>
          <w:lang w:eastAsia="en-GB"/>
        </w:rPr>
        <w:t>Yesus berkata, “Jikalau kamu tahu semua ini, maka berbahagialah kamu, jika kamu melakukannya.” (Yohanes 13:17), dan “Bukan setiap orang yang berseru kepada-Ku: Tuhan, Tuhan! akan masuk ke dalam Kerajaan Surga, melainkan orang yang melakukan kehendak Bapa-Ku yang di surga.” (Matius 7:21). Paulus juga menulis, “karena itu tetaplah kerjakan keselamatanmu dengan takut dan gentar” (Filipi 2:12).</w:t>
      </w:r>
    </w:p>
    <w:p w:rsidR="00187E67" w:rsidRPr="00187E67" w:rsidRDefault="00187E67" w:rsidP="00187E67">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bookmarkStart w:id="10" w:name="_Toc52952980"/>
      <w:r w:rsidRPr="00187E67">
        <w:rPr>
          <w:rFonts w:ascii="Times New Roman" w:eastAsia="Times New Roman" w:hAnsi="Times New Roman" w:cs="Times New Roman"/>
          <w:b/>
          <w:bCs/>
          <w:sz w:val="27"/>
          <w:szCs w:val="27"/>
          <w:lang w:eastAsia="en-GB"/>
        </w:rPr>
        <w:t>BAGAIMANA KITA HARUS MEMPELAJARI KITAB SUCI?</w:t>
      </w:r>
      <w:bookmarkEnd w:id="10"/>
    </w:p>
    <w:p w:rsidR="00187E67" w:rsidRPr="00187E67" w:rsidRDefault="00187E67" w:rsidP="00187E67">
      <w:pPr>
        <w:spacing w:before="100" w:beforeAutospacing="1" w:after="100" w:afterAutospacing="1" w:line="240" w:lineRule="auto"/>
        <w:rPr>
          <w:rFonts w:ascii="Times New Roman" w:eastAsia="Times New Roman" w:hAnsi="Times New Roman" w:cs="Times New Roman"/>
          <w:sz w:val="24"/>
          <w:szCs w:val="24"/>
          <w:lang w:eastAsia="en-GB"/>
        </w:rPr>
      </w:pPr>
      <w:r w:rsidRPr="00187E67">
        <w:rPr>
          <w:rFonts w:ascii="Times New Roman" w:eastAsia="Times New Roman" w:hAnsi="Times New Roman" w:cs="Times New Roman"/>
          <w:sz w:val="24"/>
          <w:szCs w:val="24"/>
          <w:lang w:eastAsia="en-GB"/>
        </w:rPr>
        <w:t>Seperti kursus-kursus lain, pembacaan yang tekun dan terencana sangat membantu. Sebagai permulaan, ikuti saran bacaan yang tertera di bawah. Kitab Suci memberikan penjelasan yang terbaik terhadap dirinya sendiri. Saat membaca ayat-ayat, ingatlah untuk selalu membahasnya sesuai dengan suasana atau keadaan yang dijelaskan sebelum dan sesudah ayat-ayat tersebut. Juga selalu bandingkan ayat-ayat Kitab Suci dengan ayat-ayat lain dalam Kitab Suci sebelum mengambil suatu kesimpulan.</w:t>
      </w:r>
    </w:p>
    <w:p w:rsidR="00187E67" w:rsidRPr="00187E67" w:rsidRDefault="00187E67" w:rsidP="00187E67">
      <w:pPr>
        <w:spacing w:before="100" w:beforeAutospacing="1" w:after="100" w:afterAutospacing="1" w:line="240" w:lineRule="auto"/>
        <w:rPr>
          <w:rFonts w:ascii="Times New Roman" w:eastAsia="Times New Roman" w:hAnsi="Times New Roman" w:cs="Times New Roman"/>
          <w:sz w:val="24"/>
          <w:szCs w:val="24"/>
          <w:lang w:eastAsia="en-GB"/>
        </w:rPr>
      </w:pPr>
      <w:r w:rsidRPr="00187E67">
        <w:rPr>
          <w:rFonts w:ascii="Times New Roman" w:eastAsia="Times New Roman" w:hAnsi="Times New Roman" w:cs="Times New Roman"/>
          <w:sz w:val="24"/>
          <w:szCs w:val="24"/>
          <w:lang w:eastAsia="en-GB"/>
        </w:rPr>
        <w:t xml:space="preserve">Saat anda menjalani kursus ini, anda akan melihat secara jelas bahwa ayat-ayat dalam Kitab Suci mendukung ajaran-ajaran dasar. Dengan ini, maka semua ayat-ayat yang mulanya terkesan “susah” atau “bertentangan” dapat dijelaskan dan mejadi selaras dengan ajaran-ajaran Kitab Suci dari ayat-ayat lain. </w:t>
      </w:r>
    </w:p>
    <w:p w:rsidR="00187E67" w:rsidRPr="00187E67" w:rsidRDefault="00187E67" w:rsidP="00187E67">
      <w:pPr>
        <w:spacing w:before="100" w:beforeAutospacing="1" w:after="100" w:afterAutospacing="1" w:line="240" w:lineRule="auto"/>
        <w:rPr>
          <w:rFonts w:ascii="Times New Roman" w:eastAsia="Times New Roman" w:hAnsi="Times New Roman" w:cs="Times New Roman"/>
          <w:sz w:val="24"/>
          <w:szCs w:val="24"/>
          <w:lang w:eastAsia="en-GB"/>
        </w:rPr>
      </w:pPr>
      <w:r w:rsidRPr="00187E67">
        <w:rPr>
          <w:rFonts w:ascii="Times New Roman" w:eastAsia="Times New Roman" w:hAnsi="Times New Roman" w:cs="Times New Roman"/>
          <w:sz w:val="24"/>
          <w:szCs w:val="24"/>
          <w:lang w:eastAsia="en-GB"/>
        </w:rPr>
        <w:t>Sebuah konkordan, referensi ayat atau komentar terhadap Kitab Suci dapat membantu. Harus diingat tetapi, bahwa mereka tidak ditulis dengan arahan Roh Kudus. Jika kesimpulan mereka bertentangan dengan ajaran Kitab Suci, maka merekalah yang salah (Yesaya 8:20).</w:t>
      </w:r>
    </w:p>
    <w:p w:rsidR="00187E67" w:rsidRPr="00187E67" w:rsidRDefault="00187E67" w:rsidP="00187E67">
      <w:pPr>
        <w:spacing w:before="100" w:beforeAutospacing="1" w:after="100" w:afterAutospacing="1" w:line="240" w:lineRule="auto"/>
        <w:rPr>
          <w:rFonts w:ascii="Times New Roman" w:eastAsia="Times New Roman" w:hAnsi="Times New Roman" w:cs="Times New Roman"/>
          <w:sz w:val="24"/>
          <w:szCs w:val="24"/>
          <w:lang w:eastAsia="en-GB"/>
        </w:rPr>
      </w:pPr>
      <w:r w:rsidRPr="00187E67">
        <w:rPr>
          <w:rFonts w:ascii="Times New Roman" w:eastAsia="Times New Roman" w:hAnsi="Times New Roman" w:cs="Times New Roman"/>
          <w:sz w:val="24"/>
          <w:szCs w:val="24"/>
          <w:lang w:eastAsia="en-GB"/>
        </w:rPr>
        <w:t>Tujuan dari kursus ini adalah untuk membantu anda untuk memiliki pengertian sendiri akan pesan-pesan Kitab Suci, sehingga anda dapat menerimanya sebagai Firman Allah yang menjanjikan harapan untuk kehidupan kekal bagi mereka yang mendengar dan melaksanakannya.</w:t>
      </w:r>
    </w:p>
    <w:p w:rsidR="00187E67" w:rsidRPr="00187E67" w:rsidRDefault="00187E67" w:rsidP="00187E67">
      <w:pPr>
        <w:spacing w:before="100" w:beforeAutospacing="1" w:after="100" w:afterAutospacing="1" w:line="240" w:lineRule="auto"/>
        <w:rPr>
          <w:rFonts w:ascii="Times New Roman" w:eastAsia="Times New Roman" w:hAnsi="Times New Roman" w:cs="Times New Roman"/>
          <w:sz w:val="24"/>
          <w:szCs w:val="24"/>
          <w:lang w:eastAsia="en-GB"/>
        </w:rPr>
      </w:pPr>
      <w:r w:rsidRPr="00187E67">
        <w:rPr>
          <w:rFonts w:ascii="Times New Roman" w:eastAsia="Times New Roman" w:hAnsi="Times New Roman" w:cs="Times New Roman"/>
          <w:b/>
          <w:bCs/>
          <w:sz w:val="24"/>
          <w:szCs w:val="24"/>
          <w:lang w:eastAsia="en-GB"/>
        </w:rPr>
        <w:t xml:space="preserve">AYAT-AYAT UNTUK BACAAN </w:t>
      </w:r>
    </w:p>
    <w:p w:rsidR="00187E67" w:rsidRPr="00187E67" w:rsidRDefault="00187E67" w:rsidP="00187E67">
      <w:pPr>
        <w:spacing w:before="100" w:beforeAutospacing="1" w:after="100" w:afterAutospacing="1" w:line="240" w:lineRule="auto"/>
        <w:rPr>
          <w:rFonts w:ascii="Times New Roman" w:eastAsia="Times New Roman" w:hAnsi="Times New Roman" w:cs="Times New Roman"/>
          <w:sz w:val="24"/>
          <w:szCs w:val="24"/>
          <w:lang w:eastAsia="en-GB"/>
        </w:rPr>
      </w:pPr>
      <w:r w:rsidRPr="00187E67">
        <w:rPr>
          <w:rFonts w:ascii="Times New Roman" w:eastAsia="Times New Roman" w:hAnsi="Times New Roman" w:cs="Times New Roman"/>
          <w:b/>
          <w:bCs/>
          <w:sz w:val="24"/>
          <w:szCs w:val="24"/>
          <w:lang w:eastAsia="en-GB"/>
        </w:rPr>
        <w:t>2 Timotius 3; 2 Petrus 1; Lukas 24; Yesaya 8:20; Kisah para Rasul 28:23-31; Efesus 4:21-32</w:t>
      </w:r>
    </w:p>
    <w:p w:rsidR="00187E67" w:rsidRPr="00187E67" w:rsidRDefault="00187E67" w:rsidP="00187E67">
      <w:pPr>
        <w:spacing w:before="100" w:beforeAutospacing="1" w:after="100" w:afterAutospacing="1" w:line="240" w:lineRule="auto"/>
        <w:rPr>
          <w:rFonts w:ascii="Times New Roman" w:eastAsia="Times New Roman" w:hAnsi="Times New Roman" w:cs="Times New Roman"/>
          <w:sz w:val="24"/>
          <w:szCs w:val="24"/>
          <w:lang w:eastAsia="en-GB"/>
        </w:rPr>
      </w:pPr>
      <w:r w:rsidRPr="00187E67">
        <w:rPr>
          <w:rFonts w:ascii="Times New Roman" w:eastAsia="Times New Roman" w:hAnsi="Times New Roman" w:cs="Times New Roman"/>
          <w:sz w:val="24"/>
          <w:szCs w:val="24"/>
          <w:lang w:eastAsia="en-GB"/>
        </w:rPr>
        <w:t>PELAJARAN 1: Pertanyaan</w:t>
      </w:r>
    </w:p>
    <w:p w:rsidR="00187E67" w:rsidRPr="00187E67" w:rsidRDefault="00187E67" w:rsidP="00187E67">
      <w:pPr>
        <w:spacing w:before="100" w:beforeAutospacing="1" w:after="100" w:afterAutospacing="1" w:line="240" w:lineRule="auto"/>
        <w:rPr>
          <w:rFonts w:ascii="Times New Roman" w:eastAsia="Times New Roman" w:hAnsi="Times New Roman" w:cs="Times New Roman"/>
          <w:sz w:val="24"/>
          <w:szCs w:val="24"/>
          <w:lang w:eastAsia="en-GB"/>
        </w:rPr>
      </w:pPr>
      <w:r w:rsidRPr="00187E67">
        <w:rPr>
          <w:rFonts w:ascii="Times New Roman" w:eastAsia="Times New Roman" w:hAnsi="Times New Roman" w:cs="Times New Roman"/>
          <w:sz w:val="24"/>
          <w:szCs w:val="24"/>
          <w:lang w:eastAsia="en-GB"/>
        </w:rPr>
        <w:lastRenderedPageBreak/>
        <w:t xml:space="preserve">Tandai </w:t>
      </w:r>
      <w:r w:rsidRPr="00187E67">
        <w:rPr>
          <w:rFonts w:ascii="Times New Roman" w:eastAsia="Times New Roman" w:hAnsi="Times New Roman" w:cs="Times New Roman"/>
          <w:sz w:val="28"/>
          <w:szCs w:val="28"/>
          <w:lang w:eastAsia="en-GB"/>
        </w:rPr>
        <w:t xml:space="preserve">þ </w:t>
      </w:r>
      <w:r w:rsidRPr="00187E67">
        <w:rPr>
          <w:rFonts w:ascii="Times New Roman" w:eastAsia="Times New Roman" w:hAnsi="Times New Roman" w:cs="Times New Roman"/>
          <w:sz w:val="24"/>
          <w:szCs w:val="24"/>
          <w:lang w:eastAsia="en-GB"/>
        </w:rPr>
        <w:t xml:space="preserve">untuk jawaban yang benar dalam setiap pertanyaan, dan serahkan. Terkadang, suatu pertanyaan membutuhkan lebih dari satu jawaban yang benar. </w:t>
      </w:r>
    </w:p>
    <w:p w:rsidR="00187E67" w:rsidRPr="00187E67" w:rsidRDefault="00187E67" w:rsidP="00187E67">
      <w:pPr>
        <w:spacing w:before="100" w:beforeAutospacing="1" w:after="100" w:afterAutospacing="1" w:line="240" w:lineRule="auto"/>
        <w:ind w:left="360"/>
        <w:rPr>
          <w:rFonts w:ascii="Times New Roman" w:eastAsia="Times New Roman" w:hAnsi="Times New Roman" w:cs="Times New Roman"/>
          <w:sz w:val="24"/>
          <w:szCs w:val="24"/>
          <w:lang w:eastAsia="en-GB"/>
        </w:rPr>
      </w:pPr>
      <w:r w:rsidRPr="00187E67">
        <w:rPr>
          <w:rFonts w:ascii="Times New Roman" w:eastAsia="Times New Roman" w:hAnsi="Times New Roman" w:cs="Times New Roman"/>
          <w:sz w:val="24"/>
          <w:szCs w:val="24"/>
          <w:lang w:eastAsia="en-GB"/>
        </w:rPr>
        <w:t>1.       Siapa pengarang Kitab Suci?</w:t>
      </w:r>
    </w:p>
    <w:p w:rsidR="00187E67" w:rsidRPr="00187E67" w:rsidRDefault="00187E67" w:rsidP="00187E67">
      <w:pPr>
        <w:spacing w:before="100" w:beforeAutospacing="1" w:after="100" w:afterAutospacing="1" w:line="240" w:lineRule="auto"/>
        <w:ind w:left="1140"/>
        <w:rPr>
          <w:rFonts w:ascii="Times New Roman" w:eastAsia="Times New Roman" w:hAnsi="Times New Roman" w:cs="Times New Roman"/>
          <w:sz w:val="24"/>
          <w:szCs w:val="24"/>
          <w:lang w:eastAsia="en-GB"/>
        </w:rPr>
      </w:pPr>
      <w:r w:rsidRPr="00187E67">
        <w:rPr>
          <w:rFonts w:ascii="Times New Roman" w:eastAsia="Times New Roman" w:hAnsi="Times New Roman" w:cs="Times New Roman"/>
          <w:sz w:val="36"/>
          <w:szCs w:val="36"/>
          <w:lang w:eastAsia="en-GB"/>
        </w:rPr>
        <w:t>□</w:t>
      </w:r>
      <w:r w:rsidRPr="00187E67">
        <w:rPr>
          <w:rFonts w:ascii="Times New Roman" w:eastAsia="Times New Roman" w:hAnsi="Times New Roman" w:cs="Times New Roman"/>
          <w:sz w:val="24"/>
          <w:szCs w:val="24"/>
          <w:lang w:eastAsia="en-GB"/>
        </w:rPr>
        <w:t xml:space="preserve"> Paulus </w:t>
      </w:r>
    </w:p>
    <w:p w:rsidR="00187E67" w:rsidRPr="00187E67" w:rsidRDefault="00187E67" w:rsidP="00187E67">
      <w:pPr>
        <w:spacing w:before="100" w:beforeAutospacing="1" w:after="100" w:afterAutospacing="1" w:line="240" w:lineRule="auto"/>
        <w:ind w:left="1140"/>
        <w:rPr>
          <w:rFonts w:ascii="Times New Roman" w:eastAsia="Times New Roman" w:hAnsi="Times New Roman" w:cs="Times New Roman"/>
          <w:sz w:val="24"/>
          <w:szCs w:val="24"/>
          <w:lang w:eastAsia="en-GB"/>
        </w:rPr>
      </w:pPr>
      <w:r w:rsidRPr="00187E67">
        <w:rPr>
          <w:rFonts w:ascii="Times New Roman" w:eastAsia="Times New Roman" w:hAnsi="Times New Roman" w:cs="Times New Roman"/>
          <w:sz w:val="36"/>
          <w:szCs w:val="36"/>
          <w:lang w:eastAsia="en-GB"/>
        </w:rPr>
        <w:t>□</w:t>
      </w:r>
      <w:r w:rsidRPr="00187E67">
        <w:rPr>
          <w:rFonts w:ascii="Times New Roman" w:eastAsia="Times New Roman" w:hAnsi="Times New Roman" w:cs="Times New Roman"/>
          <w:sz w:val="24"/>
          <w:szCs w:val="24"/>
          <w:lang w:eastAsia="en-GB"/>
        </w:rPr>
        <w:t>Musa</w:t>
      </w:r>
    </w:p>
    <w:p w:rsidR="00187E67" w:rsidRPr="00187E67" w:rsidRDefault="00187E67" w:rsidP="00187E67">
      <w:pPr>
        <w:spacing w:before="100" w:beforeAutospacing="1" w:after="100" w:afterAutospacing="1" w:line="240" w:lineRule="auto"/>
        <w:ind w:left="1140"/>
        <w:rPr>
          <w:rFonts w:ascii="Times New Roman" w:eastAsia="Times New Roman" w:hAnsi="Times New Roman" w:cs="Times New Roman"/>
          <w:sz w:val="24"/>
          <w:szCs w:val="24"/>
          <w:lang w:eastAsia="en-GB"/>
        </w:rPr>
      </w:pPr>
      <w:r w:rsidRPr="00187E67">
        <w:rPr>
          <w:rFonts w:ascii="Times New Roman" w:eastAsia="Times New Roman" w:hAnsi="Times New Roman" w:cs="Times New Roman"/>
          <w:sz w:val="24"/>
          <w:szCs w:val="24"/>
          <w:lang w:eastAsia="en-GB"/>
        </w:rPr>
        <w:t>□          Allah</w:t>
      </w:r>
    </w:p>
    <w:p w:rsidR="00187E67" w:rsidRPr="00187E67" w:rsidRDefault="00187E67" w:rsidP="00187E67">
      <w:pPr>
        <w:spacing w:before="100" w:beforeAutospacing="1" w:after="100" w:afterAutospacing="1" w:line="240" w:lineRule="auto"/>
        <w:ind w:left="1140"/>
        <w:rPr>
          <w:rFonts w:ascii="Times New Roman" w:eastAsia="Times New Roman" w:hAnsi="Times New Roman" w:cs="Times New Roman"/>
          <w:sz w:val="24"/>
          <w:szCs w:val="24"/>
          <w:lang w:eastAsia="en-GB"/>
        </w:rPr>
      </w:pPr>
      <w:r w:rsidRPr="00187E67">
        <w:rPr>
          <w:rFonts w:ascii="Times New Roman" w:eastAsia="Times New Roman" w:hAnsi="Times New Roman" w:cs="Times New Roman"/>
          <w:sz w:val="24"/>
          <w:szCs w:val="24"/>
          <w:lang w:eastAsia="en-GB"/>
        </w:rPr>
        <w:t>□          Daniel</w:t>
      </w:r>
    </w:p>
    <w:p w:rsidR="00187E67" w:rsidRPr="00187E67" w:rsidRDefault="00187E67" w:rsidP="00187E67">
      <w:pPr>
        <w:spacing w:before="100" w:beforeAutospacing="1" w:after="100" w:afterAutospacing="1" w:line="240" w:lineRule="auto"/>
        <w:ind w:left="360"/>
        <w:rPr>
          <w:rFonts w:ascii="Times New Roman" w:eastAsia="Times New Roman" w:hAnsi="Times New Roman" w:cs="Times New Roman"/>
          <w:sz w:val="24"/>
          <w:szCs w:val="24"/>
          <w:lang w:eastAsia="en-GB"/>
        </w:rPr>
      </w:pPr>
      <w:r w:rsidRPr="00187E67">
        <w:rPr>
          <w:rFonts w:ascii="Times New Roman" w:eastAsia="Times New Roman" w:hAnsi="Times New Roman" w:cs="Times New Roman"/>
          <w:sz w:val="24"/>
          <w:szCs w:val="24"/>
          <w:lang w:eastAsia="en-GB"/>
        </w:rPr>
        <w:t>2.       Bagian mana dari Perjanjian Lama yang Yesus jelaskan kepada dua rasulnya dalam perjalanan menuju Emmaus tentang dirinya?</w:t>
      </w:r>
    </w:p>
    <w:p w:rsidR="00187E67" w:rsidRPr="00187E67" w:rsidRDefault="00187E67" w:rsidP="00187E67">
      <w:pPr>
        <w:spacing w:before="100" w:beforeAutospacing="1" w:after="100" w:afterAutospacing="1" w:line="240" w:lineRule="auto"/>
        <w:ind w:left="1140"/>
        <w:rPr>
          <w:rFonts w:ascii="Times New Roman" w:eastAsia="Times New Roman" w:hAnsi="Times New Roman" w:cs="Times New Roman"/>
          <w:sz w:val="24"/>
          <w:szCs w:val="24"/>
          <w:lang w:eastAsia="en-GB"/>
        </w:rPr>
      </w:pPr>
      <w:r w:rsidRPr="00187E67">
        <w:rPr>
          <w:rFonts w:ascii="Times New Roman" w:eastAsia="Times New Roman" w:hAnsi="Times New Roman" w:cs="Times New Roman"/>
          <w:sz w:val="24"/>
          <w:szCs w:val="24"/>
          <w:lang w:eastAsia="en-GB"/>
        </w:rPr>
        <w:t>□          Kitab-kitab para nabi</w:t>
      </w:r>
    </w:p>
    <w:p w:rsidR="00187E67" w:rsidRPr="00187E67" w:rsidRDefault="00187E67" w:rsidP="00187E67">
      <w:pPr>
        <w:spacing w:before="100" w:beforeAutospacing="1" w:after="100" w:afterAutospacing="1" w:line="240" w:lineRule="auto"/>
        <w:ind w:left="1140"/>
        <w:rPr>
          <w:rFonts w:ascii="Times New Roman" w:eastAsia="Times New Roman" w:hAnsi="Times New Roman" w:cs="Times New Roman"/>
          <w:sz w:val="24"/>
          <w:szCs w:val="24"/>
          <w:lang w:eastAsia="en-GB"/>
        </w:rPr>
      </w:pPr>
      <w:r w:rsidRPr="00187E67">
        <w:rPr>
          <w:rFonts w:ascii="Times New Roman" w:eastAsia="Times New Roman" w:hAnsi="Times New Roman" w:cs="Times New Roman"/>
          <w:sz w:val="24"/>
          <w:szCs w:val="24"/>
          <w:lang w:eastAsia="en-GB"/>
        </w:rPr>
        <w:t>□          Kitab-kitab Musa</w:t>
      </w:r>
    </w:p>
    <w:p w:rsidR="00187E67" w:rsidRPr="00187E67" w:rsidRDefault="00187E67" w:rsidP="00187E67">
      <w:pPr>
        <w:spacing w:before="100" w:beforeAutospacing="1" w:after="100" w:afterAutospacing="1" w:line="240" w:lineRule="auto"/>
        <w:ind w:left="1140"/>
        <w:rPr>
          <w:rFonts w:ascii="Times New Roman" w:eastAsia="Times New Roman" w:hAnsi="Times New Roman" w:cs="Times New Roman"/>
          <w:sz w:val="24"/>
          <w:szCs w:val="24"/>
          <w:lang w:eastAsia="en-GB"/>
        </w:rPr>
      </w:pPr>
      <w:r w:rsidRPr="00187E67">
        <w:rPr>
          <w:rFonts w:ascii="Times New Roman" w:eastAsia="Times New Roman" w:hAnsi="Times New Roman" w:cs="Times New Roman"/>
          <w:sz w:val="24"/>
          <w:szCs w:val="24"/>
          <w:lang w:eastAsia="en-GB"/>
        </w:rPr>
        <w:t>□          Mazmur</w:t>
      </w:r>
    </w:p>
    <w:p w:rsidR="00187E67" w:rsidRPr="00187E67" w:rsidRDefault="00187E67" w:rsidP="00187E67">
      <w:pPr>
        <w:spacing w:before="100" w:beforeAutospacing="1" w:after="100" w:afterAutospacing="1" w:line="240" w:lineRule="auto"/>
        <w:ind w:left="1140"/>
        <w:rPr>
          <w:rFonts w:ascii="Times New Roman" w:eastAsia="Times New Roman" w:hAnsi="Times New Roman" w:cs="Times New Roman"/>
          <w:sz w:val="24"/>
          <w:szCs w:val="24"/>
          <w:lang w:eastAsia="en-GB"/>
        </w:rPr>
      </w:pPr>
      <w:r w:rsidRPr="00187E67">
        <w:rPr>
          <w:rFonts w:ascii="Times New Roman" w:eastAsia="Times New Roman" w:hAnsi="Times New Roman" w:cs="Times New Roman"/>
          <w:sz w:val="24"/>
          <w:szCs w:val="24"/>
          <w:lang w:eastAsia="en-GB"/>
        </w:rPr>
        <w:t>□          Amsal</w:t>
      </w:r>
    </w:p>
    <w:p w:rsidR="00187E67" w:rsidRPr="00187E67" w:rsidRDefault="00187E67" w:rsidP="00187E67">
      <w:pPr>
        <w:spacing w:before="100" w:beforeAutospacing="1" w:after="100" w:afterAutospacing="1" w:line="240" w:lineRule="auto"/>
        <w:ind w:left="360"/>
        <w:rPr>
          <w:rFonts w:ascii="Times New Roman" w:eastAsia="Times New Roman" w:hAnsi="Times New Roman" w:cs="Times New Roman"/>
          <w:sz w:val="24"/>
          <w:szCs w:val="24"/>
          <w:lang w:eastAsia="en-GB"/>
        </w:rPr>
      </w:pPr>
      <w:r w:rsidRPr="00187E67">
        <w:rPr>
          <w:rFonts w:ascii="Times New Roman" w:eastAsia="Times New Roman" w:hAnsi="Times New Roman" w:cs="Times New Roman"/>
          <w:sz w:val="24"/>
          <w:szCs w:val="24"/>
          <w:lang w:eastAsia="en-GB"/>
        </w:rPr>
        <w:t>3.       Gulungan-gulungan “Dead Sea” ditemukan di tahun:</w:t>
      </w:r>
    </w:p>
    <w:p w:rsidR="00187E67" w:rsidRPr="00187E67" w:rsidRDefault="00187E67" w:rsidP="00187E67">
      <w:pPr>
        <w:spacing w:before="100" w:beforeAutospacing="1" w:after="100" w:afterAutospacing="1" w:line="240" w:lineRule="auto"/>
        <w:ind w:left="1140"/>
        <w:rPr>
          <w:rFonts w:ascii="Times New Roman" w:eastAsia="Times New Roman" w:hAnsi="Times New Roman" w:cs="Times New Roman"/>
          <w:sz w:val="24"/>
          <w:szCs w:val="24"/>
          <w:lang w:eastAsia="en-GB"/>
        </w:rPr>
      </w:pPr>
      <w:r w:rsidRPr="00187E67">
        <w:rPr>
          <w:rFonts w:ascii="Times New Roman" w:eastAsia="Times New Roman" w:hAnsi="Times New Roman" w:cs="Times New Roman"/>
          <w:sz w:val="24"/>
          <w:szCs w:val="24"/>
          <w:lang w:eastAsia="en-GB"/>
        </w:rPr>
        <w:t>□          1749</w:t>
      </w:r>
    </w:p>
    <w:p w:rsidR="00187E67" w:rsidRPr="00187E67" w:rsidRDefault="00187E67" w:rsidP="00187E67">
      <w:pPr>
        <w:spacing w:before="100" w:beforeAutospacing="1" w:after="100" w:afterAutospacing="1" w:line="240" w:lineRule="auto"/>
        <w:ind w:left="1140"/>
        <w:rPr>
          <w:rFonts w:ascii="Times New Roman" w:eastAsia="Times New Roman" w:hAnsi="Times New Roman" w:cs="Times New Roman"/>
          <w:sz w:val="24"/>
          <w:szCs w:val="24"/>
          <w:lang w:eastAsia="en-GB"/>
        </w:rPr>
      </w:pPr>
      <w:r w:rsidRPr="00187E67">
        <w:rPr>
          <w:rFonts w:ascii="Times New Roman" w:eastAsia="Times New Roman" w:hAnsi="Times New Roman" w:cs="Times New Roman"/>
          <w:sz w:val="24"/>
          <w:szCs w:val="24"/>
          <w:lang w:eastAsia="en-GB"/>
        </w:rPr>
        <w:t>□          1794</w:t>
      </w:r>
    </w:p>
    <w:p w:rsidR="00187E67" w:rsidRPr="00187E67" w:rsidRDefault="00187E67" w:rsidP="00187E67">
      <w:pPr>
        <w:spacing w:before="100" w:beforeAutospacing="1" w:after="100" w:afterAutospacing="1" w:line="240" w:lineRule="auto"/>
        <w:ind w:left="1140"/>
        <w:rPr>
          <w:rFonts w:ascii="Times New Roman" w:eastAsia="Times New Roman" w:hAnsi="Times New Roman" w:cs="Times New Roman"/>
          <w:sz w:val="24"/>
          <w:szCs w:val="24"/>
          <w:lang w:eastAsia="en-GB"/>
        </w:rPr>
      </w:pPr>
      <w:r w:rsidRPr="00187E67">
        <w:rPr>
          <w:rFonts w:ascii="Times New Roman" w:eastAsia="Times New Roman" w:hAnsi="Times New Roman" w:cs="Times New Roman"/>
          <w:sz w:val="24"/>
          <w:szCs w:val="24"/>
          <w:lang w:eastAsia="en-GB"/>
        </w:rPr>
        <w:t>□          1914</w:t>
      </w:r>
    </w:p>
    <w:p w:rsidR="00187E67" w:rsidRPr="00187E67" w:rsidRDefault="00187E67" w:rsidP="00187E67">
      <w:pPr>
        <w:spacing w:before="100" w:beforeAutospacing="1" w:after="100" w:afterAutospacing="1" w:line="240" w:lineRule="auto"/>
        <w:ind w:left="1140"/>
        <w:rPr>
          <w:rFonts w:ascii="Times New Roman" w:eastAsia="Times New Roman" w:hAnsi="Times New Roman" w:cs="Times New Roman"/>
          <w:sz w:val="24"/>
          <w:szCs w:val="24"/>
          <w:lang w:eastAsia="en-GB"/>
        </w:rPr>
      </w:pPr>
      <w:r w:rsidRPr="00187E67">
        <w:rPr>
          <w:rFonts w:ascii="Times New Roman" w:eastAsia="Times New Roman" w:hAnsi="Times New Roman" w:cs="Times New Roman"/>
          <w:sz w:val="24"/>
          <w:szCs w:val="24"/>
          <w:lang w:eastAsia="en-GB"/>
        </w:rPr>
        <w:t>□          1947</w:t>
      </w:r>
    </w:p>
    <w:p w:rsidR="00187E67" w:rsidRPr="00187E67" w:rsidRDefault="00187E67" w:rsidP="00187E67">
      <w:pPr>
        <w:spacing w:before="100" w:beforeAutospacing="1" w:after="100" w:afterAutospacing="1" w:line="240" w:lineRule="auto"/>
        <w:ind w:left="360"/>
        <w:rPr>
          <w:rFonts w:ascii="Times New Roman" w:eastAsia="Times New Roman" w:hAnsi="Times New Roman" w:cs="Times New Roman"/>
          <w:sz w:val="24"/>
          <w:szCs w:val="24"/>
          <w:lang w:eastAsia="en-GB"/>
        </w:rPr>
      </w:pPr>
      <w:r w:rsidRPr="00187E67">
        <w:rPr>
          <w:rFonts w:ascii="Times New Roman" w:eastAsia="Times New Roman" w:hAnsi="Times New Roman" w:cs="Times New Roman"/>
          <w:sz w:val="24"/>
          <w:szCs w:val="24"/>
          <w:lang w:eastAsia="en-GB"/>
        </w:rPr>
        <w:t xml:space="preserve">4.       Nabi Mikha meramalkan kelahiran Yesus di kota mana? </w:t>
      </w:r>
    </w:p>
    <w:p w:rsidR="00187E67" w:rsidRPr="00187E67" w:rsidRDefault="00187E67" w:rsidP="00187E67">
      <w:pPr>
        <w:spacing w:before="100" w:beforeAutospacing="1" w:after="100" w:afterAutospacing="1" w:line="240" w:lineRule="auto"/>
        <w:ind w:left="1140"/>
        <w:rPr>
          <w:rFonts w:ascii="Times New Roman" w:eastAsia="Times New Roman" w:hAnsi="Times New Roman" w:cs="Times New Roman"/>
          <w:sz w:val="24"/>
          <w:szCs w:val="24"/>
          <w:lang w:eastAsia="en-GB"/>
        </w:rPr>
      </w:pPr>
      <w:r w:rsidRPr="00187E67">
        <w:rPr>
          <w:rFonts w:ascii="Times New Roman" w:eastAsia="Times New Roman" w:hAnsi="Times New Roman" w:cs="Times New Roman"/>
          <w:sz w:val="24"/>
          <w:szCs w:val="24"/>
          <w:lang w:eastAsia="en-GB"/>
        </w:rPr>
        <w:t>□          Yerusalem</w:t>
      </w:r>
    </w:p>
    <w:p w:rsidR="00187E67" w:rsidRPr="00187E67" w:rsidRDefault="00187E67" w:rsidP="00187E67">
      <w:pPr>
        <w:spacing w:before="100" w:beforeAutospacing="1" w:after="100" w:afterAutospacing="1" w:line="240" w:lineRule="auto"/>
        <w:ind w:left="1140"/>
        <w:rPr>
          <w:rFonts w:ascii="Times New Roman" w:eastAsia="Times New Roman" w:hAnsi="Times New Roman" w:cs="Times New Roman"/>
          <w:sz w:val="24"/>
          <w:szCs w:val="24"/>
          <w:lang w:eastAsia="en-GB"/>
        </w:rPr>
      </w:pPr>
      <w:r w:rsidRPr="00187E67">
        <w:rPr>
          <w:rFonts w:ascii="Times New Roman" w:eastAsia="Times New Roman" w:hAnsi="Times New Roman" w:cs="Times New Roman"/>
          <w:sz w:val="24"/>
          <w:szCs w:val="24"/>
          <w:lang w:eastAsia="en-GB"/>
        </w:rPr>
        <w:t>□          Bethel</w:t>
      </w:r>
    </w:p>
    <w:p w:rsidR="00187E67" w:rsidRPr="00187E67" w:rsidRDefault="00187E67" w:rsidP="00187E67">
      <w:pPr>
        <w:spacing w:before="100" w:beforeAutospacing="1" w:after="100" w:afterAutospacing="1" w:line="240" w:lineRule="auto"/>
        <w:ind w:left="1140"/>
        <w:rPr>
          <w:rFonts w:ascii="Times New Roman" w:eastAsia="Times New Roman" w:hAnsi="Times New Roman" w:cs="Times New Roman"/>
          <w:sz w:val="24"/>
          <w:szCs w:val="24"/>
          <w:lang w:eastAsia="en-GB"/>
        </w:rPr>
      </w:pPr>
      <w:r w:rsidRPr="00187E67">
        <w:rPr>
          <w:rFonts w:ascii="Times New Roman" w:eastAsia="Times New Roman" w:hAnsi="Times New Roman" w:cs="Times New Roman"/>
          <w:sz w:val="24"/>
          <w:szCs w:val="24"/>
          <w:lang w:eastAsia="en-GB"/>
        </w:rPr>
        <w:t>□          Bethlehem</w:t>
      </w:r>
    </w:p>
    <w:p w:rsidR="00187E67" w:rsidRPr="00187E67" w:rsidRDefault="00187E67" w:rsidP="00187E67">
      <w:pPr>
        <w:spacing w:before="100" w:beforeAutospacing="1" w:after="100" w:afterAutospacing="1" w:line="240" w:lineRule="auto"/>
        <w:ind w:left="1140"/>
        <w:rPr>
          <w:rFonts w:ascii="Times New Roman" w:eastAsia="Times New Roman" w:hAnsi="Times New Roman" w:cs="Times New Roman"/>
          <w:sz w:val="24"/>
          <w:szCs w:val="24"/>
          <w:lang w:eastAsia="en-GB"/>
        </w:rPr>
      </w:pPr>
      <w:r w:rsidRPr="00187E67">
        <w:rPr>
          <w:rFonts w:ascii="Times New Roman" w:eastAsia="Times New Roman" w:hAnsi="Times New Roman" w:cs="Times New Roman"/>
          <w:sz w:val="24"/>
          <w:szCs w:val="24"/>
          <w:lang w:eastAsia="en-GB"/>
        </w:rPr>
        <w:t>□          Babilon</w:t>
      </w:r>
    </w:p>
    <w:p w:rsidR="00187E67" w:rsidRPr="00187E67" w:rsidRDefault="00187E67" w:rsidP="00187E67">
      <w:pPr>
        <w:spacing w:before="100" w:beforeAutospacing="1" w:after="100" w:afterAutospacing="1" w:line="240" w:lineRule="auto"/>
        <w:ind w:left="360"/>
        <w:rPr>
          <w:rFonts w:ascii="Times New Roman" w:eastAsia="Times New Roman" w:hAnsi="Times New Roman" w:cs="Times New Roman"/>
          <w:sz w:val="24"/>
          <w:szCs w:val="24"/>
          <w:lang w:eastAsia="en-GB"/>
        </w:rPr>
      </w:pPr>
      <w:r w:rsidRPr="00187E67">
        <w:rPr>
          <w:rFonts w:ascii="Times New Roman" w:eastAsia="Times New Roman" w:hAnsi="Times New Roman" w:cs="Times New Roman"/>
          <w:sz w:val="24"/>
          <w:szCs w:val="24"/>
          <w:lang w:eastAsia="en-GB"/>
        </w:rPr>
        <w:t xml:space="preserve">5.       Kitab-kitab dalam Kitab Suci ditulis dalam jangka waktu: </w:t>
      </w:r>
    </w:p>
    <w:p w:rsidR="00187E67" w:rsidRPr="00187E67" w:rsidRDefault="00187E67" w:rsidP="00187E67">
      <w:pPr>
        <w:spacing w:before="100" w:beforeAutospacing="1" w:after="100" w:afterAutospacing="1" w:line="240" w:lineRule="auto"/>
        <w:ind w:left="1140"/>
        <w:rPr>
          <w:rFonts w:ascii="Times New Roman" w:eastAsia="Times New Roman" w:hAnsi="Times New Roman" w:cs="Times New Roman"/>
          <w:sz w:val="24"/>
          <w:szCs w:val="24"/>
          <w:lang w:eastAsia="en-GB"/>
        </w:rPr>
      </w:pPr>
      <w:r w:rsidRPr="00187E67">
        <w:rPr>
          <w:rFonts w:ascii="Times New Roman" w:eastAsia="Times New Roman" w:hAnsi="Times New Roman" w:cs="Times New Roman"/>
          <w:sz w:val="24"/>
          <w:szCs w:val="24"/>
          <w:lang w:eastAsia="en-GB"/>
        </w:rPr>
        <w:t>□          50 tahun</w:t>
      </w:r>
    </w:p>
    <w:p w:rsidR="00187E67" w:rsidRPr="00187E67" w:rsidRDefault="00187E67" w:rsidP="00187E67">
      <w:pPr>
        <w:spacing w:before="100" w:beforeAutospacing="1" w:after="100" w:afterAutospacing="1" w:line="240" w:lineRule="auto"/>
        <w:ind w:left="1140"/>
        <w:rPr>
          <w:rFonts w:ascii="Times New Roman" w:eastAsia="Times New Roman" w:hAnsi="Times New Roman" w:cs="Times New Roman"/>
          <w:sz w:val="24"/>
          <w:szCs w:val="24"/>
          <w:lang w:eastAsia="en-GB"/>
        </w:rPr>
      </w:pPr>
      <w:r w:rsidRPr="00187E67">
        <w:rPr>
          <w:rFonts w:ascii="Times New Roman" w:eastAsia="Times New Roman" w:hAnsi="Times New Roman" w:cs="Times New Roman"/>
          <w:sz w:val="24"/>
          <w:szCs w:val="24"/>
          <w:lang w:eastAsia="en-GB"/>
        </w:rPr>
        <w:t>□          15 tahun</w:t>
      </w:r>
    </w:p>
    <w:p w:rsidR="00187E67" w:rsidRPr="00187E67" w:rsidRDefault="00187E67" w:rsidP="00187E67">
      <w:pPr>
        <w:spacing w:before="100" w:beforeAutospacing="1" w:after="100" w:afterAutospacing="1" w:line="240" w:lineRule="auto"/>
        <w:ind w:left="1140"/>
        <w:rPr>
          <w:rFonts w:ascii="Times New Roman" w:eastAsia="Times New Roman" w:hAnsi="Times New Roman" w:cs="Times New Roman"/>
          <w:sz w:val="24"/>
          <w:szCs w:val="24"/>
          <w:lang w:eastAsia="en-GB"/>
        </w:rPr>
      </w:pPr>
      <w:r w:rsidRPr="00187E67">
        <w:rPr>
          <w:rFonts w:ascii="Times New Roman" w:eastAsia="Times New Roman" w:hAnsi="Times New Roman" w:cs="Times New Roman"/>
          <w:sz w:val="24"/>
          <w:szCs w:val="24"/>
          <w:lang w:eastAsia="en-GB"/>
        </w:rPr>
        <w:lastRenderedPageBreak/>
        <w:t>□          1500 tahun</w:t>
      </w:r>
    </w:p>
    <w:p w:rsidR="00187E67" w:rsidRPr="00187E67" w:rsidRDefault="00187E67" w:rsidP="00187E67">
      <w:pPr>
        <w:spacing w:before="100" w:beforeAutospacing="1" w:after="100" w:afterAutospacing="1" w:line="240" w:lineRule="auto"/>
        <w:ind w:left="1140"/>
        <w:rPr>
          <w:rFonts w:ascii="Times New Roman" w:eastAsia="Times New Roman" w:hAnsi="Times New Roman" w:cs="Times New Roman"/>
          <w:sz w:val="24"/>
          <w:szCs w:val="24"/>
          <w:lang w:eastAsia="en-GB"/>
        </w:rPr>
      </w:pPr>
      <w:r w:rsidRPr="00187E67">
        <w:rPr>
          <w:rFonts w:ascii="Times New Roman" w:eastAsia="Times New Roman" w:hAnsi="Times New Roman" w:cs="Times New Roman"/>
          <w:sz w:val="24"/>
          <w:szCs w:val="24"/>
          <w:lang w:eastAsia="en-GB"/>
        </w:rPr>
        <w:t>□          50 tahun</w:t>
      </w:r>
    </w:p>
    <w:p w:rsidR="00187E67" w:rsidRPr="00187E67" w:rsidRDefault="00187E67" w:rsidP="00187E67">
      <w:pPr>
        <w:spacing w:before="100" w:beforeAutospacing="1" w:after="100" w:afterAutospacing="1" w:line="240" w:lineRule="auto"/>
        <w:ind w:left="360"/>
        <w:rPr>
          <w:rFonts w:ascii="Times New Roman" w:eastAsia="Times New Roman" w:hAnsi="Times New Roman" w:cs="Times New Roman"/>
          <w:sz w:val="24"/>
          <w:szCs w:val="24"/>
          <w:lang w:eastAsia="en-GB"/>
        </w:rPr>
      </w:pPr>
      <w:r w:rsidRPr="00187E67">
        <w:rPr>
          <w:rFonts w:ascii="Times New Roman" w:eastAsia="Times New Roman" w:hAnsi="Times New Roman" w:cs="Times New Roman"/>
          <w:sz w:val="24"/>
          <w:szCs w:val="24"/>
          <w:lang w:eastAsia="en-GB"/>
        </w:rPr>
        <w:t>6.       Yesus berkata, “Kalau kalian sudah tahu semuanya ini, bahagialah kalian”</w:t>
      </w:r>
    </w:p>
    <w:p w:rsidR="00187E67" w:rsidRPr="00187E67" w:rsidRDefault="00187E67" w:rsidP="00187E67">
      <w:pPr>
        <w:spacing w:before="100" w:beforeAutospacing="1" w:after="100" w:afterAutospacing="1" w:line="240" w:lineRule="auto"/>
        <w:ind w:left="1140"/>
        <w:rPr>
          <w:rFonts w:ascii="Times New Roman" w:eastAsia="Times New Roman" w:hAnsi="Times New Roman" w:cs="Times New Roman"/>
          <w:sz w:val="24"/>
          <w:szCs w:val="24"/>
          <w:lang w:eastAsia="en-GB"/>
        </w:rPr>
      </w:pPr>
      <w:r w:rsidRPr="00187E67">
        <w:rPr>
          <w:rFonts w:ascii="Times New Roman" w:eastAsia="Times New Roman" w:hAnsi="Times New Roman" w:cs="Times New Roman"/>
          <w:sz w:val="24"/>
          <w:szCs w:val="24"/>
          <w:lang w:eastAsia="en-GB"/>
        </w:rPr>
        <w:t>□          'jika memberitakannya kepada orang lain'</w:t>
      </w:r>
    </w:p>
    <w:p w:rsidR="00187E67" w:rsidRPr="00187E67" w:rsidRDefault="00187E67" w:rsidP="00187E67">
      <w:pPr>
        <w:spacing w:before="100" w:beforeAutospacing="1" w:after="100" w:afterAutospacing="1" w:line="240" w:lineRule="auto"/>
        <w:ind w:left="1140"/>
        <w:rPr>
          <w:rFonts w:ascii="Times New Roman" w:eastAsia="Times New Roman" w:hAnsi="Times New Roman" w:cs="Times New Roman"/>
          <w:sz w:val="24"/>
          <w:szCs w:val="24"/>
          <w:lang w:eastAsia="en-GB"/>
        </w:rPr>
      </w:pPr>
      <w:r w:rsidRPr="00187E67">
        <w:rPr>
          <w:rFonts w:ascii="Times New Roman" w:eastAsia="Times New Roman" w:hAnsi="Times New Roman" w:cs="Times New Roman"/>
          <w:sz w:val="24"/>
          <w:szCs w:val="24"/>
          <w:lang w:eastAsia="en-GB"/>
        </w:rPr>
        <w:t>□          'jika melakukannya</w:t>
      </w:r>
    </w:p>
    <w:p w:rsidR="00187E67" w:rsidRPr="00187E67" w:rsidRDefault="00187E67" w:rsidP="00187E67">
      <w:pPr>
        <w:spacing w:before="100" w:beforeAutospacing="1" w:after="100" w:afterAutospacing="1" w:line="240" w:lineRule="auto"/>
        <w:ind w:left="1140"/>
        <w:rPr>
          <w:rFonts w:ascii="Times New Roman" w:eastAsia="Times New Roman" w:hAnsi="Times New Roman" w:cs="Times New Roman"/>
          <w:sz w:val="24"/>
          <w:szCs w:val="24"/>
          <w:lang w:eastAsia="en-GB"/>
        </w:rPr>
      </w:pPr>
      <w:r w:rsidRPr="00187E67">
        <w:rPr>
          <w:rFonts w:ascii="Times New Roman" w:eastAsia="Times New Roman" w:hAnsi="Times New Roman" w:cs="Times New Roman"/>
          <w:sz w:val="24"/>
          <w:szCs w:val="24"/>
          <w:lang w:eastAsia="en-GB"/>
        </w:rPr>
        <w:t>□          'jika mengingatnya'</w:t>
      </w:r>
    </w:p>
    <w:p w:rsidR="00187E67" w:rsidRPr="00187E67" w:rsidRDefault="00187E67" w:rsidP="00187E67">
      <w:pPr>
        <w:spacing w:before="100" w:beforeAutospacing="1" w:after="100" w:afterAutospacing="1" w:line="240" w:lineRule="auto"/>
        <w:ind w:left="1140"/>
        <w:rPr>
          <w:rFonts w:ascii="Times New Roman" w:eastAsia="Times New Roman" w:hAnsi="Times New Roman" w:cs="Times New Roman"/>
          <w:sz w:val="24"/>
          <w:szCs w:val="24"/>
          <w:lang w:eastAsia="en-GB"/>
        </w:rPr>
      </w:pPr>
      <w:r w:rsidRPr="00187E67">
        <w:rPr>
          <w:rFonts w:ascii="Times New Roman" w:eastAsia="Times New Roman" w:hAnsi="Times New Roman" w:cs="Times New Roman"/>
          <w:sz w:val="24"/>
          <w:szCs w:val="24"/>
          <w:lang w:eastAsia="en-GB"/>
        </w:rPr>
        <w:t>□          'jika kalian yakin akan kebenarannya'</w:t>
      </w:r>
    </w:p>
    <w:p w:rsidR="00187E67" w:rsidRPr="00187E67" w:rsidRDefault="00187E67" w:rsidP="00187E67">
      <w:pPr>
        <w:spacing w:before="100" w:beforeAutospacing="1" w:after="100" w:afterAutospacing="1" w:line="240" w:lineRule="auto"/>
        <w:ind w:left="360"/>
        <w:rPr>
          <w:rFonts w:ascii="Times New Roman" w:eastAsia="Times New Roman" w:hAnsi="Times New Roman" w:cs="Times New Roman"/>
          <w:sz w:val="24"/>
          <w:szCs w:val="24"/>
          <w:lang w:eastAsia="en-GB"/>
        </w:rPr>
      </w:pPr>
      <w:r w:rsidRPr="00187E67">
        <w:rPr>
          <w:rFonts w:ascii="Times New Roman" w:eastAsia="Times New Roman" w:hAnsi="Times New Roman" w:cs="Times New Roman"/>
          <w:sz w:val="24"/>
          <w:szCs w:val="24"/>
          <w:lang w:eastAsia="en-GB"/>
        </w:rPr>
        <w:t xml:space="preserve">7.       Berapa kitab terdapat dalam Kitab Suci? </w:t>
      </w:r>
    </w:p>
    <w:p w:rsidR="00187E67" w:rsidRPr="00187E67" w:rsidRDefault="00187E67" w:rsidP="00187E67">
      <w:pPr>
        <w:spacing w:before="100" w:beforeAutospacing="1" w:after="100" w:afterAutospacing="1" w:line="240" w:lineRule="auto"/>
        <w:ind w:left="1140"/>
        <w:rPr>
          <w:rFonts w:ascii="Times New Roman" w:eastAsia="Times New Roman" w:hAnsi="Times New Roman" w:cs="Times New Roman"/>
          <w:sz w:val="24"/>
          <w:szCs w:val="24"/>
          <w:lang w:eastAsia="en-GB"/>
        </w:rPr>
      </w:pPr>
      <w:r w:rsidRPr="00187E67">
        <w:rPr>
          <w:rFonts w:ascii="Times New Roman" w:eastAsia="Times New Roman" w:hAnsi="Times New Roman" w:cs="Times New Roman"/>
          <w:sz w:val="24"/>
          <w:szCs w:val="24"/>
          <w:lang w:eastAsia="en-GB"/>
        </w:rPr>
        <w:t>□          66</w:t>
      </w:r>
    </w:p>
    <w:p w:rsidR="00187E67" w:rsidRPr="00187E67" w:rsidRDefault="00187E67" w:rsidP="00187E67">
      <w:pPr>
        <w:spacing w:before="100" w:beforeAutospacing="1" w:after="100" w:afterAutospacing="1" w:line="240" w:lineRule="auto"/>
        <w:ind w:left="1140"/>
        <w:rPr>
          <w:rFonts w:ascii="Times New Roman" w:eastAsia="Times New Roman" w:hAnsi="Times New Roman" w:cs="Times New Roman"/>
          <w:sz w:val="24"/>
          <w:szCs w:val="24"/>
          <w:lang w:eastAsia="en-GB"/>
        </w:rPr>
      </w:pPr>
      <w:r w:rsidRPr="00187E67">
        <w:rPr>
          <w:rFonts w:ascii="Times New Roman" w:eastAsia="Times New Roman" w:hAnsi="Times New Roman" w:cs="Times New Roman"/>
          <w:sz w:val="24"/>
          <w:szCs w:val="24"/>
          <w:lang w:eastAsia="en-GB"/>
        </w:rPr>
        <w:t>□          27</w:t>
      </w:r>
    </w:p>
    <w:p w:rsidR="00187E67" w:rsidRPr="00187E67" w:rsidRDefault="00187E67" w:rsidP="00187E67">
      <w:pPr>
        <w:spacing w:before="100" w:beforeAutospacing="1" w:after="100" w:afterAutospacing="1" w:line="240" w:lineRule="auto"/>
        <w:ind w:left="1140"/>
        <w:rPr>
          <w:rFonts w:ascii="Times New Roman" w:eastAsia="Times New Roman" w:hAnsi="Times New Roman" w:cs="Times New Roman"/>
          <w:sz w:val="24"/>
          <w:szCs w:val="24"/>
          <w:lang w:eastAsia="en-GB"/>
        </w:rPr>
      </w:pPr>
      <w:r w:rsidRPr="00187E67">
        <w:rPr>
          <w:rFonts w:ascii="Times New Roman" w:eastAsia="Times New Roman" w:hAnsi="Times New Roman" w:cs="Times New Roman"/>
          <w:sz w:val="24"/>
          <w:szCs w:val="24"/>
          <w:lang w:eastAsia="en-GB"/>
        </w:rPr>
        <w:t>□          39</w:t>
      </w:r>
    </w:p>
    <w:p w:rsidR="00187E67" w:rsidRPr="00187E67" w:rsidRDefault="00187E67" w:rsidP="00187E67">
      <w:pPr>
        <w:spacing w:before="100" w:beforeAutospacing="1" w:after="100" w:afterAutospacing="1" w:line="240" w:lineRule="auto"/>
        <w:ind w:left="1140"/>
        <w:rPr>
          <w:rFonts w:ascii="Times New Roman" w:eastAsia="Times New Roman" w:hAnsi="Times New Roman" w:cs="Times New Roman"/>
          <w:sz w:val="24"/>
          <w:szCs w:val="24"/>
          <w:lang w:eastAsia="en-GB"/>
        </w:rPr>
      </w:pPr>
      <w:r w:rsidRPr="00187E67">
        <w:rPr>
          <w:rFonts w:ascii="Times New Roman" w:eastAsia="Times New Roman" w:hAnsi="Times New Roman" w:cs="Times New Roman"/>
          <w:sz w:val="24"/>
          <w:szCs w:val="24"/>
          <w:lang w:eastAsia="en-GB"/>
        </w:rPr>
        <w:t>□          23</w:t>
      </w:r>
    </w:p>
    <w:p w:rsidR="00187E67" w:rsidRPr="00187E67" w:rsidRDefault="00187E67" w:rsidP="00187E67">
      <w:pPr>
        <w:spacing w:before="100" w:beforeAutospacing="1" w:after="100" w:afterAutospacing="1" w:line="240" w:lineRule="auto"/>
        <w:ind w:left="360"/>
        <w:rPr>
          <w:rFonts w:ascii="Times New Roman" w:eastAsia="Times New Roman" w:hAnsi="Times New Roman" w:cs="Times New Roman"/>
          <w:sz w:val="24"/>
          <w:szCs w:val="24"/>
          <w:lang w:eastAsia="en-GB"/>
        </w:rPr>
      </w:pPr>
      <w:r w:rsidRPr="00187E67">
        <w:rPr>
          <w:rFonts w:ascii="Times New Roman" w:eastAsia="Times New Roman" w:hAnsi="Times New Roman" w:cs="Times New Roman"/>
          <w:sz w:val="24"/>
          <w:szCs w:val="24"/>
          <w:lang w:eastAsia="en-GB"/>
        </w:rPr>
        <w:t xml:space="preserve">8.       Apakah “firman” yang dimaksud oleh Petrus dalam suratnya yang kedua (2 Petrus 1:19)? </w:t>
      </w:r>
    </w:p>
    <w:p w:rsidR="00187E67" w:rsidRPr="00187E67" w:rsidRDefault="00187E67" w:rsidP="00187E67">
      <w:pPr>
        <w:spacing w:before="100" w:beforeAutospacing="1" w:after="100" w:afterAutospacing="1" w:line="240" w:lineRule="auto"/>
        <w:ind w:left="1140"/>
        <w:rPr>
          <w:rFonts w:ascii="Times New Roman" w:eastAsia="Times New Roman" w:hAnsi="Times New Roman" w:cs="Times New Roman"/>
          <w:sz w:val="24"/>
          <w:szCs w:val="24"/>
          <w:lang w:eastAsia="en-GB"/>
        </w:rPr>
      </w:pPr>
      <w:r w:rsidRPr="00187E67">
        <w:rPr>
          <w:rFonts w:ascii="Times New Roman" w:eastAsia="Times New Roman" w:hAnsi="Times New Roman" w:cs="Times New Roman"/>
          <w:sz w:val="24"/>
          <w:szCs w:val="24"/>
          <w:lang w:eastAsia="en-GB"/>
        </w:rPr>
        <w:t>□          tentang tingkah laku yang baik</w:t>
      </w:r>
    </w:p>
    <w:p w:rsidR="00187E67" w:rsidRPr="00187E67" w:rsidRDefault="00187E67" w:rsidP="00187E67">
      <w:pPr>
        <w:spacing w:before="100" w:beforeAutospacing="1" w:after="100" w:afterAutospacing="1" w:line="240" w:lineRule="auto"/>
        <w:ind w:left="1140"/>
        <w:rPr>
          <w:rFonts w:ascii="Times New Roman" w:eastAsia="Times New Roman" w:hAnsi="Times New Roman" w:cs="Times New Roman"/>
          <w:sz w:val="24"/>
          <w:szCs w:val="24"/>
          <w:lang w:eastAsia="en-GB"/>
        </w:rPr>
      </w:pPr>
      <w:r w:rsidRPr="00187E67">
        <w:rPr>
          <w:rFonts w:ascii="Times New Roman" w:eastAsia="Times New Roman" w:hAnsi="Times New Roman" w:cs="Times New Roman"/>
          <w:sz w:val="24"/>
          <w:szCs w:val="24"/>
          <w:lang w:eastAsia="en-GB"/>
        </w:rPr>
        <w:t>□          tentang nyanyian</w:t>
      </w:r>
    </w:p>
    <w:p w:rsidR="00187E67" w:rsidRPr="00187E67" w:rsidRDefault="00187E67" w:rsidP="00187E67">
      <w:pPr>
        <w:spacing w:before="100" w:beforeAutospacing="1" w:after="100" w:afterAutospacing="1" w:line="240" w:lineRule="auto"/>
        <w:ind w:left="1140"/>
        <w:rPr>
          <w:rFonts w:ascii="Times New Roman" w:eastAsia="Times New Roman" w:hAnsi="Times New Roman" w:cs="Times New Roman"/>
          <w:sz w:val="24"/>
          <w:szCs w:val="24"/>
          <w:lang w:eastAsia="en-GB"/>
        </w:rPr>
      </w:pPr>
      <w:r w:rsidRPr="00187E67">
        <w:rPr>
          <w:rFonts w:ascii="Times New Roman" w:eastAsia="Times New Roman" w:hAnsi="Times New Roman" w:cs="Times New Roman"/>
          <w:sz w:val="24"/>
          <w:szCs w:val="24"/>
          <w:lang w:eastAsia="en-GB"/>
        </w:rPr>
        <w:t>□          tentang ramalan</w:t>
      </w:r>
    </w:p>
    <w:p w:rsidR="00187E67" w:rsidRPr="00187E67" w:rsidRDefault="00187E67" w:rsidP="00187E67">
      <w:pPr>
        <w:spacing w:before="100" w:beforeAutospacing="1" w:after="100" w:afterAutospacing="1" w:line="240" w:lineRule="auto"/>
        <w:ind w:left="1140"/>
        <w:rPr>
          <w:rFonts w:ascii="Times New Roman" w:eastAsia="Times New Roman" w:hAnsi="Times New Roman" w:cs="Times New Roman"/>
          <w:sz w:val="24"/>
          <w:szCs w:val="24"/>
          <w:lang w:eastAsia="en-GB"/>
        </w:rPr>
      </w:pPr>
      <w:r w:rsidRPr="00187E67">
        <w:rPr>
          <w:rFonts w:ascii="Times New Roman" w:eastAsia="Times New Roman" w:hAnsi="Times New Roman" w:cs="Times New Roman"/>
          <w:sz w:val="24"/>
          <w:szCs w:val="24"/>
          <w:lang w:eastAsia="en-GB"/>
        </w:rPr>
        <w:t>□          tentang pembicaraan</w:t>
      </w:r>
    </w:p>
    <w:p w:rsidR="00187E67" w:rsidRPr="00187E67" w:rsidRDefault="00187E67" w:rsidP="00187E67">
      <w:pPr>
        <w:spacing w:before="100" w:beforeAutospacing="1" w:after="100" w:afterAutospacing="1" w:line="240" w:lineRule="auto"/>
        <w:ind w:left="360"/>
        <w:rPr>
          <w:rFonts w:ascii="Times New Roman" w:eastAsia="Times New Roman" w:hAnsi="Times New Roman" w:cs="Times New Roman"/>
          <w:sz w:val="24"/>
          <w:szCs w:val="24"/>
          <w:lang w:eastAsia="en-GB"/>
        </w:rPr>
      </w:pPr>
      <w:r w:rsidRPr="00187E67">
        <w:rPr>
          <w:rFonts w:ascii="Times New Roman" w:eastAsia="Times New Roman" w:hAnsi="Times New Roman" w:cs="Times New Roman"/>
          <w:sz w:val="24"/>
          <w:szCs w:val="24"/>
          <w:lang w:eastAsia="en-GB"/>
        </w:rPr>
        <w:t xml:space="preserve">9.       Di kota manakah rasul Paulus tinggal pada saat yang dibahas dalam Kisah Para Rasul 28:23-31? </w:t>
      </w:r>
    </w:p>
    <w:p w:rsidR="00187E67" w:rsidRPr="00187E67" w:rsidRDefault="00187E67" w:rsidP="00187E67">
      <w:pPr>
        <w:spacing w:before="100" w:beforeAutospacing="1" w:after="100" w:afterAutospacing="1" w:line="240" w:lineRule="auto"/>
        <w:ind w:left="1140"/>
        <w:rPr>
          <w:rFonts w:ascii="Times New Roman" w:eastAsia="Times New Roman" w:hAnsi="Times New Roman" w:cs="Times New Roman"/>
          <w:sz w:val="24"/>
          <w:szCs w:val="24"/>
          <w:lang w:eastAsia="en-GB"/>
        </w:rPr>
      </w:pPr>
      <w:r w:rsidRPr="00187E67">
        <w:rPr>
          <w:rFonts w:ascii="Times New Roman" w:eastAsia="Times New Roman" w:hAnsi="Times New Roman" w:cs="Times New Roman"/>
          <w:sz w:val="24"/>
          <w:szCs w:val="24"/>
          <w:lang w:eastAsia="en-GB"/>
        </w:rPr>
        <w:t>□          Roma</w:t>
      </w:r>
    </w:p>
    <w:p w:rsidR="00187E67" w:rsidRPr="00187E67" w:rsidRDefault="00187E67" w:rsidP="00187E67">
      <w:pPr>
        <w:spacing w:before="100" w:beforeAutospacing="1" w:after="100" w:afterAutospacing="1" w:line="240" w:lineRule="auto"/>
        <w:ind w:left="1140"/>
        <w:rPr>
          <w:rFonts w:ascii="Times New Roman" w:eastAsia="Times New Roman" w:hAnsi="Times New Roman" w:cs="Times New Roman"/>
          <w:sz w:val="24"/>
          <w:szCs w:val="24"/>
          <w:lang w:eastAsia="en-GB"/>
        </w:rPr>
      </w:pPr>
      <w:r w:rsidRPr="00187E67">
        <w:rPr>
          <w:rFonts w:ascii="Times New Roman" w:eastAsia="Times New Roman" w:hAnsi="Times New Roman" w:cs="Times New Roman"/>
          <w:sz w:val="24"/>
          <w:szCs w:val="24"/>
          <w:lang w:eastAsia="en-GB"/>
        </w:rPr>
        <w:t>□          Efesus</w:t>
      </w:r>
    </w:p>
    <w:p w:rsidR="00187E67" w:rsidRPr="00187E67" w:rsidRDefault="00187E67" w:rsidP="00187E67">
      <w:pPr>
        <w:spacing w:before="100" w:beforeAutospacing="1" w:after="100" w:afterAutospacing="1" w:line="240" w:lineRule="auto"/>
        <w:ind w:left="1140"/>
        <w:rPr>
          <w:rFonts w:ascii="Times New Roman" w:eastAsia="Times New Roman" w:hAnsi="Times New Roman" w:cs="Times New Roman"/>
          <w:sz w:val="24"/>
          <w:szCs w:val="24"/>
          <w:lang w:eastAsia="en-GB"/>
        </w:rPr>
      </w:pPr>
      <w:r w:rsidRPr="00187E67">
        <w:rPr>
          <w:rFonts w:ascii="Times New Roman" w:eastAsia="Times New Roman" w:hAnsi="Times New Roman" w:cs="Times New Roman"/>
          <w:sz w:val="24"/>
          <w:szCs w:val="24"/>
          <w:lang w:eastAsia="en-GB"/>
        </w:rPr>
        <w:t>□          Yerusalem</w:t>
      </w:r>
    </w:p>
    <w:p w:rsidR="00187E67" w:rsidRPr="00187E67" w:rsidRDefault="00187E67" w:rsidP="00187E67">
      <w:pPr>
        <w:spacing w:before="100" w:beforeAutospacing="1" w:after="240" w:line="240" w:lineRule="auto"/>
        <w:ind w:left="1140"/>
        <w:rPr>
          <w:rFonts w:ascii="Times New Roman" w:eastAsia="Times New Roman" w:hAnsi="Times New Roman" w:cs="Times New Roman"/>
          <w:sz w:val="24"/>
          <w:szCs w:val="24"/>
          <w:lang w:eastAsia="en-GB"/>
        </w:rPr>
      </w:pPr>
      <w:r w:rsidRPr="00187E67">
        <w:rPr>
          <w:rFonts w:ascii="Times New Roman" w:eastAsia="Times New Roman" w:hAnsi="Times New Roman" w:cs="Times New Roman"/>
          <w:sz w:val="24"/>
          <w:szCs w:val="24"/>
          <w:lang w:eastAsia="en-GB"/>
        </w:rPr>
        <w:t>□          Alexandria</w:t>
      </w:r>
    </w:p>
    <w:p w:rsidR="00187E67" w:rsidRPr="00187E67" w:rsidRDefault="00187E67" w:rsidP="00187E67">
      <w:pPr>
        <w:spacing w:before="100" w:beforeAutospacing="1" w:after="100" w:afterAutospacing="1" w:line="240" w:lineRule="auto"/>
        <w:ind w:left="360"/>
        <w:rPr>
          <w:rFonts w:ascii="Times New Roman" w:eastAsia="Times New Roman" w:hAnsi="Times New Roman" w:cs="Times New Roman"/>
          <w:sz w:val="24"/>
          <w:szCs w:val="24"/>
          <w:lang w:eastAsia="en-GB"/>
        </w:rPr>
      </w:pPr>
      <w:r w:rsidRPr="00187E67">
        <w:rPr>
          <w:rFonts w:ascii="Times New Roman" w:eastAsia="Times New Roman" w:hAnsi="Times New Roman" w:cs="Times New Roman"/>
          <w:sz w:val="24"/>
          <w:szCs w:val="24"/>
          <w:lang w:eastAsia="en-GB"/>
        </w:rPr>
        <w:t xml:space="preserve">10.   Dari manakan kita dapat memperoleh pengertian yang penuh tentang rencana Allah akan bumi dan ciptaan-Nya? </w:t>
      </w:r>
    </w:p>
    <w:p w:rsidR="00187E67" w:rsidRPr="00187E67" w:rsidRDefault="00187E67" w:rsidP="00187E67">
      <w:pPr>
        <w:spacing w:before="100" w:beforeAutospacing="1" w:after="100" w:afterAutospacing="1" w:line="240" w:lineRule="auto"/>
        <w:ind w:left="1140"/>
        <w:rPr>
          <w:rFonts w:ascii="Times New Roman" w:eastAsia="Times New Roman" w:hAnsi="Times New Roman" w:cs="Times New Roman"/>
          <w:sz w:val="24"/>
          <w:szCs w:val="24"/>
          <w:lang w:eastAsia="en-GB"/>
        </w:rPr>
      </w:pPr>
      <w:r w:rsidRPr="00187E67">
        <w:rPr>
          <w:rFonts w:ascii="Times New Roman" w:eastAsia="Times New Roman" w:hAnsi="Times New Roman" w:cs="Times New Roman"/>
          <w:sz w:val="24"/>
          <w:szCs w:val="24"/>
          <w:lang w:eastAsia="en-GB"/>
        </w:rPr>
        <w:t xml:space="preserve">□          Gulungan Laut Mati (Dead Sea) </w:t>
      </w:r>
    </w:p>
    <w:p w:rsidR="00187E67" w:rsidRPr="00187E67" w:rsidRDefault="00187E67" w:rsidP="00187E67">
      <w:pPr>
        <w:spacing w:before="100" w:beforeAutospacing="1" w:after="100" w:afterAutospacing="1" w:line="240" w:lineRule="auto"/>
        <w:ind w:left="1140"/>
        <w:rPr>
          <w:rFonts w:ascii="Times New Roman" w:eastAsia="Times New Roman" w:hAnsi="Times New Roman" w:cs="Times New Roman"/>
          <w:sz w:val="24"/>
          <w:szCs w:val="24"/>
          <w:lang w:eastAsia="en-GB"/>
        </w:rPr>
      </w:pPr>
      <w:r w:rsidRPr="00187E67">
        <w:rPr>
          <w:rFonts w:ascii="Times New Roman" w:eastAsia="Times New Roman" w:hAnsi="Times New Roman" w:cs="Times New Roman"/>
          <w:sz w:val="24"/>
          <w:szCs w:val="24"/>
          <w:lang w:eastAsia="en-GB"/>
        </w:rPr>
        <w:lastRenderedPageBreak/>
        <w:t>□          Hukum Yahudi</w:t>
      </w:r>
    </w:p>
    <w:p w:rsidR="00187E67" w:rsidRPr="00187E67" w:rsidRDefault="00187E67" w:rsidP="00187E67">
      <w:pPr>
        <w:spacing w:before="100" w:beforeAutospacing="1" w:after="100" w:afterAutospacing="1" w:line="240" w:lineRule="auto"/>
        <w:ind w:left="1140"/>
        <w:rPr>
          <w:rFonts w:ascii="Times New Roman" w:eastAsia="Times New Roman" w:hAnsi="Times New Roman" w:cs="Times New Roman"/>
          <w:sz w:val="24"/>
          <w:szCs w:val="24"/>
          <w:lang w:eastAsia="en-GB"/>
        </w:rPr>
      </w:pPr>
      <w:r w:rsidRPr="00187E67">
        <w:rPr>
          <w:rFonts w:ascii="Times New Roman" w:eastAsia="Times New Roman" w:hAnsi="Times New Roman" w:cs="Times New Roman"/>
          <w:sz w:val="24"/>
          <w:szCs w:val="24"/>
          <w:lang w:eastAsia="en-GB"/>
        </w:rPr>
        <w:t>□          Tulisan-tulisan arkeologi</w:t>
      </w:r>
    </w:p>
    <w:p w:rsidR="00187E67" w:rsidRPr="00187E67" w:rsidRDefault="00187E67" w:rsidP="00187E67">
      <w:pPr>
        <w:spacing w:before="100" w:beforeAutospacing="1" w:after="100" w:afterAutospacing="1" w:line="240" w:lineRule="auto"/>
        <w:ind w:left="1140"/>
        <w:rPr>
          <w:rFonts w:ascii="Times New Roman" w:eastAsia="Times New Roman" w:hAnsi="Times New Roman" w:cs="Times New Roman"/>
          <w:sz w:val="24"/>
          <w:szCs w:val="24"/>
          <w:lang w:eastAsia="en-GB"/>
        </w:rPr>
      </w:pPr>
      <w:r w:rsidRPr="00187E67">
        <w:rPr>
          <w:rFonts w:ascii="Times New Roman" w:eastAsia="Times New Roman" w:hAnsi="Times New Roman" w:cs="Times New Roman"/>
          <w:sz w:val="24"/>
          <w:szCs w:val="24"/>
          <w:lang w:eastAsia="en-GB"/>
        </w:rPr>
        <w:t>□          Kitab Suci</w:t>
      </w:r>
    </w:p>
    <w:p w:rsidR="00187E67" w:rsidRPr="00187E67" w:rsidRDefault="00187E67" w:rsidP="00187E67">
      <w:pPr>
        <w:spacing w:before="100" w:beforeAutospacing="1" w:after="100" w:afterAutospacing="1" w:line="240" w:lineRule="auto"/>
        <w:rPr>
          <w:rFonts w:ascii="Times New Roman" w:eastAsia="Times New Roman" w:hAnsi="Times New Roman" w:cs="Times New Roman"/>
          <w:sz w:val="24"/>
          <w:szCs w:val="24"/>
          <w:lang w:eastAsia="en-GB"/>
        </w:rPr>
      </w:pPr>
      <w:r w:rsidRPr="00187E67">
        <w:rPr>
          <w:rFonts w:ascii="Times New Roman" w:eastAsia="Times New Roman" w:hAnsi="Times New Roman" w:cs="Times New Roman"/>
          <w:sz w:val="24"/>
          <w:szCs w:val="24"/>
          <w:lang w:eastAsia="en-GB"/>
        </w:rPr>
        <w:t> </w:t>
      </w:r>
    </w:p>
    <w:p w:rsidR="00187E67" w:rsidRDefault="00187E67" w:rsidP="00187E67">
      <w:pPr>
        <w:rPr>
          <w:rFonts w:ascii="Times New Roman" w:eastAsia="Times New Roman" w:hAnsi="Times New Roman" w:cs="Times New Roman"/>
          <w:sz w:val="24"/>
          <w:szCs w:val="24"/>
          <w:lang w:eastAsia="en-GB"/>
        </w:rPr>
      </w:pPr>
      <w:r w:rsidRPr="00187E67">
        <w:rPr>
          <w:rFonts w:ascii="Times New Roman" w:eastAsia="Times New Roman" w:hAnsi="Times New Roman" w:cs="Times New Roman"/>
          <w:sz w:val="24"/>
          <w:szCs w:val="24"/>
          <w:lang w:eastAsia="en-GB"/>
        </w:rPr>
        <w:t xml:space="preserve">Komentar atau pertanyaan lain yang anda ingin kemukakan: Carelinks, PO Box 152, Menai Central, NSW 2234 AUSTRALIA   e-mail: </w:t>
      </w:r>
      <w:hyperlink r:id="rId4" w:history="1">
        <w:r w:rsidRPr="00187E67">
          <w:rPr>
            <w:rFonts w:ascii="Times New Roman" w:eastAsia="Times New Roman" w:hAnsi="Times New Roman" w:cs="Times New Roman"/>
            <w:color w:val="0000FF"/>
            <w:sz w:val="24"/>
            <w:szCs w:val="24"/>
            <w:u w:val="single"/>
            <w:lang w:eastAsia="en-GB"/>
          </w:rPr>
          <w:t>info@carelinks.net</w:t>
        </w:r>
      </w:hyperlink>
      <w:r w:rsidRPr="00187E67">
        <w:rPr>
          <w:rFonts w:ascii="Times New Roman" w:eastAsia="Times New Roman" w:hAnsi="Times New Roman" w:cs="Times New Roman"/>
          <w:sz w:val="24"/>
          <w:szCs w:val="24"/>
          <w:lang w:eastAsia="en-GB"/>
        </w:rPr>
        <w:t xml:space="preserve"> </w:t>
      </w:r>
    </w:p>
    <w:p w:rsidR="00187E67" w:rsidRDefault="00187E67">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type="page"/>
      </w:r>
    </w:p>
    <w:p w:rsidR="00083DF6" w:rsidRDefault="00083DF6" w:rsidP="00083DF6">
      <w:pPr>
        <w:pStyle w:val="Title"/>
      </w:pPr>
      <w:r>
        <w:rPr>
          <w:rFonts w:ascii="Trebuchet MS" w:hAnsi="Trebuchet MS"/>
        </w:rPr>
        <w:lastRenderedPageBreak/>
        <w:t xml:space="preserve">PELAJARAN </w:t>
      </w:r>
      <w:bookmarkStart w:id="11" w:name="lesson"/>
      <w:r>
        <w:rPr>
          <w:rFonts w:ascii="Trebuchet MS" w:hAnsi="Trebuchet MS"/>
        </w:rPr>
        <w:t>2</w:t>
      </w:r>
      <w:bookmarkEnd w:id="11"/>
      <w:r>
        <w:rPr>
          <w:rFonts w:ascii="Trebuchet MS" w:hAnsi="Trebuchet MS"/>
        </w:rPr>
        <w:t>: ALLAH</w:t>
      </w:r>
    </w:p>
    <w:p w:rsidR="00083DF6" w:rsidRDefault="00083DF6" w:rsidP="00083DF6">
      <w:pPr>
        <w:spacing w:before="100" w:beforeAutospacing="1" w:after="100" w:afterAutospacing="1"/>
      </w:pPr>
      <w:r>
        <w:t> </w:t>
      </w:r>
    </w:p>
    <w:p w:rsidR="00083DF6" w:rsidRDefault="00083DF6" w:rsidP="00083DF6">
      <w:pPr>
        <w:spacing w:before="100" w:beforeAutospacing="1" w:after="100" w:afterAutospacing="1"/>
      </w:pPr>
      <w:r>
        <w:rPr>
          <w:rFonts w:ascii="Trebuchet MS" w:hAnsi="Trebuchet MS"/>
        </w:rPr>
        <w:t>Terdapat beberapa penjelasan akan keberadaan Allah.</w:t>
      </w:r>
    </w:p>
    <w:p w:rsidR="00083DF6" w:rsidRDefault="00083DF6" w:rsidP="00083DF6">
      <w:pPr>
        <w:pStyle w:val="Heading1"/>
      </w:pPr>
      <w:bookmarkStart w:id="12" w:name="_Toc52954063"/>
      <w:r>
        <w:rPr>
          <w:rFonts w:ascii="Trebuchet MS" w:hAnsi="Trebuchet MS"/>
          <w:sz w:val="24"/>
          <w:szCs w:val="24"/>
        </w:rPr>
        <w:t>PERUMPAMAAN ARLOJI</w:t>
      </w:r>
      <w:bookmarkEnd w:id="12"/>
    </w:p>
    <w:p w:rsidR="00083DF6" w:rsidRDefault="00083DF6" w:rsidP="00083DF6">
      <w:pPr>
        <w:spacing w:before="100" w:beforeAutospacing="1" w:after="100" w:afterAutospacing="1"/>
      </w:pPr>
      <w:r>
        <w:rPr>
          <w:rFonts w:ascii="Trebuchet MS" w:hAnsi="Trebuchet MS"/>
        </w:rPr>
        <w:t>Jika kita menemukan arloji kuno di tanah, tanpa pernah melihat sebuah arloji sebelumnya, maka kita mungkin akan memungut dan menyelidikinya. Kita mungkin akan membuka dan mempelajari cara kerjanya yang rumit. Kita akan memperhatikan bagaimana roda-roda kecilnya bekerja bersama sehingga jarum jam berputar.</w:t>
      </w:r>
    </w:p>
    <w:p w:rsidR="00083DF6" w:rsidRDefault="00083DF6" w:rsidP="00083DF6">
      <w:pPr>
        <w:spacing w:before="100" w:beforeAutospacing="1" w:after="100" w:afterAutospacing="1"/>
      </w:pPr>
      <w:r>
        <w:rPr>
          <w:rFonts w:ascii="Trebuchet MS" w:hAnsi="Trebuchet MS"/>
        </w:rPr>
        <w:t xml:space="preserve">Kita akan mengambil kesimpulan bahwa mekanisme tersebut tentunya dibuat. Arloji tersebut tentu telah dirancang, direncanakan secara teliti. Jelas sekali bahwa arloji tersebut tidak dapat terjadi dengan sendirinya. Tidak mungkin aparat-aparatnya menjadi satu dan bekerja sama secara kebetulan saja. Kenyataan bahwa arloji tersebut ada merupakan bukti bahwa terdapat seorang perancang, atau pembuat arloji. </w:t>
      </w:r>
    </w:p>
    <w:p w:rsidR="00083DF6" w:rsidRDefault="00083DF6" w:rsidP="00083DF6">
      <w:pPr>
        <w:spacing w:before="100" w:beforeAutospacing="1" w:after="100" w:afterAutospacing="1"/>
      </w:pPr>
      <w:r>
        <w:rPr>
          <w:rFonts w:ascii="Trebuchet MS" w:hAnsi="Trebuchet MS"/>
        </w:rPr>
        <w:t>Alam semesta ini terdiri dari berjuta-juta bintang. Bumi kita memiliki satu bulan yang mengitarinya. Matahari dan planet-planet adalah bagian dari sistem rumit yang luar biasa, yang mana setiap bagiannya bergerak sesuai dengan jalur yang tetap. Sistem ini jauh lebih rumit daripada sebuah arloji, dan tentu saja tidak terjadi secara kebetulan. Haruslah ada seorang perancang. “Langit menceritakan kemuliaan Allah, dan cakrawala memberitakan pekerjaan tangan-Nya”  (Mazmur 19:2).</w:t>
      </w:r>
    </w:p>
    <w:p w:rsidR="00083DF6" w:rsidRDefault="00083DF6" w:rsidP="00083DF6">
      <w:pPr>
        <w:pStyle w:val="Heading1"/>
      </w:pPr>
      <w:bookmarkStart w:id="13" w:name="_Toc52954064"/>
      <w:r>
        <w:rPr>
          <w:rFonts w:ascii="Trebuchet MS" w:hAnsi="Trebuchet MS"/>
          <w:sz w:val="24"/>
          <w:szCs w:val="24"/>
        </w:rPr>
        <w:t>BUKTI KITAB SUCI</w:t>
      </w:r>
      <w:bookmarkEnd w:id="13"/>
    </w:p>
    <w:p w:rsidR="00083DF6" w:rsidRDefault="00083DF6" w:rsidP="00083DF6">
      <w:pPr>
        <w:spacing w:before="100" w:beforeAutospacing="1" w:after="100" w:afterAutospacing="1"/>
      </w:pPr>
      <w:r>
        <w:rPr>
          <w:rFonts w:ascii="Trebuchet MS" w:hAnsi="Trebuchet MS"/>
        </w:rPr>
        <w:t>Salah satu penjelasan terkuat tentang keberadaan Allah terdapat di Kitab Suci. Kitab Suci berisi dengan nubuat-nubuat tentang kebangkitan dan jatuhnya berbagai kerajaan dan bangsa; mengenai manusia-manusia dan kejadian-kejadian. Seringkali nubuat-nubuat ini ditulis ratusan tahun sebelumnya. Ini merupakan satu kemampuan yang mana tidak ada satupun manusia yang dapat melakukannya. Hanya Allah yang mengatur segala, sehingga dapat menyebabkan nubuat-nubuat tersebut ditulis. Baca Yesaya 46:9-10.</w:t>
      </w:r>
    </w:p>
    <w:p w:rsidR="00083DF6" w:rsidRDefault="00083DF6" w:rsidP="00083DF6">
      <w:pPr>
        <w:spacing w:before="100" w:beforeAutospacing="1" w:after="100" w:afterAutospacing="1"/>
      </w:pPr>
      <w:r>
        <w:rPr>
          <w:rFonts w:ascii="Trebuchet MS" w:hAnsi="Trebuchet MS"/>
        </w:rPr>
        <w:t xml:space="preserve">Beberapa dari nubuat tersebut akan kita bahas di pelajaran-pelajaran mendatang. Tujuan dari pelajaran sekarang ini adalah untuk menjelaskan apa yang telah diungkapakan oleh Allah dalam Kitab Suci mengenai diri-Nya sendiri. </w:t>
      </w:r>
    </w:p>
    <w:p w:rsidR="00083DF6" w:rsidRDefault="00083DF6" w:rsidP="00083DF6">
      <w:pPr>
        <w:pStyle w:val="Heading1"/>
      </w:pPr>
      <w:bookmarkStart w:id="14" w:name="_Toc52954065"/>
      <w:r>
        <w:rPr>
          <w:rFonts w:ascii="Trebuchet MS" w:hAnsi="Trebuchet MS"/>
          <w:sz w:val="24"/>
          <w:szCs w:val="24"/>
        </w:rPr>
        <w:t>APA YANG KITAB SUCI JELASKAN KEPADA KITA</w:t>
      </w:r>
      <w:bookmarkEnd w:id="14"/>
    </w:p>
    <w:p w:rsidR="00083DF6" w:rsidRDefault="00083DF6" w:rsidP="00083DF6">
      <w:pPr>
        <w:spacing w:before="100" w:beforeAutospacing="1" w:after="100" w:afterAutospacing="1"/>
      </w:pPr>
      <w:r>
        <w:rPr>
          <w:rFonts w:ascii="Trebuchet MS" w:hAnsi="Trebuchet MS"/>
        </w:rPr>
        <w:t>Allah telah menyatakan diri-Nya sebagai Pencipta. “Pada mulanya Allah menciptakan langit dan bumi.” (Kejadian 1:1). “Akulah yang menjadikan bumi dan yang menciptakan manusia di atasnya; tangan-Kulah yang membentangkan langit, dan Akulah yang memberi perintah kepada seluruh tentaranya.” (Yesaya 45:12)</w:t>
      </w:r>
    </w:p>
    <w:p w:rsidR="00083DF6" w:rsidRDefault="00083DF6" w:rsidP="00083DF6">
      <w:pPr>
        <w:spacing w:before="100" w:beforeAutospacing="1" w:after="100" w:afterAutospacing="1"/>
      </w:pPr>
      <w:r>
        <w:rPr>
          <w:rFonts w:ascii="Trebuchet MS" w:hAnsi="Trebuchet MS"/>
        </w:rPr>
        <w:lastRenderedPageBreak/>
        <w:t xml:space="preserve">Allah telah mengungkapkan bahwa diri-Nya adalah abadi. Dia sudah ada selalu, dan akan selalu ada. </w:t>
      </w:r>
    </w:p>
    <w:p w:rsidR="00083DF6" w:rsidRDefault="00083DF6" w:rsidP="00083DF6">
      <w:pPr>
        <w:spacing w:before="100" w:beforeAutospacing="1" w:after="100" w:afterAutospacing="1"/>
      </w:pPr>
      <w:r>
        <w:rPr>
          <w:rFonts w:ascii="Trebuchet MS" w:hAnsi="Trebuchet MS"/>
        </w:rPr>
        <w:t>“Sebelum gunung-gunung dilahirkan, dan bumi dan dunia diperanakkan, bahkan dari selama-lamanya sampai selama-lamanya Engkaulah Allah.” (Mazmur 90:2)</w:t>
      </w:r>
    </w:p>
    <w:p w:rsidR="00083DF6" w:rsidRDefault="00083DF6" w:rsidP="00083DF6">
      <w:pPr>
        <w:spacing w:before="100" w:beforeAutospacing="1" w:after="100" w:afterAutospacing="1"/>
      </w:pPr>
      <w:r>
        <w:rPr>
          <w:rFonts w:ascii="Trebuchet MS" w:hAnsi="Trebuchet MS"/>
        </w:rPr>
        <w:t>“Takhta-Mu tegak sejak dahulu kala, dari kekal Engkau ada.”(Mazmur 93:2)</w:t>
      </w:r>
    </w:p>
    <w:p w:rsidR="00083DF6" w:rsidRDefault="00083DF6" w:rsidP="00083DF6">
      <w:pPr>
        <w:spacing w:before="100" w:beforeAutospacing="1" w:after="100" w:afterAutospacing="1"/>
      </w:pPr>
      <w:r>
        <w:rPr>
          <w:rFonts w:ascii="Trebuchet MS" w:hAnsi="Trebuchet MS"/>
        </w:rPr>
        <w:t>Hanya ada satu Allah. Israel telah di-ingatkan bahwa berbagai dewa-dewi yang dipuja oleh bangsa Mesir tidak memiliki kekuatan apapun, dan merupakan patung-patung buatan tangan manusia saja.</w:t>
      </w:r>
    </w:p>
    <w:p w:rsidR="00083DF6" w:rsidRDefault="00083DF6" w:rsidP="00083DF6">
      <w:pPr>
        <w:spacing w:before="100" w:beforeAutospacing="1" w:after="100" w:afterAutospacing="1"/>
      </w:pPr>
      <w:r>
        <w:rPr>
          <w:rFonts w:ascii="Trebuchet MS" w:hAnsi="Trebuchet MS"/>
        </w:rPr>
        <w:t>“Sebab segala allah bangsa-bangsa adalah berhala, tetapi TUHANlah yang menjadikan langit.” (1 Tawarikh 16:26). Allah adalah Maha Kuasa. Dia mengetahui segala yang terjadi dan berada di mana-mana melalui kuasa Roh Kudus-Nya.</w:t>
      </w:r>
    </w:p>
    <w:p w:rsidR="00083DF6" w:rsidRDefault="00083DF6" w:rsidP="00083DF6">
      <w:pPr>
        <w:spacing w:before="100" w:beforeAutospacing="1" w:after="100" w:afterAutospacing="1"/>
      </w:pPr>
      <w:r>
        <w:rPr>
          <w:rFonts w:ascii="Trebuchet MS" w:hAnsi="Trebuchet MS"/>
        </w:rPr>
        <w:t>“Engkau mengetahui, kalau aku duduk atau berdiri, Engkau mengerti pikiranku dari jauh … segala jalanku Kaumaklumi.” (Mazmur 139:2-3)</w:t>
      </w:r>
    </w:p>
    <w:p w:rsidR="00083DF6" w:rsidRDefault="00083DF6" w:rsidP="00083DF6">
      <w:pPr>
        <w:spacing w:before="100" w:beforeAutospacing="1" w:after="100" w:afterAutospacing="1"/>
      </w:pPr>
      <w:r>
        <w:rPr>
          <w:rFonts w:ascii="Trebuchet MS" w:hAnsi="Trebuchet MS"/>
        </w:rPr>
        <w:t>Daud dalam Kitab Mazmur berkata bahwa daya pikir kita terlalu kecil untuk dapat mengerti ke-Maha-an Allah (Mazmur 139:6). Namun jika kita tahu bahwa Allah melihat dan mengetahui segalanya, hal ini dapat menjadi sumber ketenangan pikiran dan kekuatan. “Jika aku terbang dengan sayap fajar, dan membuat kediaman di ujung laut, juga di sana tangan-Mu akan menuntun aku, dan tangan kanan-Mu memegang aku.”(Mazmur 139:9-10).</w:t>
      </w:r>
    </w:p>
    <w:p w:rsidR="00083DF6" w:rsidRDefault="00083DF6" w:rsidP="00083DF6">
      <w:pPr>
        <w:spacing w:before="100" w:beforeAutospacing="1" w:after="100" w:afterAutospacing="1"/>
      </w:pPr>
      <w:r>
        <w:rPr>
          <w:rFonts w:ascii="Trebuchet MS" w:hAnsi="Trebuchet MS"/>
        </w:rPr>
        <w:t>Kitab Suci menjelaskan bahwa kuping Allah selalu terbuka untuk mendengarkan jeritan anak-anak-Nya, dan Allah telah mengemukakan juga bahwa “Aku sekali-kali tidak akan membiarkan engkau dan Aku sekali-kali tidak akan meninggalkan engkau.” (Ibrani 13:5; Yosua 1:5)</w:t>
      </w:r>
    </w:p>
    <w:p w:rsidR="00083DF6" w:rsidRDefault="00083DF6" w:rsidP="00083DF6">
      <w:pPr>
        <w:pStyle w:val="Heading1"/>
      </w:pPr>
      <w:bookmarkStart w:id="15" w:name="_Toc52954066"/>
      <w:r>
        <w:rPr>
          <w:rFonts w:ascii="Trebuchet MS" w:hAnsi="Trebuchet MS"/>
          <w:sz w:val="24"/>
          <w:szCs w:val="24"/>
        </w:rPr>
        <w:t>KE-ESA-AN ALLAH</w:t>
      </w:r>
      <w:bookmarkEnd w:id="15"/>
    </w:p>
    <w:p w:rsidR="00083DF6" w:rsidRDefault="00083DF6" w:rsidP="00083DF6">
      <w:pPr>
        <w:spacing w:before="100" w:beforeAutospacing="1" w:after="100" w:afterAutospacing="1"/>
      </w:pPr>
      <w:r>
        <w:rPr>
          <w:rFonts w:ascii="Trebuchet MS" w:hAnsi="Trebuchet MS"/>
        </w:rPr>
        <w:t>Ajaran Kitab Suci bahwa hanya ada satu Allah sangatlah penting untuk diperhatikan, terutama karena banyak yang tidak mempercayai ajaran ini. Ajaran ini sangat jelas sekali dalam Perjanjian Lama dan Perjanjian Baru. Bacalah ayat-ayat dalam: Yesaya 45:5, 1 Korintus 8:6, dan Efesus 4:6.</w:t>
      </w:r>
    </w:p>
    <w:p w:rsidR="00083DF6" w:rsidRDefault="00083DF6" w:rsidP="00083DF6">
      <w:pPr>
        <w:spacing w:before="100" w:beforeAutospacing="1" w:after="100" w:afterAutospacing="1"/>
      </w:pPr>
      <w:r>
        <w:rPr>
          <w:rFonts w:ascii="Trebuchet MS" w:hAnsi="Trebuchet MS"/>
        </w:rPr>
        <w:t>Rasul Paulus menulis kepada Timotius, “Karena Allah itu esa (satu) dan esa pula Dia yang menjadi pengantara antara Allah dan manusia, yaitu manusia Kristus Yesus” (1 Timotius 2:5)</w:t>
      </w:r>
    </w:p>
    <w:p w:rsidR="00083DF6" w:rsidRDefault="00083DF6" w:rsidP="00083DF6">
      <w:pPr>
        <w:spacing w:before="100" w:beforeAutospacing="1" w:after="100" w:afterAutospacing="1"/>
      </w:pPr>
      <w:r>
        <w:rPr>
          <w:rFonts w:ascii="Trebuchet MS" w:hAnsi="Trebuchet MS"/>
        </w:rPr>
        <w:t>Yesus sendiri menekankan pentingnya ajaran Kitab Suci ini ketika ia berkata, “Inilah hidup yang kekal itu, yaitu bahwa mereka mengenal Engkau, satu-satunya Allah yang benar, dan mengenal Yesus Kristus yang telah Engkau utus.”(Yohanes 17:3).</w:t>
      </w:r>
    </w:p>
    <w:p w:rsidR="00083DF6" w:rsidRDefault="00083DF6" w:rsidP="00083DF6">
      <w:pPr>
        <w:pStyle w:val="Heading1"/>
      </w:pPr>
      <w:bookmarkStart w:id="16" w:name="_Toc52954067"/>
      <w:r>
        <w:rPr>
          <w:rFonts w:ascii="Trebuchet MS" w:hAnsi="Trebuchet MS"/>
          <w:sz w:val="24"/>
          <w:szCs w:val="24"/>
        </w:rPr>
        <w:lastRenderedPageBreak/>
        <w:t>AJARAN TRINITAS</w:t>
      </w:r>
      <w:bookmarkEnd w:id="16"/>
    </w:p>
    <w:p w:rsidR="00083DF6" w:rsidRDefault="00083DF6" w:rsidP="00083DF6">
      <w:pPr>
        <w:spacing w:before="100" w:beforeAutospacing="1" w:after="100" w:afterAutospacing="1"/>
      </w:pPr>
      <w:r>
        <w:rPr>
          <w:rFonts w:ascii="Trebuchet MS" w:hAnsi="Trebuchet MS"/>
        </w:rPr>
        <w:t xml:space="preserve">Tidak banyak terdapat ajaran yang diterima oleh kebanyakan umat Kristen di seluruh dunia. Salah satu perkecualian adalah ajaran tentang Trinitas. Agama Katolik, Gereja Yunani, dan hampir semua golongan umat Kristen – sebagaimana bedanya mereka dalam ajaran-ajaran lain – tetapi sepakat akan ajaran Trinitas, yakni bahwa “Sang Bapa adalah Allah, Sang Anak adalah Anak Allah, dan Roh Kudus adalah Allah; namun mereka bertiga merupakan satu Allah, bukan tiga”. Selanjutnya mereka juga percaya bahwa ketiganya memiliki kedudukan yang setara dan keberadaan yang kekal. </w:t>
      </w:r>
    </w:p>
    <w:p w:rsidR="00083DF6" w:rsidRDefault="00083DF6" w:rsidP="00083DF6">
      <w:pPr>
        <w:spacing w:before="100" w:beforeAutospacing="1" w:after="100" w:afterAutospacing="1"/>
      </w:pPr>
      <w:r>
        <w:rPr>
          <w:rFonts w:ascii="Trebuchet MS" w:hAnsi="Trebuchet MS"/>
        </w:rPr>
        <w:t>Benarkah ajaran ini? Jika demikian, haruskah kita menerimanya walaupun ajaran tersebut susah untuk dipahami? Bagaimana kita dapat mencari tahu? Jelas sekali hanya dengan mempelajari dari apa yang telah Allah nyatakan dalam Firman-Nya. Oleh karena itu, kita berpaling kepada Alkitab dan menemukan bahwa tidak ada satupun ayatnya yang mendukung ajaran Trinitas yang populer ini, malah sebaliknya. Alkitab selalu mengajarkan ke-esa-an Allah, bukan Trinitas. Kutipan-kutipan berikut jelas-jelas menunjukkan ini:</w:t>
      </w:r>
    </w:p>
    <w:p w:rsidR="00083DF6" w:rsidRDefault="00083DF6" w:rsidP="00083DF6">
      <w:pPr>
        <w:spacing w:before="100" w:beforeAutospacing="1" w:after="100" w:afterAutospacing="1"/>
      </w:pPr>
      <w:r>
        <w:rPr>
          <w:rFonts w:ascii="Trebuchet MS" w:hAnsi="Trebuchet MS"/>
        </w:rPr>
        <w:t>“Dengarlah, hai orang Israel, Tuhan Allah kita, Tuhan itu esa.” (Ulangan 6:4; Markus 12:29)</w:t>
      </w:r>
    </w:p>
    <w:p w:rsidR="00083DF6" w:rsidRDefault="00083DF6" w:rsidP="00083DF6">
      <w:pPr>
        <w:spacing w:before="100" w:beforeAutospacing="1" w:after="100" w:afterAutospacing="1"/>
      </w:pPr>
      <w:r>
        <w:rPr>
          <w:rFonts w:ascii="Trebuchet MS" w:hAnsi="Trebuchet MS"/>
        </w:rPr>
        <w:t>“Akulah TUHAN dan tidak ada yang lain; kecuali Aku tidak ada Allah.” (Yesaya 45:5)</w:t>
      </w:r>
    </w:p>
    <w:p w:rsidR="00083DF6" w:rsidRDefault="00083DF6" w:rsidP="00083DF6">
      <w:pPr>
        <w:spacing w:before="100" w:beforeAutospacing="1" w:after="100" w:afterAutospacing="1"/>
      </w:pPr>
      <w:r>
        <w:rPr>
          <w:rFonts w:ascii="Trebuchet MS" w:hAnsi="Trebuchet MS"/>
        </w:rPr>
        <w:t>“Bagi kita hanya ada satu Allah saja, yaitu Bapa, yang dari pada-Nya berasal segala sesuatu” (1 Korintus 8:6)</w:t>
      </w:r>
    </w:p>
    <w:p w:rsidR="00083DF6" w:rsidRDefault="00083DF6" w:rsidP="00083DF6">
      <w:pPr>
        <w:spacing w:before="100" w:beforeAutospacing="1" w:after="100" w:afterAutospacing="1"/>
      </w:pPr>
      <w:r>
        <w:rPr>
          <w:rFonts w:ascii="Trebuchet MS" w:hAnsi="Trebuchet MS"/>
        </w:rPr>
        <w:t xml:space="preserve">Kutipan-kutipan tersebut tidaklah tersendiri, melainkan merupakan contoh dari sedemikian banyak ayat-ayat yang dapat dikutip. Semua mengajarkan bahwa Allah adalah Esa (satu), bukan tiga. Ayat terakhir dari contoh kutipan jelas sekali menjelaskan ini. Ayat tersebut ditulis oleh Paulus, lama setelah Yesus sendiri telah lahir, mati, dibangkitkan dari kematian, dan diagungkan untuk duduk di tangan kanan Bapanya. Namun Paulus menyatakan bahwa hanya ada SATU ALLAH! Siapakah dia? Kesatuan dari tiga Allah: Bapa, Putera dan Roh Kudus? Tentu saja tidak! Dia adalah SANG BAPA. Dia adalah Allah yang dipuja oleh Paulus. </w:t>
      </w:r>
    </w:p>
    <w:p w:rsidR="00083DF6" w:rsidRDefault="00083DF6" w:rsidP="00083DF6">
      <w:pPr>
        <w:pStyle w:val="Heading1"/>
      </w:pPr>
      <w:bookmarkStart w:id="17" w:name="_Toc52954068"/>
      <w:r>
        <w:rPr>
          <w:rFonts w:ascii="Trebuchet MS" w:hAnsi="Trebuchet MS"/>
          <w:sz w:val="24"/>
          <w:szCs w:val="24"/>
        </w:rPr>
        <w:t>BENARKAH YESUS ADALAH ALLAH SANG ANAK?</w:t>
      </w:r>
      <w:bookmarkEnd w:id="17"/>
    </w:p>
    <w:p w:rsidR="00083DF6" w:rsidRDefault="00083DF6" w:rsidP="00083DF6">
      <w:pPr>
        <w:spacing w:before="100" w:beforeAutospacing="1" w:after="100" w:afterAutospacing="1"/>
      </w:pPr>
      <w:r>
        <w:rPr>
          <w:rFonts w:ascii="Trebuchet MS" w:hAnsi="Trebuchet MS"/>
        </w:rPr>
        <w:t xml:space="preserve">Lalu siapakah Yesus Kristus? Apakah dia “Allah Sang Anak”? Ungkapan ini seringkali digunakan akhir-akhir ini </w:t>
      </w:r>
      <w:r>
        <w:rPr>
          <w:rFonts w:ascii="Trebuchet MS" w:hAnsi="Trebuchet MS"/>
          <w:i/>
          <w:iCs/>
        </w:rPr>
        <w:t>(terutama di dunia Barat)</w:t>
      </w:r>
      <w:r>
        <w:rPr>
          <w:rFonts w:ascii="Trebuchet MS" w:hAnsi="Trebuchet MS"/>
        </w:rPr>
        <w:t>. Namun sangatlah menakjubkan bahwa ungkapan tersebut tidak pernah ditemukakan di Alkitab. Kita banyak membaca tentang “Anak Allah”, tapi bukan ‘Allah Sang Anak’ – yaitu Allah dalam bentuk Sang Anak. Kesimpulan yang dapat kita ambil adalah bahwa ajaran dibalik ungkapan tersebut tidak berdasarkan Firman Allah dalam Alkitab. Pernyataan Iman Athanesia (</w:t>
      </w:r>
      <w:r>
        <w:rPr>
          <w:rFonts w:ascii="Trebuchet MS" w:hAnsi="Trebuchet MS"/>
          <w:i/>
          <w:iCs/>
        </w:rPr>
        <w:t xml:space="preserve">The Athanasian Creed) </w:t>
      </w:r>
      <w:r>
        <w:rPr>
          <w:rFonts w:ascii="Trebuchet MS" w:hAnsi="Trebuchet MS"/>
        </w:rPr>
        <w:t>mengemukakan bahwa Sang Bapa dan Anak memiliki kedudukan yang setara dan keberadaan yang kekal. Kita tidak akan membahas kesamaan dalam keberadaan yang kekal, namun apa kata Alkitab mengenai kedudukan yang setara? Dengan jelas dan sederhana sekali hal ini diterangkan. Apakah Yesus memiliki kedudukan yang sama dengan Bapanya ketika dia berada di dunia sekitar 2000 tahun yang lalu? Marilah kita membiarkan Yesus menjawabnya sendiri:</w:t>
      </w:r>
    </w:p>
    <w:p w:rsidR="00083DF6" w:rsidRDefault="00083DF6" w:rsidP="00083DF6">
      <w:pPr>
        <w:spacing w:before="100" w:beforeAutospacing="1" w:after="100" w:afterAutospacing="1"/>
      </w:pPr>
      <w:r>
        <w:rPr>
          <w:rFonts w:ascii="Trebuchet MS" w:hAnsi="Trebuchet MS"/>
        </w:rPr>
        <w:lastRenderedPageBreak/>
        <w:t>“Aku tidak dapat berbuat apa-apa dari diri-Ku sendiri” (Yohanes 5:30)</w:t>
      </w:r>
    </w:p>
    <w:p w:rsidR="00083DF6" w:rsidRDefault="00083DF6" w:rsidP="00083DF6">
      <w:pPr>
        <w:spacing w:before="100" w:beforeAutospacing="1" w:after="100" w:afterAutospacing="1"/>
      </w:pPr>
      <w:r>
        <w:rPr>
          <w:rFonts w:ascii="Trebuchet MS" w:hAnsi="Trebuchet MS"/>
        </w:rPr>
        <w:t>“Ajaran-Ku tidak berasal dari diri-Ku sendiri, tetapi dari Dia yang telah mengutus Aku.” (Yohanes 7:16)</w:t>
      </w:r>
    </w:p>
    <w:p w:rsidR="00083DF6" w:rsidRDefault="00083DF6" w:rsidP="00083DF6">
      <w:pPr>
        <w:spacing w:before="100" w:beforeAutospacing="1" w:after="100" w:afterAutospacing="1"/>
      </w:pPr>
      <w:r>
        <w:rPr>
          <w:rFonts w:ascii="Trebuchet MS" w:hAnsi="Trebuchet MS"/>
        </w:rPr>
        <w:t>“Bapa lebih besar dari pada Aku” (Yohanes 14:28)</w:t>
      </w:r>
    </w:p>
    <w:p w:rsidR="00083DF6" w:rsidRDefault="00083DF6" w:rsidP="00083DF6">
      <w:pPr>
        <w:spacing w:before="100" w:beforeAutospacing="1" w:after="100" w:afterAutospacing="1"/>
      </w:pPr>
      <w:r>
        <w:rPr>
          <w:rFonts w:ascii="Trebuchet MS" w:hAnsi="Trebuchet MS"/>
        </w:rPr>
        <w:t>Kenyataan bahwa ia telah dikirim oleh Bapa-nya (Yohanes 5:24,37) bertentangan dengan teori kesamaan. Kemudian keingintahuan Yesus akan kedatangannya yang kedua juga merupakan bukti yang menentang kepercayaan populer. Sangat sulit untuk dibayangkan bahwa orang kedua dalam kesatuan Trinitas tidak mengetahui tentang rencana ini. Perbedaan mereka tidak hanya di masa lalu, namun sampai sekarang. Coba pikirkan kata-kata Paulus ketika ia berbicara tentang “Allah dan Bapa dari Raja kita Yesus Kristus” (2 Korintus 11:31). Yesus sendiri, setelah kebangkitannya, menyebut Bapa-nya sebagai “Allah-ku” (Yohanes 20:17). Selanjutnya bukti bahwa “hanya ada satu Allah, dan hanya satu penengah antara Allah dengan manusia, yaitu Kristus Yesus” (1 Timotius 2:5) juga membantah ajaran Trinitas.</w:t>
      </w:r>
    </w:p>
    <w:p w:rsidR="00083DF6" w:rsidRDefault="00083DF6" w:rsidP="00083DF6">
      <w:pPr>
        <w:pStyle w:val="Heading1"/>
      </w:pPr>
      <w:bookmarkStart w:id="18" w:name="_Toc52954069"/>
      <w:r>
        <w:rPr>
          <w:rFonts w:ascii="Trebuchet MS" w:hAnsi="Trebuchet MS"/>
          <w:sz w:val="24"/>
          <w:szCs w:val="24"/>
        </w:rPr>
        <w:t>PERAN KRISTUS DI MASA DEPAN</w:t>
      </w:r>
      <w:bookmarkEnd w:id="18"/>
    </w:p>
    <w:p w:rsidR="00083DF6" w:rsidRDefault="00083DF6" w:rsidP="00083DF6">
      <w:pPr>
        <w:spacing w:before="100" w:beforeAutospacing="1" w:after="100" w:afterAutospacing="1"/>
      </w:pPr>
      <w:r>
        <w:rPr>
          <w:rFonts w:ascii="Trebuchet MS" w:hAnsi="Trebuchet MS"/>
        </w:rPr>
        <w:t xml:space="preserve">Jejeran bukti ini dapat dijelaskan lebih lanjut. Kita melihat ke masa depan, di akhir kepemimpinan Kristus setelah seribu tahun. Apa yang kita lihat? </w:t>
      </w:r>
    </w:p>
    <w:p w:rsidR="00083DF6" w:rsidRDefault="00083DF6" w:rsidP="00083DF6">
      <w:pPr>
        <w:spacing w:before="100" w:beforeAutospacing="1" w:after="100" w:afterAutospacing="1"/>
      </w:pPr>
      <w:r>
        <w:rPr>
          <w:rFonts w:ascii="Trebuchet MS" w:hAnsi="Trebuchet MS"/>
        </w:rPr>
        <w:t>“Kemudian tiba kesudahannya, yaitu bilamana Ia (Kristus) menyerahkan Kerajaan kepada Allah Bapa … Karena Ia harus memegang pemerintahan sebagai Raja sampai Allah meletakkan semua musuh-Nya di bawah kaki-Nya … kalau segala sesuatu telah ditaklukkan di bawah Kristus, maka Ia sendiri sebagai Anak akan menaklukkan diri-Nya di bawah Dia, yang telah menaklukkan segala sesuatu di bawah-Nya, supaya Allah menjadi semua di dalam semua” (1 Korintus 15:24-28)</w:t>
      </w:r>
    </w:p>
    <w:p w:rsidR="00083DF6" w:rsidRDefault="00083DF6" w:rsidP="00083DF6">
      <w:pPr>
        <w:spacing w:before="100" w:beforeAutospacing="1" w:after="100" w:afterAutospacing="1"/>
      </w:pPr>
      <w:r>
        <w:rPr>
          <w:rFonts w:ascii="Trebuchet MS" w:hAnsi="Trebuchet MS"/>
        </w:rPr>
        <w:t xml:space="preserve">Jadi di masa lalu, saat ini, dan di masa depan – setinggi apapun posisi yang diberikan kepada Yesus Kristus, namun Allah Bapa masih lebih tinggi. Kesamaan status mereka tidak pernah disebutkan. </w:t>
      </w:r>
    </w:p>
    <w:p w:rsidR="00083DF6" w:rsidRDefault="00083DF6" w:rsidP="00083DF6">
      <w:pPr>
        <w:spacing w:before="100" w:beforeAutospacing="1" w:after="100" w:afterAutospacing="1"/>
      </w:pPr>
      <w:r>
        <w:rPr>
          <w:rFonts w:ascii="Trebuchet MS" w:hAnsi="Trebuchet MS"/>
        </w:rPr>
        <w:t>Jika demikian, siapakah Yesus Kristus? Anak Allah, yang dilahirkan oleh seorang perawan, seperti yang tertulis dalam Kitab Matius dan Lukas:</w:t>
      </w:r>
    </w:p>
    <w:p w:rsidR="00083DF6" w:rsidRDefault="00083DF6" w:rsidP="00083DF6">
      <w:pPr>
        <w:spacing w:before="100" w:beforeAutospacing="1" w:after="100" w:afterAutospacing="1"/>
      </w:pPr>
      <w:r>
        <w:rPr>
          <w:rFonts w:ascii="Trebuchet MS" w:hAnsi="Trebuchet MS"/>
        </w:rPr>
        <w:t>“Roh Kudus akan turun atasmu dan kuasa Allah Yang Mahatinggi akan menaungi engkau; sebab itu anak yang akan kaulahirkan itu akan disebut kudus, Anak Allah.” (Lukas 1:35)</w:t>
      </w:r>
    </w:p>
    <w:p w:rsidR="00083DF6" w:rsidRDefault="00083DF6" w:rsidP="00083DF6">
      <w:pPr>
        <w:spacing w:before="100" w:beforeAutospacing="1" w:after="100" w:afterAutospacing="1"/>
      </w:pPr>
      <w:r>
        <w:rPr>
          <w:rFonts w:ascii="Trebuchet MS" w:hAnsi="Trebuchet MS"/>
        </w:rPr>
        <w:t>Yesus, seperti yang ditulis dalam Kitab Suci, dalam kehidupannya mengalami percobaan, penderitaan, dan kematian, namun dibangkitkan dari kematian oleh Bapa-nya. Kemudian dinaikkan ke tangan kanan Allah Bapa sebagai Imam Besar dan Perantara. Disanalah dia akan tinggal hingga tiba waktunya untuk kembali ke dunia dan membangun Kerajaan Allah.</w:t>
      </w:r>
    </w:p>
    <w:p w:rsidR="00083DF6" w:rsidRDefault="00083DF6" w:rsidP="00083DF6">
      <w:pPr>
        <w:pStyle w:val="Heading1"/>
      </w:pPr>
      <w:bookmarkStart w:id="19" w:name="_Toc52954070"/>
      <w:r>
        <w:rPr>
          <w:rFonts w:ascii="Trebuchet MS" w:hAnsi="Trebuchet MS"/>
          <w:sz w:val="24"/>
          <w:szCs w:val="24"/>
        </w:rPr>
        <w:lastRenderedPageBreak/>
        <w:t>KASIH ALLAH</w:t>
      </w:r>
      <w:bookmarkEnd w:id="19"/>
    </w:p>
    <w:p w:rsidR="00083DF6" w:rsidRDefault="00083DF6" w:rsidP="00083DF6">
      <w:pPr>
        <w:spacing w:before="100" w:beforeAutospacing="1" w:after="100" w:afterAutospacing="1"/>
      </w:pPr>
      <w:r>
        <w:rPr>
          <w:rFonts w:ascii="Trebuchet MS" w:hAnsi="Trebuchet MS"/>
        </w:rPr>
        <w:t xml:space="preserve">Jika ada satu ciri khas Allah yang menunjukkan perbedaan karakternya dari dewa-dewi lain yang telah diciptakan oleh khayalan manusia, yaitu adalah kasih yang telah diperlihatkan kepada ciptaan-Nya. </w:t>
      </w:r>
    </w:p>
    <w:p w:rsidR="00083DF6" w:rsidRDefault="00083DF6" w:rsidP="00083DF6">
      <w:pPr>
        <w:spacing w:before="100" w:beforeAutospacing="1" w:after="100" w:afterAutospacing="1"/>
      </w:pPr>
      <w:r>
        <w:rPr>
          <w:rFonts w:ascii="Trebuchet MS" w:hAnsi="Trebuchet MS"/>
        </w:rPr>
        <w:t xml:space="preserve">Bayangkan kasih orang tua kepada anak-anaknya. Allah menunjukkan kasih tersebut, dan lebih, kepada kita. </w:t>
      </w:r>
    </w:p>
    <w:p w:rsidR="00083DF6" w:rsidRDefault="00083DF6" w:rsidP="00083DF6">
      <w:pPr>
        <w:spacing w:before="100" w:beforeAutospacing="1" w:after="100" w:afterAutospacing="1"/>
      </w:pPr>
      <w:r>
        <w:rPr>
          <w:rFonts w:ascii="Trebuchet MS" w:hAnsi="Trebuchet MS"/>
        </w:rPr>
        <w:t>“Karena begitu besar kasih Allah akan dunia ini, sehingga Ia telah mengaruniakan Anak-Nya yang tunggal, supaya setiap orang yang percaya kepada-Nya tidak binasa, melainkan beroleh hidup yang kekal.” (Yohanes 3:16)</w:t>
      </w:r>
    </w:p>
    <w:p w:rsidR="00083DF6" w:rsidRDefault="00083DF6" w:rsidP="00083DF6">
      <w:pPr>
        <w:spacing w:before="100" w:beforeAutospacing="1" w:after="100" w:afterAutospacing="1"/>
      </w:pPr>
      <w:r>
        <w:rPr>
          <w:rFonts w:ascii="Trebuchet MS" w:hAnsi="Trebuchet MS"/>
        </w:rPr>
        <w:t>Usaha dan kerja Tuhan Yesus Kristus merupakan topik bahasan lain. Kebutuhan manusia akan keselamatan juga akan dibahas nanti. Namun tujuan Allah akan bumi dan manusia dibahas disini.</w:t>
      </w:r>
    </w:p>
    <w:p w:rsidR="00083DF6" w:rsidRDefault="00083DF6" w:rsidP="00083DF6">
      <w:pPr>
        <w:spacing w:before="100" w:beforeAutospacing="1" w:after="100" w:afterAutospacing="1"/>
      </w:pPr>
      <w:r>
        <w:rPr>
          <w:rFonts w:ascii="Trebuchet MS" w:hAnsi="Trebuchet MS"/>
        </w:rPr>
        <w:t>Adalah ajaran Kitab Suci yang jelas sekali bahwa Allah berencana untuk mengubah dunia ini di masa depan, dengan menghabus semua kejahatan dan kesengsaraan saat ini.</w:t>
      </w:r>
    </w:p>
    <w:p w:rsidR="00083DF6" w:rsidRDefault="00083DF6" w:rsidP="00083DF6">
      <w:pPr>
        <w:pStyle w:val="Heading1"/>
      </w:pPr>
      <w:bookmarkStart w:id="20" w:name="_Toc52954071"/>
      <w:r>
        <w:rPr>
          <w:rFonts w:ascii="Trebuchet MS" w:hAnsi="Trebuchet MS"/>
          <w:sz w:val="24"/>
          <w:szCs w:val="24"/>
        </w:rPr>
        <w:t>TUJUAN ALLAH DENGAN BUMI</w:t>
      </w:r>
      <w:bookmarkEnd w:id="20"/>
    </w:p>
    <w:p w:rsidR="00083DF6" w:rsidRDefault="00083DF6" w:rsidP="00083DF6">
      <w:pPr>
        <w:spacing w:before="100" w:beforeAutospacing="1" w:after="100" w:afterAutospacing="1"/>
      </w:pPr>
      <w:r>
        <w:rPr>
          <w:rFonts w:ascii="Trebuchet MS" w:hAnsi="Trebuchet MS"/>
        </w:rPr>
        <w:t>Di awal sejarah Israel, Allah menyatakan, “Demi Aku yang hidup dan kemuliaan TUHAN memenuhi seluruh bumi” (Bilangan 14:21).</w:t>
      </w:r>
    </w:p>
    <w:p w:rsidR="00083DF6" w:rsidRDefault="00083DF6" w:rsidP="00083DF6">
      <w:pPr>
        <w:spacing w:before="100" w:beforeAutospacing="1" w:after="100" w:afterAutospacing="1"/>
      </w:pPr>
      <w:r>
        <w:rPr>
          <w:rFonts w:ascii="Trebuchet MS" w:hAnsi="Trebuchet MS"/>
        </w:rPr>
        <w:t xml:space="preserve">Bumi kita saat ini jelas sekali tidak dipenuhi oleh kemuliaan Allah. Namun di masa depan hal ini akan terjadi. Inilah tujuan Allah. </w:t>
      </w:r>
    </w:p>
    <w:p w:rsidR="00083DF6" w:rsidRDefault="00083DF6" w:rsidP="00083DF6">
      <w:pPr>
        <w:spacing w:before="100" w:beforeAutospacing="1" w:after="100" w:afterAutospacing="1"/>
      </w:pPr>
      <w:r>
        <w:rPr>
          <w:rFonts w:ascii="Trebuchet MS" w:hAnsi="Trebuchet MS"/>
        </w:rPr>
        <w:t xml:space="preserve">Rasul Paulus berbicara kepada orang-orang di Athena dan mengatakan kepada mereka bahwa suatu hari bumi ini akan dipimpin dalam kebenaran oleh seorang raja pilihan Allah; juga bahwa hal ini telah dipastikan dengan kebangkitan manusia pilihan-Nya dari kematian. </w:t>
      </w:r>
    </w:p>
    <w:p w:rsidR="00083DF6" w:rsidRDefault="00083DF6" w:rsidP="00083DF6">
      <w:pPr>
        <w:spacing w:before="100" w:beforeAutospacing="1" w:after="100" w:afterAutospacing="1"/>
      </w:pPr>
      <w:r>
        <w:rPr>
          <w:rFonts w:ascii="Trebuchet MS" w:hAnsi="Trebuchet MS"/>
        </w:rPr>
        <w:t>Bumi kita saat ini jelas sekali tidak dipimpin dengan kebenaran. Namun di masa depan hal ini akan terjadi. Masa tersebut akan disebut Kerajaan Allah dan Yesus adalah Rajanya. Tujuan Allah dengan bumi akan dibahas lebih dalam di pelajaran yang berikut. Salah satu tindakan kasih-Nya kepada manusia adalah dengan mengungkapkan tujuan-Nya melalui Kitab Suci. Kasih-Nya juga terlihat dari kemauan-Nya untuk mempersembahkan anak-Nya sendiri sebagai jalan utama untuk mencapai tujuan-Nya tersebut.</w:t>
      </w:r>
    </w:p>
    <w:p w:rsidR="00083DF6" w:rsidRDefault="00083DF6" w:rsidP="00083DF6">
      <w:pPr>
        <w:pStyle w:val="Heading1"/>
      </w:pPr>
      <w:bookmarkStart w:id="21" w:name="_Toc52954072"/>
      <w:r>
        <w:rPr>
          <w:rFonts w:ascii="Trebuchet MS" w:hAnsi="Trebuchet MS"/>
          <w:sz w:val="24"/>
          <w:szCs w:val="24"/>
        </w:rPr>
        <w:t>ROH</w:t>
      </w:r>
      <w:bookmarkEnd w:id="21"/>
    </w:p>
    <w:p w:rsidR="00083DF6" w:rsidRDefault="00083DF6" w:rsidP="00083DF6">
      <w:pPr>
        <w:spacing w:before="100" w:beforeAutospacing="1" w:after="100" w:afterAutospacing="1"/>
      </w:pPr>
      <w:r>
        <w:rPr>
          <w:rFonts w:ascii="Trebuchet MS" w:hAnsi="Trebuchet MS"/>
        </w:rPr>
        <w:t>Pembahasan tentang Allah tidak akan sempurna tanpa penjelasan tentang dua kata yang sangat berhubungan dengan Sang Maha Penguasa dan hasil kerja-Nya. Kata “Roh” seringkali digunakan di Kitab Suci untuk menjelaskan kuasa Allah yang selalu ada di mana-</w:t>
      </w:r>
      <w:r>
        <w:rPr>
          <w:rFonts w:ascii="Trebuchet MS" w:hAnsi="Trebuchet MS"/>
        </w:rPr>
        <w:lastRenderedPageBreak/>
        <w:t>mana. “Ke mana aku dapat pergi menjauhi roh-Mu, ke mana aku dapat lari dari hadapan-Mu?” (Mazmur 139:7). “perbaharuilah batinku dengan roh yang teguh” (Mazmur 51:12)</w:t>
      </w:r>
    </w:p>
    <w:p w:rsidR="00083DF6" w:rsidRDefault="00083DF6" w:rsidP="00083DF6">
      <w:pPr>
        <w:pStyle w:val="Heading1"/>
      </w:pPr>
      <w:bookmarkStart w:id="22" w:name="_Toc52954073"/>
      <w:r>
        <w:rPr>
          <w:rFonts w:ascii="Trebuchet MS" w:hAnsi="Trebuchet MS"/>
          <w:sz w:val="24"/>
          <w:szCs w:val="24"/>
        </w:rPr>
        <w:t>ROH KUDUS</w:t>
      </w:r>
      <w:bookmarkEnd w:id="22"/>
    </w:p>
    <w:p w:rsidR="00083DF6" w:rsidRDefault="00083DF6" w:rsidP="00083DF6">
      <w:pPr>
        <w:spacing w:before="100" w:beforeAutospacing="1" w:after="100" w:afterAutospacing="1"/>
      </w:pPr>
      <w:r>
        <w:rPr>
          <w:rFonts w:ascii="Trebuchet MS" w:hAnsi="Trebuchet MS"/>
        </w:rPr>
        <w:t xml:space="preserve">Kata “Kudus” memiliki arti khusus, yaitu terpisah, atau sakral. Setiap kali kita membaca tentang Roh Kudus, Kitab Suci berbicara tentang kuasa Allah yang digunakan untuk tujuan khusus. </w:t>
      </w:r>
    </w:p>
    <w:p w:rsidR="00083DF6" w:rsidRDefault="00083DF6" w:rsidP="00083DF6">
      <w:pPr>
        <w:spacing w:before="100" w:beforeAutospacing="1" w:after="100" w:afterAutospacing="1"/>
      </w:pPr>
      <w:r>
        <w:rPr>
          <w:rFonts w:ascii="Trebuchet MS" w:hAnsi="Trebuchet MS"/>
        </w:rPr>
        <w:t>Contohnya, ketika Maria, ibu Yesus, diberitakan bahwa ia akan mengandung seorang putra bernama Yesus, beliau diberitahu bahwa Roh Kudus akan datang kepadanya. Kitab Lukas menekankan arti ini dengan mengulang dan menjelaskan bahwa “kuasa Allah Yang Mahatinggi akan menaungi engkau;” (Lukas 1:35). Baca ayat tersebut sekali lagi. Sang Malaikat menjelaskan bahwa kelahiran Yesus akan merupakan mukjijat Allah yang diakibatkan oleh kuasa Allah yang khusus, dan kuasa ini akan dijalankan melalui Maria. Oleh karena ini, Yesus adalah Putra Allah.</w:t>
      </w:r>
    </w:p>
    <w:p w:rsidR="00083DF6" w:rsidRDefault="00083DF6" w:rsidP="00083DF6">
      <w:pPr>
        <w:pStyle w:val="Heading1"/>
      </w:pPr>
      <w:bookmarkStart w:id="23" w:name="_Toc52954074"/>
      <w:r>
        <w:rPr>
          <w:rFonts w:ascii="Trebuchet MS" w:hAnsi="Trebuchet MS"/>
          <w:sz w:val="24"/>
          <w:szCs w:val="24"/>
        </w:rPr>
        <w:t>PENULISAN KITAB SUCI</w:t>
      </w:r>
      <w:bookmarkEnd w:id="23"/>
    </w:p>
    <w:p w:rsidR="00083DF6" w:rsidRDefault="00083DF6" w:rsidP="00083DF6">
      <w:pPr>
        <w:spacing w:before="100" w:beforeAutospacing="1" w:after="100" w:afterAutospacing="1"/>
      </w:pPr>
      <w:r>
        <w:rPr>
          <w:rFonts w:ascii="Trebuchet MS" w:hAnsi="Trebuchet MS"/>
        </w:rPr>
        <w:t>Kita telah membaca ayat dalam surat kedua Petrus yang mengatakan bahwa, “sebab tidak pernah nubuat dihasilkan oleh kehendak manusia, tetapi oleh dorongan Roh Kudus orang-orang berbicara atas nama Allah.” (2 Petrus 1:21). Adalah kuasa khusus Allah yang menyebabkan para nabi untuk berbicara, maupun bagi para penulis untuk menuliskan Firman Allah. Mereka digerakkan oleh kuasa Allah.</w:t>
      </w:r>
    </w:p>
    <w:p w:rsidR="00083DF6" w:rsidRDefault="00083DF6" w:rsidP="00083DF6">
      <w:pPr>
        <w:spacing w:before="100" w:beforeAutospacing="1" w:after="100" w:afterAutospacing="1"/>
      </w:pPr>
      <w:r>
        <w:rPr>
          <w:rFonts w:ascii="Trebuchet MS" w:hAnsi="Trebuchet MS"/>
        </w:rPr>
        <w:t xml:space="preserve">Kata “Roh” yang kita baca dalam Alkitab seringkali berasal dari kata Ibrani (dalam Perjanjian Lama) atau kata Yunani (dalam Perjanjian Baru) yang berarti “napas”. Jadi jika kita membaca bahwa “Roh Allah mendorong manusia”, dapat juga diterjemahkan sebagai “Allah memberi napas kepadanya”. Penerjemahan demikian membuat ayat-ayat yang berbicara tentang kuasa Allah menjadi sangat indah. Ini juga yang merupakan alasan bagi Paulus, dalam suratnya kepada Timotius, untuk mengatakan bahwa “Kitab Suci dihembuskan oleh napas Allah” – atau “Segala tulisan yang diilhamkan Allah” (2 Timotius 3:16). </w:t>
      </w:r>
    </w:p>
    <w:p w:rsidR="00083DF6" w:rsidRDefault="00083DF6" w:rsidP="00083DF6">
      <w:pPr>
        <w:spacing w:before="100" w:beforeAutospacing="1" w:after="100" w:afterAutospacing="1"/>
      </w:pPr>
      <w:r>
        <w:rPr>
          <w:rFonts w:ascii="Trebuchet MS" w:hAnsi="Trebuchet MS"/>
        </w:rPr>
        <w:t xml:space="preserve">Kuasa Roh Kudus telah diberikan kepada Yesus, seperti yang ditulis dalam Perjanjian Baru. Para Rasul kemudian juga menerima kuasa ini yang memungkinkan bagi mereka untuk melakukan mukjijat-mukjijat. Ayat terakhir dalam Markus 16:20 memberitakan kepada kita bahwa tujuan dari ini adalah untuk memungkinkan bagi para rasul untuk menegaskan ajaran mereka. </w:t>
      </w:r>
    </w:p>
    <w:p w:rsidR="00083DF6" w:rsidRDefault="00083DF6" w:rsidP="00083DF6">
      <w:pPr>
        <w:spacing w:before="100" w:beforeAutospacing="1" w:after="100" w:afterAutospacing="1"/>
      </w:pPr>
      <w:r>
        <w:rPr>
          <w:rFonts w:ascii="Trebuchet MS" w:hAnsi="Trebuchet MS"/>
        </w:rPr>
        <w:t>Paulus berbicara tentang bagaimana Roh Kudus digunakan dalam abad pertama. Sifat terpenting, lebih penting dari segala macam pemberian yang harus kita pelihara, adalah kasih (Baca 1 Korintus 12:28-31, lalu 1 Korintus 13:1-13).</w:t>
      </w:r>
    </w:p>
    <w:p w:rsidR="00083DF6" w:rsidRDefault="00083DF6" w:rsidP="00083DF6">
      <w:pPr>
        <w:spacing w:before="100" w:beforeAutospacing="1" w:after="100" w:afterAutospacing="1"/>
      </w:pPr>
      <w:r>
        <w:rPr>
          <w:rFonts w:ascii="Trebuchet MS" w:hAnsi="Trebuchet MS"/>
        </w:rPr>
        <w:lastRenderedPageBreak/>
        <w:t>Allah telah menunjukkan kasih-Nya dengan berbagai cara. Cara terbaik bagi kita untuk membalas kasih-Nya adalah dengan berusaha untuk memimpin kehidupan yang sesuai dengan kehendak-Nya.</w:t>
      </w:r>
    </w:p>
    <w:p w:rsidR="00083DF6" w:rsidRDefault="00083DF6" w:rsidP="00083DF6">
      <w:pPr>
        <w:pStyle w:val="Heading1"/>
      </w:pPr>
      <w:bookmarkStart w:id="24" w:name="_Toc52954075"/>
      <w:r>
        <w:rPr>
          <w:rFonts w:ascii="Trebuchet MS" w:hAnsi="Trebuchet MS"/>
          <w:sz w:val="24"/>
          <w:szCs w:val="24"/>
        </w:rPr>
        <w:t>RINGKASAN BEBERAPA POKOK PENTING</w:t>
      </w:r>
      <w:bookmarkEnd w:id="24"/>
    </w:p>
    <w:p w:rsidR="00083DF6" w:rsidRDefault="00083DF6" w:rsidP="00083DF6">
      <w:pPr>
        <w:pStyle w:val="BodyTextIndent"/>
      </w:pPr>
      <w:r>
        <w:rPr>
          <w:rFonts w:ascii="Trebuchet MS" w:hAnsi="Trebuchet MS"/>
        </w:rPr>
        <w:t>§         Hanya ada satu Allah</w:t>
      </w:r>
    </w:p>
    <w:p w:rsidR="00083DF6" w:rsidRDefault="00083DF6" w:rsidP="00083DF6">
      <w:pPr>
        <w:pStyle w:val="BodyTextIndent"/>
      </w:pPr>
      <w:r>
        <w:rPr>
          <w:rFonts w:ascii="Trebuchet MS" w:hAnsi="Trebuchet MS"/>
        </w:rPr>
        <w:t>§         Dia adalah Pencipta. Dia adalah abadi, dari waktu ke waktu</w:t>
      </w:r>
    </w:p>
    <w:p w:rsidR="00083DF6" w:rsidRDefault="00083DF6" w:rsidP="00083DF6">
      <w:pPr>
        <w:pStyle w:val="BodyTextIndent"/>
      </w:pPr>
      <w:r>
        <w:rPr>
          <w:rFonts w:ascii="Trebuchet MS" w:hAnsi="Trebuchet MS"/>
        </w:rPr>
        <w:t>§         Allah melihat dan mengetahui semua</w:t>
      </w:r>
    </w:p>
    <w:p w:rsidR="00083DF6" w:rsidRDefault="00083DF6" w:rsidP="00083DF6">
      <w:pPr>
        <w:pStyle w:val="BodyTextIndent"/>
      </w:pPr>
      <w:r>
        <w:rPr>
          <w:rFonts w:ascii="Trebuchet MS" w:hAnsi="Trebuchet MS"/>
        </w:rPr>
        <w:t>§         Allah adalah Maha Bijaksana. Allah adalah Maha Pencinta</w:t>
      </w:r>
    </w:p>
    <w:p w:rsidR="00083DF6" w:rsidRDefault="00083DF6" w:rsidP="00083DF6">
      <w:pPr>
        <w:pStyle w:val="BodyTextIndent"/>
      </w:pPr>
      <w:r>
        <w:rPr>
          <w:rFonts w:ascii="Trebuchet MS" w:hAnsi="Trebuchet MS"/>
        </w:rPr>
        <w:t>§         Allah telah mengemukakan tujuanNya dalam Kitab Suci</w:t>
      </w:r>
    </w:p>
    <w:p w:rsidR="00083DF6" w:rsidRDefault="00083DF6" w:rsidP="00083DF6">
      <w:pPr>
        <w:pStyle w:val="BodyTextIndent"/>
      </w:pPr>
      <w:r>
        <w:rPr>
          <w:rFonts w:ascii="Trebuchet MS" w:hAnsi="Trebuchet MS"/>
        </w:rPr>
        <w:t>§         Kekuatan Allah dijelaskan sebagai Roh-Nya</w:t>
      </w:r>
    </w:p>
    <w:p w:rsidR="00083DF6" w:rsidRDefault="00083DF6" w:rsidP="00083DF6">
      <w:pPr>
        <w:pStyle w:val="BodyTextIndent"/>
      </w:pPr>
      <w:r>
        <w:rPr>
          <w:rFonts w:ascii="Trebuchet MS" w:hAnsi="Trebuchet MS"/>
        </w:rPr>
        <w:t>§         Kitab Suci ditulis dengan kuasa Roh Kudus</w:t>
      </w:r>
    </w:p>
    <w:p w:rsidR="00083DF6" w:rsidRDefault="00083DF6" w:rsidP="00083DF6">
      <w:pPr>
        <w:pStyle w:val="BodyTextIndent"/>
      </w:pPr>
      <w:r>
        <w:rPr>
          <w:rFonts w:ascii="Trebuchet MS" w:hAnsi="Trebuchet MS"/>
        </w:rPr>
        <w:t>§         Yesus lahir sebagai akibat dari kekuasaan Roh Kudus dalam Maria</w:t>
      </w:r>
    </w:p>
    <w:p w:rsidR="00083DF6" w:rsidRDefault="00083DF6" w:rsidP="00083DF6">
      <w:pPr>
        <w:pStyle w:val="BodyTextIndent"/>
      </w:pPr>
      <w:r>
        <w:rPr>
          <w:rFonts w:ascii="Trebuchet MS" w:hAnsi="Trebuchet MS"/>
        </w:rPr>
        <w:t>§         Adalah penting bagi keselamatan kita, untuk mengerti sifat-sifat Allah</w:t>
      </w:r>
    </w:p>
    <w:p w:rsidR="00083DF6" w:rsidRDefault="00083DF6" w:rsidP="00083DF6">
      <w:pPr>
        <w:spacing w:before="100" w:beforeAutospacing="1" w:after="100" w:afterAutospacing="1"/>
      </w:pPr>
      <w:r>
        <w:t> </w:t>
      </w:r>
    </w:p>
    <w:p w:rsidR="00083DF6" w:rsidRDefault="00083DF6" w:rsidP="00083DF6">
      <w:pPr>
        <w:spacing w:before="100" w:beforeAutospacing="1" w:after="100" w:afterAutospacing="1"/>
        <w:jc w:val="both"/>
      </w:pPr>
      <w:r>
        <w:rPr>
          <w:rFonts w:ascii="Trebuchet MS" w:hAnsi="Trebuchet MS"/>
          <w:b/>
          <w:bCs/>
        </w:rPr>
        <w:t xml:space="preserve">AYAT-AYAT UNTUK BACAAN </w:t>
      </w:r>
    </w:p>
    <w:p w:rsidR="00083DF6" w:rsidRDefault="00083DF6" w:rsidP="00083DF6">
      <w:pPr>
        <w:pStyle w:val="BodyText3"/>
        <w:jc w:val="both"/>
      </w:pPr>
      <w:r>
        <w:rPr>
          <w:rFonts w:ascii="Trebuchet MS" w:hAnsi="Trebuchet MS"/>
        </w:rPr>
        <w:t>Kejadian 1; Yesaya 45; Kisah Para Rasul 17 (baca apa yang mereka lakukan di Berea);       Mazmur 139; 1 Timotius 6</w:t>
      </w:r>
    </w:p>
    <w:p w:rsidR="00083DF6" w:rsidRDefault="00083DF6" w:rsidP="00083DF6">
      <w:pPr>
        <w:spacing w:before="100" w:beforeAutospacing="1" w:after="100" w:afterAutospacing="1"/>
      </w:pPr>
      <w:r>
        <w:t> </w:t>
      </w:r>
    </w:p>
    <w:p w:rsidR="00083DF6" w:rsidRDefault="00083DF6" w:rsidP="00083DF6">
      <w:pPr>
        <w:pStyle w:val="Title"/>
      </w:pPr>
      <w:r>
        <w:t>PELAJARAN 2: Pertanyaan</w:t>
      </w:r>
    </w:p>
    <w:p w:rsidR="00083DF6" w:rsidRDefault="00083DF6" w:rsidP="00083DF6">
      <w:pPr>
        <w:spacing w:before="100" w:beforeAutospacing="1" w:after="100" w:afterAutospacing="1"/>
      </w:pPr>
      <w:r>
        <w:t xml:space="preserve">Tandai </w:t>
      </w:r>
      <w:r>
        <w:rPr>
          <w:rFonts w:ascii="Wingdings" w:hAnsi="Wingdings"/>
        </w:rPr>
        <w:t></w:t>
      </w:r>
      <w:r>
        <w:t xml:space="preserve">  untuk jawaban yang benar dalam setiap pertanyaan, dan serahkan. Terkadang, suatu pertanyaan membutuhkan lebih dari satu jawaban yang benar. </w:t>
      </w:r>
    </w:p>
    <w:p w:rsidR="00083DF6" w:rsidRDefault="00083DF6" w:rsidP="00083DF6">
      <w:pPr>
        <w:spacing w:before="100" w:beforeAutospacing="1" w:after="100" w:afterAutospacing="1"/>
        <w:ind w:left="360" w:hanging="360"/>
      </w:pPr>
      <w:r>
        <w:t>1.</w:t>
      </w:r>
      <w:r>
        <w:rPr>
          <w:sz w:val="14"/>
          <w:szCs w:val="14"/>
        </w:rPr>
        <w:t xml:space="preserve">       </w:t>
      </w:r>
      <w:r>
        <w:t>Bagaimana alam semesta tercipta?</w:t>
      </w:r>
    </w:p>
    <w:p w:rsidR="00083DF6" w:rsidRDefault="00083DF6" w:rsidP="00083DF6">
      <w:pPr>
        <w:pStyle w:val="BodyTextIndent"/>
        <w:ind w:left="1140" w:hanging="420"/>
      </w:pPr>
      <w:r>
        <w:rPr>
          <w:rFonts w:ascii="Monotype Sorts" w:hAnsi="Monotype Sorts"/>
        </w:rPr>
        <w:t>□</w:t>
      </w:r>
      <w:r>
        <w:rPr>
          <w:sz w:val="14"/>
          <w:szCs w:val="14"/>
        </w:rPr>
        <w:t xml:space="preserve">           </w:t>
      </w:r>
      <w:r>
        <w:t>Secara tidak sengaja</w:t>
      </w:r>
    </w:p>
    <w:p w:rsidR="00083DF6" w:rsidRDefault="00083DF6" w:rsidP="00083DF6">
      <w:pPr>
        <w:pStyle w:val="BodyTextIndent"/>
        <w:ind w:left="1140" w:hanging="420"/>
      </w:pPr>
      <w:r>
        <w:rPr>
          <w:rFonts w:ascii="Monotype Sorts" w:hAnsi="Monotype Sorts"/>
        </w:rPr>
        <w:t>□</w:t>
      </w:r>
      <w:r>
        <w:rPr>
          <w:sz w:val="14"/>
          <w:szCs w:val="14"/>
        </w:rPr>
        <w:t xml:space="preserve">           </w:t>
      </w:r>
      <w:r>
        <w:t>Oleh kekuatan Allah</w:t>
      </w:r>
    </w:p>
    <w:p w:rsidR="00083DF6" w:rsidRDefault="00083DF6" w:rsidP="00083DF6">
      <w:pPr>
        <w:pStyle w:val="BodyTextIndent"/>
        <w:ind w:left="1140" w:hanging="420"/>
      </w:pPr>
      <w:r>
        <w:rPr>
          <w:rFonts w:ascii="Monotype Sorts" w:hAnsi="Monotype Sorts"/>
        </w:rPr>
        <w:t>□</w:t>
      </w:r>
      <w:r>
        <w:rPr>
          <w:sz w:val="14"/>
          <w:szCs w:val="14"/>
        </w:rPr>
        <w:t xml:space="preserve">           </w:t>
      </w:r>
      <w:r>
        <w:t>Secara evolusi</w:t>
      </w:r>
    </w:p>
    <w:p w:rsidR="00083DF6" w:rsidRDefault="00083DF6" w:rsidP="00083DF6">
      <w:pPr>
        <w:spacing w:before="100" w:beforeAutospacing="1" w:after="100" w:afterAutospacing="1"/>
        <w:ind w:left="360" w:hanging="360"/>
      </w:pPr>
      <w:r>
        <w:t>2.</w:t>
      </w:r>
      <w:r>
        <w:rPr>
          <w:sz w:val="14"/>
          <w:szCs w:val="14"/>
        </w:rPr>
        <w:t xml:space="preserve">       </w:t>
      </w:r>
      <w:r>
        <w:t>Allah yang benar adalah:</w:t>
      </w:r>
    </w:p>
    <w:p w:rsidR="00083DF6" w:rsidRDefault="00083DF6" w:rsidP="00083DF6">
      <w:pPr>
        <w:pStyle w:val="BodyTextIndent"/>
        <w:ind w:left="1140" w:hanging="420"/>
      </w:pPr>
      <w:r>
        <w:rPr>
          <w:rFonts w:ascii="Monotype Sorts" w:hAnsi="Monotype Sorts"/>
        </w:rPr>
        <w:lastRenderedPageBreak/>
        <w:t>□</w:t>
      </w:r>
      <w:r>
        <w:rPr>
          <w:sz w:val="14"/>
          <w:szCs w:val="14"/>
        </w:rPr>
        <w:t xml:space="preserve">           </w:t>
      </w:r>
      <w:r>
        <w:t>Allah dalam Kitab Suci</w:t>
      </w:r>
    </w:p>
    <w:p w:rsidR="00083DF6" w:rsidRDefault="00083DF6" w:rsidP="00083DF6">
      <w:pPr>
        <w:pStyle w:val="BodyTextIndent"/>
        <w:ind w:left="1140" w:hanging="420"/>
      </w:pPr>
      <w:r>
        <w:rPr>
          <w:rFonts w:ascii="Monotype Sorts" w:hAnsi="Monotype Sorts"/>
        </w:rPr>
        <w:t>□</w:t>
      </w:r>
      <w:r>
        <w:rPr>
          <w:sz w:val="14"/>
          <w:szCs w:val="14"/>
        </w:rPr>
        <w:t xml:space="preserve">           </w:t>
      </w:r>
      <w:r>
        <w:t>Dewa Mesir</w:t>
      </w:r>
    </w:p>
    <w:p w:rsidR="00083DF6" w:rsidRDefault="00083DF6" w:rsidP="00083DF6">
      <w:pPr>
        <w:pStyle w:val="BodyTextIndent"/>
        <w:ind w:left="1140" w:hanging="420"/>
      </w:pPr>
      <w:r>
        <w:rPr>
          <w:rFonts w:ascii="Monotype Sorts" w:hAnsi="Monotype Sorts"/>
        </w:rPr>
        <w:t>□</w:t>
      </w:r>
      <w:r>
        <w:rPr>
          <w:sz w:val="14"/>
          <w:szCs w:val="14"/>
        </w:rPr>
        <w:t xml:space="preserve">           </w:t>
      </w:r>
      <w:r>
        <w:t>Kita tidak tahu</w:t>
      </w:r>
    </w:p>
    <w:p w:rsidR="00083DF6" w:rsidRDefault="00083DF6" w:rsidP="00083DF6">
      <w:pPr>
        <w:pStyle w:val="BodyTextIndent"/>
        <w:ind w:left="1140" w:hanging="420"/>
      </w:pPr>
      <w:r>
        <w:rPr>
          <w:rFonts w:ascii="Monotype Sorts" w:hAnsi="Monotype Sorts"/>
        </w:rPr>
        <w:t>□</w:t>
      </w:r>
      <w:r>
        <w:rPr>
          <w:sz w:val="14"/>
          <w:szCs w:val="14"/>
        </w:rPr>
        <w:t xml:space="preserve">           </w:t>
      </w:r>
      <w:r>
        <w:t>Gambaran Baal</w:t>
      </w:r>
    </w:p>
    <w:p w:rsidR="00083DF6" w:rsidRDefault="00083DF6" w:rsidP="00083DF6">
      <w:pPr>
        <w:spacing w:before="100" w:beforeAutospacing="1" w:after="100" w:afterAutospacing="1"/>
        <w:ind w:left="360" w:hanging="360"/>
      </w:pPr>
      <w:r>
        <w:t>3.</w:t>
      </w:r>
      <w:r>
        <w:rPr>
          <w:sz w:val="14"/>
          <w:szCs w:val="14"/>
        </w:rPr>
        <w:t xml:space="preserve">       </w:t>
      </w:r>
      <w:r>
        <w:t>Manakah dari pilihan di bawah membuktikan keberadaan Allah?</w:t>
      </w:r>
    </w:p>
    <w:p w:rsidR="00083DF6" w:rsidRDefault="00083DF6" w:rsidP="00083DF6">
      <w:pPr>
        <w:pStyle w:val="BodyTextIndent"/>
        <w:ind w:left="1140" w:hanging="420"/>
      </w:pPr>
      <w:r>
        <w:rPr>
          <w:rFonts w:ascii="Monotype Sorts" w:hAnsi="Monotype Sorts"/>
        </w:rPr>
        <w:t>□</w:t>
      </w:r>
      <w:r>
        <w:rPr>
          <w:sz w:val="14"/>
          <w:szCs w:val="14"/>
        </w:rPr>
        <w:t xml:space="preserve">           </w:t>
      </w:r>
      <w:r>
        <w:t>Nyanyian nasional</w:t>
      </w:r>
    </w:p>
    <w:p w:rsidR="00083DF6" w:rsidRDefault="00083DF6" w:rsidP="00083DF6">
      <w:pPr>
        <w:pStyle w:val="BodyTextIndent"/>
        <w:ind w:left="1140" w:hanging="420"/>
      </w:pPr>
      <w:r>
        <w:rPr>
          <w:rFonts w:ascii="Monotype Sorts" w:hAnsi="Monotype Sorts"/>
        </w:rPr>
        <w:t>□</w:t>
      </w:r>
      <w:r>
        <w:rPr>
          <w:sz w:val="14"/>
          <w:szCs w:val="14"/>
        </w:rPr>
        <w:t xml:space="preserve">           </w:t>
      </w:r>
      <w:r>
        <w:t>Nubuat Kitab Suci</w:t>
      </w:r>
    </w:p>
    <w:p w:rsidR="00083DF6" w:rsidRDefault="00083DF6" w:rsidP="00083DF6">
      <w:pPr>
        <w:pStyle w:val="BodyTextIndent"/>
        <w:ind w:left="1140" w:hanging="420"/>
      </w:pPr>
      <w:r>
        <w:rPr>
          <w:rFonts w:ascii="Monotype Sorts" w:hAnsi="Monotype Sorts"/>
        </w:rPr>
        <w:t>□</w:t>
      </w:r>
      <w:r>
        <w:rPr>
          <w:sz w:val="14"/>
          <w:szCs w:val="14"/>
        </w:rPr>
        <w:t xml:space="preserve">           </w:t>
      </w:r>
      <w:r>
        <w:t>Legenda tradisional</w:t>
      </w:r>
    </w:p>
    <w:p w:rsidR="00083DF6" w:rsidRDefault="00083DF6" w:rsidP="00083DF6">
      <w:pPr>
        <w:spacing w:before="100" w:beforeAutospacing="1" w:after="100" w:afterAutospacing="1"/>
        <w:ind w:left="360" w:hanging="360"/>
      </w:pPr>
      <w:r>
        <w:t>4.</w:t>
      </w:r>
      <w:r>
        <w:rPr>
          <w:sz w:val="14"/>
          <w:szCs w:val="14"/>
        </w:rPr>
        <w:t xml:space="preserve">       </w:t>
      </w:r>
      <w:r>
        <w:t>Dalam Mazmur 139:6, penulisnya mengatakan:</w:t>
      </w:r>
    </w:p>
    <w:p w:rsidR="00083DF6" w:rsidRDefault="00083DF6" w:rsidP="00083DF6">
      <w:pPr>
        <w:pStyle w:val="BodyTextIndent"/>
        <w:ind w:left="1140" w:hanging="420"/>
      </w:pPr>
      <w:r>
        <w:rPr>
          <w:rFonts w:ascii="Monotype Sorts" w:hAnsi="Monotype Sorts"/>
        </w:rPr>
        <w:t>□</w:t>
      </w:r>
      <w:r>
        <w:rPr>
          <w:sz w:val="14"/>
          <w:szCs w:val="14"/>
        </w:rPr>
        <w:t xml:space="preserve">           </w:t>
      </w:r>
      <w:r>
        <w:t>“Terlalu ajaib bagiku pengetahuan itu, terlalu tinggi, tidak sanggup aku mencapainya.”</w:t>
      </w:r>
    </w:p>
    <w:p w:rsidR="00083DF6" w:rsidRDefault="00083DF6" w:rsidP="00083DF6">
      <w:pPr>
        <w:pStyle w:val="BodyTextIndent"/>
        <w:ind w:left="1140" w:hanging="420"/>
      </w:pPr>
      <w:r>
        <w:rPr>
          <w:rFonts w:ascii="Monotype Sorts" w:hAnsi="Monotype Sorts"/>
        </w:rPr>
        <w:t>□</w:t>
      </w:r>
      <w:r>
        <w:rPr>
          <w:sz w:val="14"/>
          <w:szCs w:val="14"/>
        </w:rPr>
        <w:t xml:space="preserve">           </w:t>
      </w:r>
      <w:r>
        <w:t>“Allah melihat dan mengetahui segala”</w:t>
      </w:r>
    </w:p>
    <w:p w:rsidR="00083DF6" w:rsidRDefault="00083DF6" w:rsidP="00083DF6">
      <w:pPr>
        <w:pStyle w:val="BodyTextIndent"/>
        <w:ind w:left="1140" w:hanging="420"/>
      </w:pPr>
      <w:r>
        <w:rPr>
          <w:rFonts w:ascii="Monotype Sorts" w:hAnsi="Monotype Sorts"/>
        </w:rPr>
        <w:t>□</w:t>
      </w:r>
      <w:r>
        <w:rPr>
          <w:sz w:val="14"/>
          <w:szCs w:val="14"/>
        </w:rPr>
        <w:t xml:space="preserve">           </w:t>
      </w:r>
      <w:r>
        <w:t>“Allah adalah Maha Kuasa”</w:t>
      </w:r>
    </w:p>
    <w:p w:rsidR="00083DF6" w:rsidRDefault="00083DF6" w:rsidP="00083DF6">
      <w:pPr>
        <w:pStyle w:val="BodyTextIndent"/>
        <w:ind w:left="1140" w:hanging="420"/>
      </w:pPr>
      <w:r>
        <w:rPr>
          <w:rFonts w:ascii="Monotype Sorts" w:hAnsi="Monotype Sorts"/>
        </w:rPr>
        <w:t>□</w:t>
      </w:r>
      <w:r>
        <w:rPr>
          <w:sz w:val="14"/>
          <w:szCs w:val="14"/>
        </w:rPr>
        <w:t xml:space="preserve">           </w:t>
      </w:r>
      <w:r>
        <w:t>“Engkau mengetahui, kalau aku duduk atau berdiri”</w:t>
      </w:r>
    </w:p>
    <w:p w:rsidR="00083DF6" w:rsidRDefault="00083DF6" w:rsidP="00083DF6">
      <w:pPr>
        <w:spacing w:before="100" w:beforeAutospacing="1" w:after="100" w:afterAutospacing="1"/>
        <w:ind w:left="360" w:hanging="360"/>
      </w:pPr>
      <w:r>
        <w:t>5.</w:t>
      </w:r>
      <w:r>
        <w:rPr>
          <w:sz w:val="14"/>
          <w:szCs w:val="14"/>
        </w:rPr>
        <w:t xml:space="preserve">       </w:t>
      </w:r>
      <w:r>
        <w:t>Kitab Suci mengajarkan bahwa:</w:t>
      </w:r>
    </w:p>
    <w:p w:rsidR="00083DF6" w:rsidRDefault="00083DF6" w:rsidP="00083DF6">
      <w:pPr>
        <w:pStyle w:val="BodyTextIndent"/>
        <w:ind w:left="1140" w:hanging="420"/>
      </w:pPr>
      <w:r>
        <w:rPr>
          <w:rFonts w:ascii="Monotype Sorts" w:hAnsi="Monotype Sorts"/>
        </w:rPr>
        <w:t>□</w:t>
      </w:r>
      <w:r>
        <w:rPr>
          <w:sz w:val="14"/>
          <w:szCs w:val="14"/>
        </w:rPr>
        <w:t xml:space="preserve">           </w:t>
      </w:r>
      <w:r>
        <w:t>Allah adalah Trinitas</w:t>
      </w:r>
    </w:p>
    <w:p w:rsidR="00083DF6" w:rsidRDefault="00083DF6" w:rsidP="00083DF6">
      <w:pPr>
        <w:pStyle w:val="BodyTextIndent"/>
        <w:ind w:left="1140" w:hanging="420"/>
      </w:pPr>
      <w:r>
        <w:rPr>
          <w:rFonts w:ascii="Monotype Sorts" w:hAnsi="Monotype Sorts"/>
        </w:rPr>
        <w:t>□</w:t>
      </w:r>
      <w:r>
        <w:rPr>
          <w:sz w:val="14"/>
          <w:szCs w:val="14"/>
        </w:rPr>
        <w:t xml:space="preserve">           </w:t>
      </w:r>
      <w:r>
        <w:t>Allah adalah kesatuan</w:t>
      </w:r>
    </w:p>
    <w:p w:rsidR="00083DF6" w:rsidRDefault="00083DF6" w:rsidP="00083DF6">
      <w:pPr>
        <w:pStyle w:val="BodyTextIndent"/>
        <w:ind w:left="1140" w:hanging="420"/>
      </w:pPr>
      <w:r>
        <w:rPr>
          <w:rFonts w:ascii="Monotype Sorts" w:hAnsi="Monotype Sorts"/>
        </w:rPr>
        <w:t>□</w:t>
      </w:r>
      <w:r>
        <w:rPr>
          <w:sz w:val="14"/>
          <w:szCs w:val="14"/>
        </w:rPr>
        <w:t xml:space="preserve">           </w:t>
      </w:r>
      <w:r>
        <w:t>Allah adalah beberapa Tuhan menjadi satu</w:t>
      </w:r>
    </w:p>
    <w:p w:rsidR="00083DF6" w:rsidRDefault="00083DF6" w:rsidP="00083DF6">
      <w:pPr>
        <w:pStyle w:val="BodyTextIndent"/>
        <w:ind w:left="1140" w:hanging="420"/>
      </w:pPr>
      <w:r>
        <w:rPr>
          <w:rFonts w:ascii="Monotype Sorts" w:hAnsi="Monotype Sorts"/>
        </w:rPr>
        <w:t>□</w:t>
      </w:r>
      <w:r>
        <w:rPr>
          <w:sz w:val="14"/>
          <w:szCs w:val="14"/>
        </w:rPr>
        <w:t xml:space="preserve">           </w:t>
      </w:r>
      <w:r>
        <w:t>Allah itu tidak ada</w:t>
      </w:r>
    </w:p>
    <w:p w:rsidR="00083DF6" w:rsidRDefault="00083DF6" w:rsidP="00083DF6">
      <w:pPr>
        <w:spacing w:before="100" w:beforeAutospacing="1" w:after="100" w:afterAutospacing="1"/>
        <w:ind w:left="360" w:hanging="360"/>
      </w:pPr>
      <w:r>
        <w:t>6.</w:t>
      </w:r>
      <w:r>
        <w:rPr>
          <w:sz w:val="14"/>
          <w:szCs w:val="14"/>
        </w:rPr>
        <w:t xml:space="preserve">       </w:t>
      </w:r>
      <w:r>
        <w:t>Dengan mempersembahkan Putra-Nya (Yohanes 3:16), Allah menunjukkan:</w:t>
      </w:r>
    </w:p>
    <w:p w:rsidR="00083DF6" w:rsidRDefault="00083DF6" w:rsidP="00083DF6">
      <w:pPr>
        <w:pStyle w:val="BodyTextIndent"/>
        <w:ind w:left="1140" w:hanging="420"/>
      </w:pPr>
      <w:r>
        <w:rPr>
          <w:rFonts w:ascii="Monotype Sorts" w:hAnsi="Monotype Sorts"/>
        </w:rPr>
        <w:t>□</w:t>
      </w:r>
      <w:r>
        <w:rPr>
          <w:sz w:val="14"/>
          <w:szCs w:val="14"/>
        </w:rPr>
        <w:t xml:space="preserve">           </w:t>
      </w:r>
      <w:r>
        <w:t>Harapan-Nya</w:t>
      </w:r>
    </w:p>
    <w:p w:rsidR="00083DF6" w:rsidRDefault="00083DF6" w:rsidP="00083DF6">
      <w:pPr>
        <w:pStyle w:val="BodyTextIndent"/>
        <w:ind w:left="1140" w:hanging="420"/>
      </w:pPr>
      <w:r>
        <w:rPr>
          <w:rFonts w:ascii="Monotype Sorts" w:hAnsi="Monotype Sorts"/>
        </w:rPr>
        <w:t>□</w:t>
      </w:r>
      <w:r>
        <w:rPr>
          <w:sz w:val="14"/>
          <w:szCs w:val="14"/>
        </w:rPr>
        <w:t xml:space="preserve">           </w:t>
      </w:r>
      <w:r>
        <w:t>Kasih-Nya</w:t>
      </w:r>
    </w:p>
    <w:p w:rsidR="00083DF6" w:rsidRDefault="00083DF6" w:rsidP="00083DF6">
      <w:pPr>
        <w:pStyle w:val="BodyTextIndent"/>
        <w:ind w:left="1140" w:hanging="420"/>
      </w:pPr>
      <w:r>
        <w:rPr>
          <w:rFonts w:ascii="Monotype Sorts" w:hAnsi="Monotype Sorts"/>
        </w:rPr>
        <w:t>□</w:t>
      </w:r>
      <w:r>
        <w:rPr>
          <w:sz w:val="14"/>
          <w:szCs w:val="14"/>
        </w:rPr>
        <w:t xml:space="preserve">           </w:t>
      </w:r>
      <w:r>
        <w:t>Kepercayaan-Nya</w:t>
      </w:r>
    </w:p>
    <w:p w:rsidR="00083DF6" w:rsidRDefault="00083DF6" w:rsidP="00083DF6">
      <w:pPr>
        <w:pStyle w:val="BodyTextIndent"/>
        <w:ind w:left="1140" w:hanging="420"/>
      </w:pPr>
      <w:r>
        <w:rPr>
          <w:rFonts w:ascii="Monotype Sorts" w:hAnsi="Monotype Sorts"/>
        </w:rPr>
        <w:t>□</w:t>
      </w:r>
      <w:r>
        <w:rPr>
          <w:sz w:val="14"/>
          <w:szCs w:val="14"/>
        </w:rPr>
        <w:t xml:space="preserve">           </w:t>
      </w:r>
      <w:r>
        <w:t>Keadilan-Nya</w:t>
      </w:r>
    </w:p>
    <w:p w:rsidR="00083DF6" w:rsidRDefault="00083DF6" w:rsidP="00083DF6">
      <w:pPr>
        <w:spacing w:before="100" w:beforeAutospacing="1" w:after="100" w:afterAutospacing="1"/>
        <w:ind w:left="360" w:hanging="360"/>
      </w:pPr>
      <w:r>
        <w:t>7.</w:t>
      </w:r>
      <w:r>
        <w:rPr>
          <w:sz w:val="14"/>
          <w:szCs w:val="14"/>
        </w:rPr>
        <w:t xml:space="preserve">       </w:t>
      </w:r>
      <w:r>
        <w:t>Apakah tujuan Allah dengan bumi?</w:t>
      </w:r>
    </w:p>
    <w:p w:rsidR="00083DF6" w:rsidRDefault="00083DF6" w:rsidP="00083DF6">
      <w:pPr>
        <w:pStyle w:val="BodyTextIndent"/>
        <w:ind w:left="1140" w:hanging="420"/>
      </w:pPr>
      <w:r>
        <w:rPr>
          <w:rFonts w:ascii="Monotype Sorts" w:hAnsi="Monotype Sorts"/>
        </w:rPr>
        <w:lastRenderedPageBreak/>
        <w:t>□</w:t>
      </w:r>
      <w:r>
        <w:rPr>
          <w:sz w:val="14"/>
          <w:szCs w:val="14"/>
        </w:rPr>
        <w:t xml:space="preserve">           </w:t>
      </w:r>
      <w:r>
        <w:t>Menghancurkannya</w:t>
      </w:r>
    </w:p>
    <w:p w:rsidR="00083DF6" w:rsidRDefault="00083DF6" w:rsidP="00083DF6">
      <w:pPr>
        <w:pStyle w:val="BodyTextIndent"/>
        <w:ind w:left="1140" w:hanging="420"/>
      </w:pPr>
      <w:r>
        <w:rPr>
          <w:rFonts w:ascii="Monotype Sorts" w:hAnsi="Monotype Sorts"/>
        </w:rPr>
        <w:t>□</w:t>
      </w:r>
      <w:r>
        <w:rPr>
          <w:sz w:val="14"/>
          <w:szCs w:val="14"/>
        </w:rPr>
        <w:t xml:space="preserve">           </w:t>
      </w:r>
      <w:r>
        <w:t>Membiarkannya seperti apa adanya</w:t>
      </w:r>
    </w:p>
    <w:p w:rsidR="00083DF6" w:rsidRDefault="00083DF6" w:rsidP="00083DF6">
      <w:pPr>
        <w:pStyle w:val="BodyTextIndent"/>
        <w:ind w:left="1140" w:hanging="420"/>
      </w:pPr>
      <w:r>
        <w:rPr>
          <w:rFonts w:ascii="Monotype Sorts" w:hAnsi="Monotype Sorts"/>
        </w:rPr>
        <w:t>□</w:t>
      </w:r>
      <w:r>
        <w:rPr>
          <w:sz w:val="14"/>
          <w:szCs w:val="14"/>
        </w:rPr>
        <w:t xml:space="preserve">           </w:t>
      </w:r>
      <w:r>
        <w:t>Memenuhinya dengan keagungan-Nya</w:t>
      </w:r>
    </w:p>
    <w:p w:rsidR="00083DF6" w:rsidRDefault="00083DF6" w:rsidP="00083DF6">
      <w:pPr>
        <w:spacing w:before="100" w:beforeAutospacing="1" w:after="100" w:afterAutospacing="1"/>
        <w:ind w:left="360" w:hanging="360"/>
      </w:pPr>
      <w:r>
        <w:t>8.</w:t>
      </w:r>
      <w:r>
        <w:rPr>
          <w:sz w:val="14"/>
          <w:szCs w:val="14"/>
        </w:rPr>
        <w:t xml:space="preserve">       </w:t>
      </w:r>
      <w:r>
        <w:t>Apakah Roh Kudus Allah?</w:t>
      </w:r>
    </w:p>
    <w:p w:rsidR="00083DF6" w:rsidRDefault="00083DF6" w:rsidP="00083DF6">
      <w:pPr>
        <w:pStyle w:val="BodyTextIndent"/>
        <w:ind w:left="1140" w:hanging="420"/>
      </w:pPr>
      <w:r>
        <w:rPr>
          <w:rFonts w:ascii="Monotype Sorts" w:hAnsi="Monotype Sorts"/>
        </w:rPr>
        <w:t>□</w:t>
      </w:r>
      <w:r>
        <w:rPr>
          <w:sz w:val="14"/>
          <w:szCs w:val="14"/>
        </w:rPr>
        <w:t xml:space="preserve">           </w:t>
      </w:r>
      <w:r>
        <w:t>Kekuasaan Allah</w:t>
      </w:r>
    </w:p>
    <w:p w:rsidR="00083DF6" w:rsidRDefault="00083DF6" w:rsidP="00083DF6">
      <w:pPr>
        <w:pStyle w:val="BodyTextIndent"/>
        <w:ind w:left="1140" w:hanging="420"/>
      </w:pPr>
      <w:r>
        <w:rPr>
          <w:rFonts w:ascii="Monotype Sorts" w:hAnsi="Monotype Sorts"/>
        </w:rPr>
        <w:t>□</w:t>
      </w:r>
      <w:r>
        <w:rPr>
          <w:sz w:val="14"/>
          <w:szCs w:val="14"/>
        </w:rPr>
        <w:t xml:space="preserve">           </w:t>
      </w:r>
      <w:r>
        <w:t>Kasih Allah</w:t>
      </w:r>
    </w:p>
    <w:p w:rsidR="00083DF6" w:rsidRDefault="00083DF6" w:rsidP="00083DF6">
      <w:pPr>
        <w:pStyle w:val="BodyTextIndent"/>
        <w:ind w:left="1140" w:hanging="420"/>
      </w:pPr>
      <w:r>
        <w:rPr>
          <w:rFonts w:ascii="Monotype Sorts" w:hAnsi="Monotype Sorts"/>
        </w:rPr>
        <w:t>□</w:t>
      </w:r>
      <w:r>
        <w:rPr>
          <w:sz w:val="14"/>
          <w:szCs w:val="14"/>
        </w:rPr>
        <w:t xml:space="preserve">           </w:t>
      </w:r>
      <w:r>
        <w:t>Kebebasan Allah</w:t>
      </w:r>
    </w:p>
    <w:p w:rsidR="00083DF6" w:rsidRDefault="00083DF6" w:rsidP="00083DF6">
      <w:pPr>
        <w:pStyle w:val="BodyTextIndent"/>
        <w:ind w:left="1140" w:hanging="420"/>
      </w:pPr>
      <w:r>
        <w:rPr>
          <w:rFonts w:ascii="Monotype Sorts" w:hAnsi="Monotype Sorts"/>
        </w:rPr>
        <w:t>□</w:t>
      </w:r>
      <w:r>
        <w:rPr>
          <w:sz w:val="14"/>
          <w:szCs w:val="14"/>
        </w:rPr>
        <w:t xml:space="preserve">           </w:t>
      </w:r>
      <w:r>
        <w:t>Persembahan Anak Allah</w:t>
      </w:r>
    </w:p>
    <w:p w:rsidR="00083DF6" w:rsidRDefault="00083DF6" w:rsidP="00083DF6">
      <w:pPr>
        <w:spacing w:before="100" w:beforeAutospacing="1" w:after="100" w:afterAutospacing="1"/>
        <w:ind w:left="360" w:hanging="360"/>
      </w:pPr>
      <w:r>
        <w:t>9.</w:t>
      </w:r>
      <w:r>
        <w:rPr>
          <w:sz w:val="14"/>
          <w:szCs w:val="14"/>
        </w:rPr>
        <w:t xml:space="preserve">       </w:t>
      </w:r>
      <w:r>
        <w:t>Bagaimana Allah menyebabkan Kitab Suci untuk ditulis?</w:t>
      </w:r>
    </w:p>
    <w:p w:rsidR="00083DF6" w:rsidRDefault="00083DF6" w:rsidP="00083DF6">
      <w:pPr>
        <w:pStyle w:val="BodyTextIndent"/>
        <w:ind w:left="1140" w:hanging="420"/>
      </w:pPr>
      <w:r>
        <w:rPr>
          <w:rFonts w:ascii="Monotype Sorts" w:hAnsi="Monotype Sorts"/>
        </w:rPr>
        <w:t>□</w:t>
      </w:r>
      <w:r>
        <w:rPr>
          <w:sz w:val="14"/>
          <w:szCs w:val="14"/>
        </w:rPr>
        <w:t xml:space="preserve">           </w:t>
      </w:r>
      <w:r>
        <w:t>Melalui Kekuasaan-Nya</w:t>
      </w:r>
    </w:p>
    <w:p w:rsidR="00083DF6" w:rsidRDefault="00083DF6" w:rsidP="00083DF6">
      <w:pPr>
        <w:pStyle w:val="BodyTextIndent"/>
        <w:ind w:left="1140" w:hanging="420"/>
      </w:pPr>
      <w:r>
        <w:rPr>
          <w:rFonts w:ascii="Monotype Sorts" w:hAnsi="Monotype Sorts"/>
        </w:rPr>
        <w:t>□</w:t>
      </w:r>
      <w:r>
        <w:rPr>
          <w:sz w:val="14"/>
          <w:szCs w:val="14"/>
        </w:rPr>
        <w:t xml:space="preserve">           </w:t>
      </w:r>
      <w:r>
        <w:t>Melalui Roh Kudus-Nya</w:t>
      </w:r>
    </w:p>
    <w:p w:rsidR="00083DF6" w:rsidRDefault="00083DF6" w:rsidP="00083DF6">
      <w:pPr>
        <w:pStyle w:val="BodyTextIndent"/>
        <w:ind w:left="1140" w:hanging="420"/>
      </w:pPr>
      <w:r>
        <w:rPr>
          <w:rFonts w:ascii="Monotype Sorts" w:hAnsi="Monotype Sorts"/>
        </w:rPr>
        <w:t>□</w:t>
      </w:r>
      <w:r>
        <w:rPr>
          <w:sz w:val="14"/>
          <w:szCs w:val="14"/>
        </w:rPr>
        <w:t xml:space="preserve">           </w:t>
      </w:r>
      <w:r>
        <w:t>Melalui Kebenaran-Nya</w:t>
      </w:r>
    </w:p>
    <w:p w:rsidR="00083DF6" w:rsidRDefault="00083DF6" w:rsidP="00083DF6">
      <w:pPr>
        <w:pStyle w:val="BodyTextIndent"/>
        <w:ind w:left="1140" w:hanging="420"/>
      </w:pPr>
      <w:r>
        <w:rPr>
          <w:rFonts w:ascii="Monotype Sorts" w:hAnsi="Monotype Sorts"/>
        </w:rPr>
        <w:t>□</w:t>
      </w:r>
      <w:r>
        <w:rPr>
          <w:sz w:val="14"/>
          <w:szCs w:val="14"/>
        </w:rPr>
        <w:t xml:space="preserve">           </w:t>
      </w:r>
      <w:r>
        <w:t>Melalui Keagungan-Nya</w:t>
      </w:r>
    </w:p>
    <w:p w:rsidR="00083DF6" w:rsidRDefault="00083DF6" w:rsidP="00083DF6">
      <w:pPr>
        <w:spacing w:before="100" w:beforeAutospacing="1" w:after="100" w:afterAutospacing="1"/>
        <w:ind w:left="360" w:hanging="360"/>
      </w:pPr>
      <w:r>
        <w:t>10.</w:t>
      </w:r>
      <w:r>
        <w:rPr>
          <w:sz w:val="14"/>
          <w:szCs w:val="14"/>
        </w:rPr>
        <w:t xml:space="preserve">   </w:t>
      </w:r>
      <w:r>
        <w:t>Dalam Kisah Para Rasul 17:11, kita membaca akan mereka di Berea:</w:t>
      </w:r>
    </w:p>
    <w:p w:rsidR="00083DF6" w:rsidRDefault="00083DF6" w:rsidP="00083DF6">
      <w:pPr>
        <w:pStyle w:val="BodyTextIndent"/>
        <w:ind w:left="1140" w:hanging="420"/>
      </w:pPr>
      <w:r>
        <w:rPr>
          <w:rFonts w:ascii="Monotype Sorts" w:hAnsi="Monotype Sorts"/>
        </w:rPr>
        <w:t>□</w:t>
      </w:r>
      <w:r>
        <w:rPr>
          <w:sz w:val="14"/>
          <w:szCs w:val="14"/>
        </w:rPr>
        <w:t xml:space="preserve">           </w:t>
      </w:r>
      <w:r>
        <w:t>Menyanyikan kidung ke Allah</w:t>
      </w:r>
    </w:p>
    <w:p w:rsidR="00083DF6" w:rsidRDefault="00083DF6" w:rsidP="00083DF6">
      <w:pPr>
        <w:pStyle w:val="BodyTextIndent"/>
        <w:ind w:left="1140" w:hanging="420"/>
      </w:pPr>
      <w:r>
        <w:rPr>
          <w:rFonts w:ascii="Monotype Sorts" w:hAnsi="Monotype Sorts"/>
        </w:rPr>
        <w:t>□</w:t>
      </w:r>
      <w:r>
        <w:rPr>
          <w:sz w:val="14"/>
          <w:szCs w:val="14"/>
        </w:rPr>
        <w:t xml:space="preserve">           </w:t>
      </w:r>
      <w:r>
        <w:t>Mempelajari Kitab Suci setiap hari</w:t>
      </w:r>
    </w:p>
    <w:p w:rsidR="00083DF6" w:rsidRDefault="00083DF6" w:rsidP="00083DF6">
      <w:pPr>
        <w:pStyle w:val="BodyTextIndent"/>
        <w:ind w:left="1140" w:hanging="420"/>
      </w:pPr>
      <w:r>
        <w:rPr>
          <w:rFonts w:ascii="Monotype Sorts" w:hAnsi="Monotype Sorts"/>
        </w:rPr>
        <w:t>□</w:t>
      </w:r>
      <w:r>
        <w:rPr>
          <w:sz w:val="14"/>
          <w:szCs w:val="14"/>
        </w:rPr>
        <w:t xml:space="preserve">           </w:t>
      </w:r>
      <w:r>
        <w:t>Menghasut masyarakat</w:t>
      </w:r>
    </w:p>
    <w:p w:rsidR="00083DF6" w:rsidRDefault="00083DF6" w:rsidP="00083DF6">
      <w:pPr>
        <w:pStyle w:val="BodyTextIndent"/>
        <w:ind w:left="1140" w:hanging="420"/>
      </w:pPr>
      <w:r>
        <w:rPr>
          <w:rFonts w:ascii="Monotype Sorts" w:hAnsi="Monotype Sorts"/>
        </w:rPr>
        <w:t>□</w:t>
      </w:r>
      <w:r>
        <w:rPr>
          <w:sz w:val="14"/>
          <w:szCs w:val="14"/>
        </w:rPr>
        <w:t xml:space="preserve">           </w:t>
      </w:r>
      <w:r>
        <w:t>Membuat seluruh kota memberontak</w:t>
      </w:r>
    </w:p>
    <w:p w:rsidR="00083DF6" w:rsidRDefault="00083DF6" w:rsidP="00083DF6">
      <w:pPr>
        <w:spacing w:before="100" w:beforeAutospacing="1" w:after="100" w:afterAutospacing="1"/>
      </w:pPr>
      <w:r>
        <w:t> </w:t>
      </w:r>
    </w:p>
    <w:p w:rsidR="00083DF6" w:rsidRDefault="00083DF6" w:rsidP="00083DF6">
      <w:pPr>
        <w:spacing w:before="100" w:beforeAutospacing="1" w:after="100" w:afterAutospacing="1"/>
      </w:pPr>
      <w:r>
        <w:t>Komentar atau pertanyaan lain yang anda ingin kemukakan:</w:t>
      </w:r>
      <w:r>
        <w:rPr>
          <w:rFonts w:ascii="Trebuchet MS" w:hAnsi="Trebuchet MS"/>
        </w:rPr>
        <w:t xml:space="preserve">Carelinks, PO Box 152, Menai Central, NSW 2234 AUSTRALIA  e-mail: </w:t>
      </w:r>
      <w:hyperlink r:id="rId5" w:history="1">
        <w:r>
          <w:rPr>
            <w:rStyle w:val="Hyperlink"/>
            <w:rFonts w:ascii="Trebuchet MS" w:hAnsi="Trebuchet MS"/>
          </w:rPr>
          <w:t>info@carelinks.net</w:t>
        </w:r>
      </w:hyperlink>
      <w:r>
        <w:rPr>
          <w:rFonts w:ascii="Trebuchet MS" w:hAnsi="Trebuchet MS"/>
        </w:rPr>
        <w:t xml:space="preserve"> </w:t>
      </w:r>
    </w:p>
    <w:p w:rsidR="00083DF6" w:rsidRDefault="00083DF6" w:rsidP="00083DF6">
      <w:pPr>
        <w:spacing w:before="100" w:beforeAutospacing="1" w:after="100" w:afterAutospacing="1"/>
      </w:pPr>
      <w:r>
        <w:t> </w:t>
      </w:r>
    </w:p>
    <w:p w:rsidR="00083DF6" w:rsidRDefault="00083DF6">
      <w:r>
        <w:br w:type="page"/>
      </w:r>
    </w:p>
    <w:p w:rsidR="00083DF6" w:rsidRDefault="00083DF6" w:rsidP="00083DF6">
      <w:pPr>
        <w:pStyle w:val="Title"/>
      </w:pPr>
      <w:r>
        <w:lastRenderedPageBreak/>
        <w:t>PELAJARAN 3: RENCANA DAN TUJUAN ALLAH</w:t>
      </w:r>
    </w:p>
    <w:p w:rsidR="00083DF6" w:rsidRDefault="00083DF6" w:rsidP="00083DF6">
      <w:pPr>
        <w:spacing w:before="100" w:beforeAutospacing="1" w:after="100" w:afterAutospacing="1"/>
      </w:pPr>
      <w:r>
        <w:t> </w:t>
      </w:r>
    </w:p>
    <w:p w:rsidR="00083DF6" w:rsidRDefault="00083DF6" w:rsidP="00083DF6">
      <w:pPr>
        <w:spacing w:before="100" w:beforeAutospacing="1" w:after="100" w:afterAutospacing="1"/>
      </w:pPr>
      <w:r>
        <w:rPr>
          <w:rFonts w:ascii="Trebuchet MS" w:hAnsi="Trebuchet MS"/>
        </w:rPr>
        <w:t>Kasih Allah telah dijelaskan secara mendalam dalam Bahasan yang lalu – bagaimana melalui kasihNya Dia telah memberikan anakNya yang tunggal. Kasih yang Allah tunjukkan, yang mana kita juga diminta untuk membalasnya, tidaklah untuk disalah-artikan dengan sikap yang ‘lunak’.</w:t>
      </w:r>
    </w:p>
    <w:p w:rsidR="00083DF6" w:rsidRDefault="00083DF6" w:rsidP="00083DF6">
      <w:pPr>
        <w:spacing w:before="100" w:beforeAutospacing="1" w:after="100" w:afterAutospacing="1"/>
      </w:pPr>
      <w:r>
        <w:rPr>
          <w:rFonts w:ascii="Trebuchet MS" w:hAnsi="Trebuchet MS"/>
        </w:rPr>
        <w:t xml:space="preserve">Alkitab menekankan kebenaran Allah dan keadilan-Nya. Adalah keadilan Allah yang mutlak, di samping kasih-Nya akan manusia yang merupakan alasan mengapa Yesus dibangkitkan dari kematian. Karena Yesus tidak melakukan kesalahan satupun, maka dia tidak dapat dibiarkan mati (Kisah Para Rasul 2:24). Tidaklah benar bagi Yesus untuk tinggal di kuburan. Allah harus membangkitkannya dari kematian. </w:t>
      </w:r>
    </w:p>
    <w:p w:rsidR="00083DF6" w:rsidRDefault="00083DF6" w:rsidP="00083DF6">
      <w:pPr>
        <w:spacing w:before="100" w:beforeAutospacing="1" w:after="100" w:afterAutospacing="1"/>
      </w:pPr>
      <w:r>
        <w:rPr>
          <w:rFonts w:ascii="Trebuchet MS" w:hAnsi="Trebuchet MS"/>
        </w:rPr>
        <w:t>Di samping itu, tidaklah benar untuk membiarkan dunia ini terus-menerus menjadi tempat di mana kejahatan berkembang dan sedemikian banyak kekejaman terjadi. Kidung Agung menyatakan, “Neraca serong adalah kekejian bagi TUHAN” (Kidung Agung 11:1).</w:t>
      </w:r>
    </w:p>
    <w:p w:rsidR="00083DF6" w:rsidRDefault="00083DF6" w:rsidP="00083DF6">
      <w:pPr>
        <w:spacing w:before="100" w:beforeAutospacing="1" w:after="100" w:afterAutospacing="1"/>
      </w:pPr>
      <w:r>
        <w:rPr>
          <w:rFonts w:ascii="Trebuchet MS" w:hAnsi="Trebuchet MS"/>
        </w:rPr>
        <w:t>Bacalah ayat-ayat berikut:</w:t>
      </w:r>
    </w:p>
    <w:p w:rsidR="00083DF6" w:rsidRDefault="00083DF6" w:rsidP="00083DF6">
      <w:pPr>
        <w:spacing w:before="100" w:beforeAutospacing="1" w:after="100" w:afterAutospacing="1"/>
      </w:pPr>
      <w:r>
        <w:rPr>
          <w:rFonts w:ascii="Trebuchet MS" w:hAnsi="Trebuchet MS"/>
        </w:rPr>
        <w:t>“Allah adalah Hakim yang adil dan Allah yang murka setiap saat.” (Mazmur 7:12)</w:t>
      </w:r>
    </w:p>
    <w:p w:rsidR="00083DF6" w:rsidRDefault="00083DF6" w:rsidP="00083DF6">
      <w:pPr>
        <w:spacing w:before="100" w:beforeAutospacing="1" w:after="100" w:afterAutospacing="1"/>
      </w:pPr>
      <w:r>
        <w:rPr>
          <w:rFonts w:ascii="Trebuchet MS" w:hAnsi="Trebuchet MS"/>
        </w:rPr>
        <w:t>“Pada waktu Tuhan Yesus dari dalam sorga menyatakan diri-Nya bersama-sama dengan malaikat-malaikat-Nya, dalam kuasa-Nya, di dalam api yang bernyala-nyala, dan mengadakan pembalasan terhadap mereka yang tidak mau mengenal Allah dan tidak mentaati Injil Yesus, Tuhan kita.” (2 Tesalonika 1:7-8)</w:t>
      </w:r>
    </w:p>
    <w:p w:rsidR="00083DF6" w:rsidRDefault="00083DF6" w:rsidP="00083DF6">
      <w:pPr>
        <w:spacing w:before="100" w:beforeAutospacing="1" w:after="100" w:afterAutospacing="1"/>
      </w:pPr>
      <w:r>
        <w:rPr>
          <w:rFonts w:ascii="Trebuchet MS" w:hAnsi="Trebuchet MS"/>
        </w:rPr>
        <w:t>Ayat-ayat tersebut menggambarkan karakter Allah yang sering diabaikan. Kebenaran Allah tidak akan membiarkan kejahatan berkelanjutan. Allah tidak akan mengijinkan dunia untuk dikuasai oleh manusia yang belum tentu memiliki norma yang benar. Adalah rencana Allah bahwa suatu hari dunia ini akan dipimpin dalam kebenaran oleh Yesus Kristus (Kisah Para Rasul 17:31). Jika ia menjadi Raja, maka banyak sekali permasalahan yang kita alami di dunia ini akan dapat dibereskan. Jaman yang indah ini dinamakan Kerajaan Allah.</w:t>
      </w:r>
    </w:p>
    <w:p w:rsidR="00083DF6" w:rsidRDefault="00083DF6" w:rsidP="00083DF6">
      <w:pPr>
        <w:spacing w:before="100" w:beforeAutospacing="1" w:after="100" w:afterAutospacing="1"/>
      </w:pPr>
      <w:r>
        <w:rPr>
          <w:rFonts w:ascii="Trebuchet MS" w:hAnsi="Trebuchet MS"/>
        </w:rPr>
        <w:t>Yesus mengajarkan kapada para pengikutnya untuk mendoakan kedatangan Kerajaan Allah, sehingga kehendak Allah akan terjadi di dunia, sama seperti bagaimana para malaikat saat ini patuh terhadap Allah di Surga (Matius 6:10).</w:t>
      </w:r>
    </w:p>
    <w:p w:rsidR="00083DF6" w:rsidRDefault="00083DF6" w:rsidP="00083DF6">
      <w:pPr>
        <w:pStyle w:val="Heading1"/>
      </w:pPr>
      <w:bookmarkStart w:id="25" w:name="_Toc52184977"/>
      <w:r>
        <w:rPr>
          <w:rFonts w:ascii="Trebuchet MS" w:hAnsi="Trebuchet MS"/>
          <w:sz w:val="24"/>
          <w:szCs w:val="24"/>
        </w:rPr>
        <w:t>NUBUAT-NUBUAT AKAN KEJADIAN-KEJADIAN MENDATANG</w:t>
      </w:r>
      <w:bookmarkEnd w:id="25"/>
    </w:p>
    <w:p w:rsidR="00083DF6" w:rsidRDefault="00083DF6" w:rsidP="00083DF6">
      <w:pPr>
        <w:pStyle w:val="Header"/>
      </w:pPr>
      <w:r>
        <w:rPr>
          <w:rFonts w:ascii="Trebuchet MS" w:hAnsi="Trebuchet MS"/>
        </w:rPr>
        <w:t xml:space="preserve">Kita dapat membaca dalam Alkitab pernyataan-pernyataan tegas tentang masa depan. Tidak hanya tentang satu kejadian, ataupun setengah lusin, melainkan sejumlah nubuat-nubuat. Ada nubuat tentang perseorangan, tentang bangsa-bangsa yang kuat ataupun lemah, yang mana beberapa pada saat itu belum terbentuk. Ada nubuat jangka panjang maupun jangka pendek; mengenai hal-hal yang akan datang, tentang kejadian-kejadian yang tidak pernah terjadi </w:t>
      </w:r>
      <w:r>
        <w:rPr>
          <w:rFonts w:ascii="Trebuchet MS" w:hAnsi="Trebuchet MS"/>
        </w:rPr>
        <w:lastRenderedPageBreak/>
        <w:t xml:space="preserve">sebelumnya; mengenai hal-hal luar biasa yang akan dialami oleh bangsa-bangsa, karena merupakan sesuatu yang diluar dugaan manusia. Kita membaca semua ini di Kitab Suci. Kita menemukan bahwa tanpa perkecualian, tidak ada satupun nubuat yang palsu. Kesimpulan apa yang dapat kita ambil dari semua ini? Mungkinkan manusia dapat bernubuat tanpa bantuan Allah? Mereka tidak bisa. Hanya ada satu kesimpulan: para penulis Kitab Suci menerima bimbingan dari Sang Maha Tinggi. </w:t>
      </w:r>
    </w:p>
    <w:p w:rsidR="00083DF6" w:rsidRDefault="00083DF6" w:rsidP="00083DF6">
      <w:pPr>
        <w:pStyle w:val="Header"/>
      </w:pPr>
      <w:r>
        <w:rPr>
          <w:rFonts w:ascii="Trebuchet MS" w:hAnsi="Trebuchet MS"/>
        </w:rPr>
        <w:t>“Sebab tidak pernah nubuat dihasilkan oleh kehendak manusia, tetapi oleh dorongan Roh Kudus orang-orang berbicara atas nama Allah.” (2 Petrus 1:21)</w:t>
      </w:r>
    </w:p>
    <w:p w:rsidR="00083DF6" w:rsidRDefault="00083DF6" w:rsidP="00083DF6">
      <w:pPr>
        <w:pStyle w:val="Header"/>
      </w:pPr>
      <w:r>
        <w:rPr>
          <w:rFonts w:ascii="Trebuchet MS" w:hAnsi="Trebuchet MS"/>
        </w:rPr>
        <w:t>Jangan menyepelekan kekuatan nubuat Alkitab. Petrus, dalam kitab yang baru saja dikutip, berbicara mengenainya seperti “Firman”, dan membandingkannya dengan cahaya pelita yang bersinar di tempat gelap (ayat 19). Ini merupakan perbandingan yang sangat tepat. Kita melihat dunia sekitar dan melihat kekacauan di mana-mana, tanpa tujuan ataupun arti yang jelas. Sejarah tampak seperti rangkaian kejadian yang tak teratur, tanpa tujuan pasti, melainkan merupakan akibat dari ambisi sejumlah orang yang silih berganti berperan dalam panggung dunia. Namun semua ini berubah dengan mempelajari Alkitab, dan menunjukkan tanpa keraguan bahwa semua urusan manusia berada di bawah pengawasan dan bergerak menuju klimaks yang tak terduga, setidaknya oleh kebanyakan orang.</w:t>
      </w:r>
    </w:p>
    <w:p w:rsidR="00083DF6" w:rsidRDefault="00083DF6" w:rsidP="00083DF6">
      <w:pPr>
        <w:pStyle w:val="Header"/>
      </w:pPr>
      <w:r>
        <w:rPr>
          <w:rFonts w:ascii="Trebuchet MS" w:hAnsi="Trebuchet MS"/>
        </w:rPr>
        <w:t>“Yang Mahatinggi berkuasa atas kerajaan manusia dan memberikannya kepada siapa yang dikehendaki-Nya!” (Daniel 4:32). Ini adalah kata-kata yang ditujukan kepada Nebukadnesar, Raja Babilonia. Dia bukan tokoh khayalan, melainkan Raja yang berkuasa dalam peradaban kuno. Tidak berapa lama yang lalu, kotanya Babilonia telah digali dan terbukti merupakan kota besar yang digambarkan dalam Alkitab. Ratusan ribu batu-batuan yang telah digali semua memuat nama sang Raja yang memimpin dunia pada jamannya. Bahkan, Nebukadnesar mungkin saja yang mengakui dirinya sebagai Raja Dunia yang pertama. Kedudukan seperti itulah yang disebut sebagai “Yang Mahatinggi berkuasa atas kerajaan manusia”. Namun dia diberitahu lebih dari itu.</w:t>
      </w:r>
    </w:p>
    <w:p w:rsidR="00083DF6" w:rsidRDefault="00083DF6" w:rsidP="00083DF6">
      <w:pPr>
        <w:pStyle w:val="Heading1"/>
      </w:pPr>
      <w:bookmarkStart w:id="26" w:name="_Toc52184978"/>
      <w:r>
        <w:rPr>
          <w:rFonts w:ascii="Trebuchet MS" w:hAnsi="Trebuchet MS"/>
          <w:sz w:val="24"/>
          <w:szCs w:val="24"/>
        </w:rPr>
        <w:t>PENGLIHATAN LUAR BIASA</w:t>
      </w:r>
      <w:bookmarkEnd w:id="26"/>
    </w:p>
    <w:p w:rsidR="00083DF6" w:rsidRDefault="00083DF6" w:rsidP="00083DF6">
      <w:pPr>
        <w:pStyle w:val="Header"/>
      </w:pPr>
      <w:r>
        <w:rPr>
          <w:rFonts w:ascii="Trebuchet MS" w:hAnsi="Trebuchet MS"/>
        </w:rPr>
        <w:t xml:space="preserve">Suatu malam, ketika Nebukadnesar berleha-leha di kursinya, sang Raja ingin tahu apa yang akan terjadi kepada Kerajaannya yang luas setelah kematiannya. “Kepada siapakah kedudukanku akan jatuh? Akankah musuhku yang iri hati menghancurkan kerajaan ini?” Pertanyaan-pertanyaan seperti di atas biasanya tak terjawab, karena tidak ada satupun manusia yang dapat memberitahu apa yang akan terjadi di masa depan. Namun Nebukadnesar diberi jawaban oleh Allah. Kita dapat membaca ini dalam bab kedua Kitab Daniel. Silahkan membacanya, karena itu merupakan Kitab yang paling menakjubkan dalam Alkitab. </w:t>
      </w:r>
    </w:p>
    <w:p w:rsidR="00083DF6" w:rsidRDefault="00083DF6" w:rsidP="00083DF6">
      <w:pPr>
        <w:pStyle w:val="Header"/>
      </w:pPr>
      <w:r>
        <w:rPr>
          <w:rFonts w:ascii="Trebuchet MS" w:hAnsi="Trebuchet MS"/>
        </w:rPr>
        <w:t xml:space="preserve">Kita diberitahu tentang sebuah mimpi yang menjawab pertanyaan Nebukadnesar dalam tanda-tanda. </w:t>
      </w:r>
    </w:p>
    <w:p w:rsidR="00083DF6" w:rsidRDefault="00083DF6" w:rsidP="00083DF6">
      <w:pPr>
        <w:pStyle w:val="Header"/>
      </w:pPr>
      <w:r>
        <w:rPr>
          <w:rFonts w:ascii="Trebuchet MS" w:hAnsi="Trebuchet MS"/>
        </w:rPr>
        <w:t xml:space="preserve">Kita dapat bertanya, mengapa Allah yang Maha Kuasa merepotkan diri-Nya untuk menjawab pertanyaan seorang Raja yang meyembah berhala; mengapa Ia berbuat </w:t>
      </w:r>
      <w:r>
        <w:rPr>
          <w:rFonts w:ascii="Trebuchet MS" w:hAnsi="Trebuchet MS"/>
        </w:rPr>
        <w:lastRenderedPageBreak/>
        <w:t xml:space="preserve">demikian melalui sebuah mimpi; dan mengapa penglihatan tersebut disajikan dalam tanda-tanda yang tak dapat dimengerti oleh sang Raja. </w:t>
      </w:r>
    </w:p>
    <w:p w:rsidR="00083DF6" w:rsidRDefault="00083DF6" w:rsidP="00083DF6">
      <w:pPr>
        <w:pStyle w:val="Header"/>
      </w:pPr>
      <w:r>
        <w:rPr>
          <w:rFonts w:ascii="Trebuchet MS" w:hAnsi="Trebuchet MS"/>
        </w:rPr>
        <w:t>Pengamatan-pengamatan di bawah dapat dijadikan alasannya, dan merupakan pendahuluan akan rincian nubuat dan perwujudannya:</w:t>
      </w:r>
    </w:p>
    <w:p w:rsidR="00083DF6" w:rsidRDefault="00083DF6" w:rsidP="00083DF6">
      <w:pPr>
        <w:pStyle w:val="Header"/>
        <w:ind w:left="360" w:hanging="360"/>
      </w:pPr>
      <w:r>
        <w:rPr>
          <w:rFonts w:ascii="Trebuchet MS" w:hAnsi="Trebuchet MS"/>
        </w:rPr>
        <w:t>·         Peran penting Nebukadnesar dalam rencana Allah tidak terletak dalam kebesaran kerajaannya, namun pada kenyataan bahwa kekuasannya meliputi</w:t>
      </w:r>
      <w:r>
        <w:rPr>
          <w:rFonts w:ascii="Trebuchet MS" w:hAnsi="Trebuchet MS"/>
          <w:b/>
          <w:bCs/>
        </w:rPr>
        <w:t xml:space="preserve"> </w:t>
      </w:r>
      <w:r>
        <w:rPr>
          <w:rFonts w:ascii="Trebuchet MS" w:hAnsi="Trebuchet MS"/>
        </w:rPr>
        <w:t>tanah Israel, dan bahwa orang-orang Israel telah diambil sebagai tawanan ke Babilonia selama 70 tahun. Tanah Allah – orang-orang Allah – semua dipegang dalam pemerintahan Nebukadnesar.</w:t>
      </w:r>
    </w:p>
    <w:p w:rsidR="00083DF6" w:rsidRDefault="00083DF6" w:rsidP="00083DF6">
      <w:pPr>
        <w:pStyle w:val="Header"/>
        <w:ind w:left="360" w:hanging="360"/>
      </w:pPr>
      <w:r>
        <w:rPr>
          <w:rFonts w:ascii="Trebuchet MS" w:hAnsi="Trebuchet MS"/>
        </w:rPr>
        <w:t xml:space="preserve">·         Cara pemberian informasi tersebut juga menaikkan peran Daniel, seorang Yahudi, satu-satunya orang yang dapat menjelaskan mimpi tersebut. Ini menekankan kenyataan bahwa “Allah yang menyatakan rahasia-rahasia” adalah Allah Israel. Maka dari itu, inti penting dari rencana Allah diperkenalkan. </w:t>
      </w:r>
    </w:p>
    <w:p w:rsidR="00083DF6" w:rsidRDefault="00083DF6" w:rsidP="00083DF6">
      <w:pPr>
        <w:pStyle w:val="Header"/>
        <w:ind w:left="360" w:hanging="360"/>
      </w:pPr>
      <w:r>
        <w:rPr>
          <w:rFonts w:ascii="Trebuchet MS" w:hAnsi="Trebuchet MS"/>
        </w:rPr>
        <w:t>·         Gaya penandaan yang digunakan sangatlah efisien dalam membeberkan sejumlah informasi sesingkat mungkin. Kartun-kartun politik modern meruapakan contoh gaya yang sama. Perbedaannya adalah: kartun-kartun tersebut menggambarkan kejadian masa lalu atau sekarang. Penglihatan Nebukadnesar merupakan cahaya untuk melihat ke masa depan.</w:t>
      </w:r>
    </w:p>
    <w:p w:rsidR="00083DF6" w:rsidRDefault="00083DF6" w:rsidP="00083DF6">
      <w:pPr>
        <w:pStyle w:val="Heading1"/>
      </w:pPr>
      <w:bookmarkStart w:id="27" w:name="_Toc52184979"/>
      <w:r>
        <w:rPr>
          <w:rFonts w:ascii="Trebuchet MS" w:hAnsi="Trebuchet MS"/>
          <w:sz w:val="24"/>
          <w:szCs w:val="24"/>
        </w:rPr>
        <w:t>ARTI PENGLIHATAN TERSEBUT</w:t>
      </w:r>
      <w:bookmarkEnd w:id="27"/>
    </w:p>
    <w:p w:rsidR="00083DF6" w:rsidRDefault="00083DF6" w:rsidP="00083DF6">
      <w:pPr>
        <w:pStyle w:val="Header"/>
      </w:pPr>
      <w:r>
        <w:rPr>
          <w:rFonts w:ascii="Trebuchet MS" w:hAnsi="Trebuchet MS"/>
        </w:rPr>
        <w:t>Dalam mimpinya, sang Raja melihat apa yang dia sendiri mungkin akan sebut sebagai “tuhan”, yakni gambaran seorang manusia yang terbuat dari berbagai macam logam. Karya seorang pelukis akan gambaran tersebut adalah – kepala dari emas, dada dan tangan dari perak, perut dan paha perunggu, kaki dari besi, dan telapak kaki dari campuran besi dan tanah liat. Patung logam ini berdiri tegak, hingga suatu kekuatan tak terlihat melemparkan batu ke telapak kakinya. Patung tersebut jatuh berkeping-keping, sisa-sisanya hancur mejadi debu dan ditiup oleh angin, sementara batu yang menghancurkannya “menjadi gunung besar yang memenuhi seluruh bumi” (Daniel 2:35).</w:t>
      </w:r>
    </w:p>
    <w:p w:rsidR="00083DF6" w:rsidRDefault="00083DF6" w:rsidP="00083DF6">
      <w:pPr>
        <w:pStyle w:val="Header"/>
      </w:pPr>
      <w:r>
        <w:rPr>
          <w:rFonts w:ascii="Trebuchet MS" w:hAnsi="Trebuchet MS"/>
        </w:rPr>
        <w:t>Apakah arti semua ini? Kata-kata Daniel yang jelas mengartikan semua ini tanpa keraguan. Patung tersebut menggambarkan kerajaan-kerajaan manusia dalam masa-masa yang akan datang. Pada jaman itu, bangsa-bangsa banyak yang dikuasai oleh Raja Babilonia – yang digambarkan sebagai kepala emas. “Tuankulah kepala yang dari emas itu” (ayat 38). Setelah itu, akan ada kerajaan “perak” kedua. Kemudian ketiga dan ke-empat. Kerajaan ke-empat akan menjadi “kuat seperti besi”; namun setelah kekuatan tersebut akan datang kelemahan:</w:t>
      </w:r>
    </w:p>
    <w:p w:rsidR="00083DF6" w:rsidRDefault="00083DF6" w:rsidP="00083DF6">
      <w:pPr>
        <w:pStyle w:val="Header"/>
      </w:pPr>
      <w:r>
        <w:rPr>
          <w:rFonts w:ascii="Trebuchet MS" w:hAnsi="Trebuchet MS"/>
        </w:rPr>
        <w:t>“Dan seperti tuanku lihat kaki dan jari-jarinya sebagian dari tanah liat tukang periuk dan sebagian lagi dari besi, itu berarti, bahwa kerajaan itu terbagi; … sebagaimana jari-jari kaki itu sebagian dari besi dan sebagian lagi dari tanah liat, demikianlah kerajaan itu akan menjadi keras sebagian dan rapuh sebagian ... tidak akan merupakan satu kesatuan, seperti besi tidak dapat bercampur dengan tanah liat.” (Daniel 2:11-12)</w:t>
      </w:r>
    </w:p>
    <w:p w:rsidR="00083DF6" w:rsidRDefault="00083DF6" w:rsidP="00083DF6">
      <w:pPr>
        <w:pStyle w:val="Header"/>
      </w:pPr>
      <w:r>
        <w:rPr>
          <w:rFonts w:ascii="Trebuchet MS" w:hAnsi="Trebuchet MS"/>
        </w:rPr>
        <w:lastRenderedPageBreak/>
        <w:t xml:space="preserve">Pertanyaan yang sekarang harus dijawab adalah, bagaimana fakta atau bukti-bukti sejarah dibandingkan dengan nubuat ini? Perbandingannya sangat sempurna – sehingga beberapa orang telah berusaha untuk mengatakan bahwa bab kedua dari Kitab Daniel ditulis setelah kejadian-kejadian yang disebutkan. Ini merupakan kesaksian yang cukup akan ketepatan nubuat, tidaklah mungkin terjadi, karena nubuat ini masih dalam proses perwujudan. Naskah kitab Daniel telah ditemukan di antara Naskah-Naskah Laut Mati </w:t>
      </w:r>
      <w:r>
        <w:rPr>
          <w:rFonts w:ascii="Trebuchet MS" w:hAnsi="Trebuchet MS"/>
          <w:i/>
          <w:iCs/>
        </w:rPr>
        <w:t>(Dead Sea Scrolls)</w:t>
      </w:r>
      <w:r>
        <w:rPr>
          <w:rFonts w:ascii="Trebuchet MS" w:hAnsi="Trebuchet MS"/>
        </w:rPr>
        <w:t xml:space="preserve"> tertanggal abad kedua sebelum Masehi.</w:t>
      </w:r>
    </w:p>
    <w:p w:rsidR="00083DF6" w:rsidRDefault="00083DF6" w:rsidP="00083DF6">
      <w:pPr>
        <w:pStyle w:val="Header"/>
      </w:pPr>
      <w:r>
        <w:rPr>
          <w:rFonts w:ascii="Trebuchet MS" w:hAnsi="Trebuchet MS"/>
          <w:b/>
          <w:bCs/>
        </w:rPr>
        <w:t>Gambaran Pelukis akan Patung dalam mimpi Nebukadnesar</w:t>
      </w:r>
    </w:p>
    <w:p w:rsidR="00083DF6" w:rsidRDefault="00083DF6" w:rsidP="00083DF6">
      <w:pPr>
        <w:pStyle w:val="Heading1"/>
      </w:pPr>
      <w:bookmarkStart w:id="28" w:name="_Toc52184980"/>
      <w:r>
        <w:rPr>
          <w:rFonts w:ascii="Trebuchet MS" w:hAnsi="Trebuchet MS"/>
          <w:sz w:val="24"/>
          <w:szCs w:val="24"/>
        </w:rPr>
        <w:t>GARIS BESAR SEJARAH DUNIA</w:t>
      </w:r>
      <w:bookmarkEnd w:id="28"/>
    </w:p>
    <w:p w:rsidR="00083DF6" w:rsidRDefault="00083DF6" w:rsidP="00083DF6">
      <w:pPr>
        <w:pStyle w:val="Header"/>
      </w:pPr>
      <w:r>
        <w:rPr>
          <w:rFonts w:ascii="Trebuchet MS" w:hAnsi="Trebuchet MS"/>
        </w:rPr>
        <w:t xml:space="preserve">Empat kerajaan besar menggantikan satu sama lainnya. Silahkan membaca buku sejarah manapun yang membahas jaman tersebut, dan anda akan menemukan penjelasan bagaimana kerajaan Babilonia jatuh ke bangsa Medes dan Persia, sebuah kerajaan gabungan yang mana pertama-tama bangsa Medes dan kemudian Persia berkuasa. Aleksander yang Besar, yang mendirikan kerajaan Yunani, mengakhiri kekuasaan mereka. Ini digantikan lagi oleh kekuasaan yang lebih kuat: Romawi, tanpa dipertanyakan lagi merupakan yang terkuat dan bertahan paling lama di antara ke-empat kerajaan tersebut. </w:t>
      </w:r>
    </w:p>
    <w:p w:rsidR="00083DF6" w:rsidRDefault="00083DF6" w:rsidP="00083DF6">
      <w:pPr>
        <w:pStyle w:val="Header"/>
      </w:pPr>
      <w:r>
        <w:rPr>
          <w:rFonts w:ascii="Trebuchet MS" w:hAnsi="Trebuchet MS"/>
        </w:rPr>
        <w:t xml:space="preserve">Selama berabad-abad Romawi berkuasa. Dunia tidak pernah mengenal kerajaan yang dapat membandingi kekuatan “seperti besi” Kerajaan Romawi. Kuasa apakah di dunia yang dapat menghancurkan dan mengalahkannya? Tidak ada satupun kekuatan yang dapat berbuat demikian. Romawi tidak digantikan oleh kerajaan lain. Tidak akan ada lagi kerajaan sebesar Babilonia, Medo-Persia, Yunani dan Romawi. </w:t>
      </w:r>
    </w:p>
    <w:p w:rsidR="00083DF6" w:rsidRDefault="00083DF6" w:rsidP="00083DF6">
      <w:pPr>
        <w:pStyle w:val="Header"/>
      </w:pPr>
      <w:r>
        <w:rPr>
          <w:rFonts w:ascii="Trebuchet MS" w:hAnsi="Trebuchet MS"/>
        </w:rPr>
        <w:t xml:space="preserve">Pertama-tama, kerajaan tersebut terbagi dua: Romawi Timur yang dipimpin oleh Konstantinopel </w:t>
      </w:r>
      <w:r>
        <w:rPr>
          <w:rFonts w:ascii="Trebuchet MS" w:hAnsi="Trebuchet MS"/>
          <w:i/>
          <w:iCs/>
        </w:rPr>
        <w:t xml:space="preserve">(Constantinople) </w:t>
      </w:r>
      <w:r>
        <w:rPr>
          <w:rFonts w:ascii="Trebuchet MS" w:hAnsi="Trebuchet MS"/>
        </w:rPr>
        <w:t xml:space="preserve">dan Romawi Barat – dipimpin oleh Romawi sendiri (ingatlah bahwa Nebukadnesar melihat patung tersebut memiliki dua kaki dari besi). Kemudian, masing-masing bagian membiarkan sedikit demi sedikit kekuatan kejam dari luar maupun pelemahan dari dalam. Alhasil terlahirlah beberapa kerajaan-kerajaan mandiri, beberapa kuat dan beberapa lemah. Demikianlah keadannya dari dulu hingga kini. </w:t>
      </w:r>
      <w:r>
        <w:rPr>
          <w:rFonts w:ascii="Trebuchet MS" w:hAnsi="Trebuchet MS"/>
          <w:b/>
          <w:bCs/>
          <w:i/>
          <w:iCs/>
        </w:rPr>
        <w:t xml:space="preserve">TIDAK PERNAH ADA KERAJAAN KELIMA YANG DIPERDEBATKAN SEBAGAI PENGGANTI DARI KERAJAAN KE-EMPAT YANG TELAH KITA SEBUT, YANG MANA KEKUASAANNYA MELIPUTI TANAH ISRAEL. </w:t>
      </w:r>
      <w:r>
        <w:rPr>
          <w:rFonts w:ascii="Trebuchet MS" w:hAnsi="Trebuchet MS"/>
        </w:rPr>
        <w:t>Banyak usaha telah diadakan, namun semuanya gagal: Raja Filipus (</w:t>
      </w:r>
      <w:r>
        <w:rPr>
          <w:rFonts w:ascii="Trebuchet MS" w:hAnsi="Trebuchet MS"/>
          <w:i/>
          <w:iCs/>
        </w:rPr>
        <w:t>Philip)</w:t>
      </w:r>
      <w:r>
        <w:rPr>
          <w:rFonts w:ascii="Trebuchet MS" w:hAnsi="Trebuchet MS"/>
        </w:rPr>
        <w:t xml:space="preserve"> ke-11 dari Spanyol, Napoleon 1,  Kaisar Wilhelm ke-11, Hitler … Kini kita melihat negara-negara di Eropa berusaha untuk bersatu menjadi suatu Serikat. Perhatikan bagaimana sulitnya usaha-usaha dalam tujuan tersebut! Namun Eropa tidak meliputi Israel. Benar sekali kata-kata nabi: “</w:t>
      </w:r>
      <w:r>
        <w:rPr>
          <w:rFonts w:ascii="Trebuchet MS" w:hAnsi="Trebuchet MS"/>
          <w:i/>
          <w:iCs/>
        </w:rPr>
        <w:t>(mereka)</w:t>
      </w:r>
      <w:r>
        <w:rPr>
          <w:rFonts w:ascii="Trebuchet MS" w:hAnsi="Trebuchet MS"/>
        </w:rPr>
        <w:t xml:space="preserve"> tidak akan merupakan satu kesatuan, seperti besi tidak dapat bercampur dengan tanah liat ”</w:t>
      </w:r>
    </w:p>
    <w:p w:rsidR="00083DF6" w:rsidRDefault="00083DF6" w:rsidP="00083DF6">
      <w:pPr>
        <w:pStyle w:val="Header"/>
      </w:pPr>
      <w:r>
        <w:rPr>
          <w:rFonts w:ascii="Trebuchet MS" w:hAnsi="Trebuchet MS"/>
        </w:rPr>
        <w:t xml:space="preserve">Siapakah yang dapat menduga semua ini, sekitar dua ribu lima ratus tahun yang lalu? Siapa yang dapat dengan penuh kepastian bahwa akan terdapat empat kerajaan, bukan tiga, atau lima, atau enam? Siapa, dalam beberapa perkataan singkat, dapat menggambarkan ciri-ciri khas dari ke-empat kerajaan tersebut </w:t>
      </w:r>
      <w:r>
        <w:rPr>
          <w:rFonts w:ascii="Trebuchet MS" w:hAnsi="Trebuchet MS"/>
        </w:rPr>
        <w:lastRenderedPageBreak/>
        <w:t>dalam sejarah, ataupun urutan mereka sedemikian tepatnya? Dapatkah seorang manusia berbuat demikian? Dari pengalaman kita mengenai kemampuan meramal manusia, jawabannya adalah: Tidak dapat. Perhatikan bagaimana Daniel mengelak pujian terhadap penjelasannya:</w:t>
      </w:r>
    </w:p>
    <w:p w:rsidR="00083DF6" w:rsidRDefault="00083DF6" w:rsidP="00083DF6">
      <w:pPr>
        <w:pStyle w:val="Header"/>
      </w:pPr>
      <w:r>
        <w:rPr>
          <w:rFonts w:ascii="Trebuchet MS" w:hAnsi="Trebuchet MS"/>
        </w:rPr>
        <w:t>“Allah yang maha besar telah memberitahukan kepada tuanku raja apa yang akan terjadi di kemudian hari; mimpi itu adalah benar dan maknanya dapat dipercayai.”” (Daniel 2:45)</w:t>
      </w:r>
    </w:p>
    <w:p w:rsidR="00083DF6" w:rsidRDefault="00083DF6" w:rsidP="00083DF6">
      <w:pPr>
        <w:pStyle w:val="Header"/>
      </w:pPr>
      <w:r>
        <w:rPr>
          <w:rFonts w:ascii="Trebuchet MS" w:hAnsi="Trebuchet MS"/>
        </w:rPr>
        <w:t xml:space="preserve">Pria maupun wanita dari segala jaman telah mempelajari nubuat ini dan menemukan dasar yang kuat untuk mempercayai Allah dan Firman-Firman-Nya. Ini merupakan jaminan yang mana anda, setelah membaca kata-kata tersebut, selayaknya rasakan.  </w:t>
      </w:r>
    </w:p>
    <w:p w:rsidR="00083DF6" w:rsidRDefault="00083DF6" w:rsidP="00083DF6">
      <w:pPr>
        <w:pStyle w:val="Heading1"/>
      </w:pPr>
      <w:bookmarkStart w:id="29" w:name="_Toc52184981"/>
      <w:r>
        <w:rPr>
          <w:rFonts w:ascii="Trebuchet MS" w:hAnsi="Trebuchet MS"/>
          <w:sz w:val="24"/>
          <w:szCs w:val="24"/>
        </w:rPr>
        <w:t>SEBAGIAN DARI NUBUAT MASIH DI MASA DEPAN</w:t>
      </w:r>
      <w:bookmarkEnd w:id="29"/>
    </w:p>
    <w:p w:rsidR="00083DF6" w:rsidRDefault="00083DF6" w:rsidP="00083DF6">
      <w:pPr>
        <w:pStyle w:val="Header"/>
      </w:pPr>
      <w:r>
        <w:rPr>
          <w:rFonts w:ascii="Trebuchet MS" w:hAnsi="Trebuchet MS"/>
        </w:rPr>
        <w:t>Selanjutnya, perwujudan nubuat dalam kata-kata Daniel yang pelan tapi pasti membuat kita untuk berpaling kepada tahap-tahap akhir dari nubuat tersebut. Apa yang harus kita pahami dari batu kecil yang jatuh dan membawa akibat yang menggempakan di kaki patung, menghancurkannya sampai menjadi debu, dan berubah menjadi gunung besar yang memenuhi dunia?</w:t>
      </w:r>
    </w:p>
    <w:p w:rsidR="00083DF6" w:rsidRDefault="00083DF6" w:rsidP="00083DF6">
      <w:pPr>
        <w:pStyle w:val="Header"/>
      </w:pPr>
      <w:r>
        <w:rPr>
          <w:rFonts w:ascii="Trebuchet MS" w:hAnsi="Trebuchet MS"/>
        </w:rPr>
        <w:t>Jika patung tersebut mewakilkan kerajaan manusia, tentu saja batu tersebut mewakilkan suatu kekuatan diluar kuasa manusia, yang akan mendirikan kekuatan dunia di atas reruntuhan pemerintahan manusia. Ini akan “meremukkan segala kerajaan dan menghabisinya”. Demikianlah penjelasan yang diberikan Daniel:</w:t>
      </w:r>
    </w:p>
    <w:p w:rsidR="00083DF6" w:rsidRDefault="00083DF6" w:rsidP="00083DF6">
      <w:pPr>
        <w:pStyle w:val="Header"/>
      </w:pPr>
      <w:r>
        <w:rPr>
          <w:rFonts w:ascii="Trebuchet MS" w:hAnsi="Trebuchet MS"/>
        </w:rPr>
        <w:t xml:space="preserve">“Tetapi pada jaman raja-raja </w:t>
      </w:r>
      <w:r>
        <w:rPr>
          <w:rFonts w:ascii="Trebuchet MS" w:hAnsi="Trebuchet MS"/>
          <w:i/>
          <w:iCs/>
        </w:rPr>
        <w:t>(yaitu pada jaman kerajaan terpecah)</w:t>
      </w:r>
      <w:r>
        <w:rPr>
          <w:rFonts w:ascii="Trebuchet MS" w:hAnsi="Trebuchet MS"/>
        </w:rPr>
        <w:t>, Allah semesta langit akan mendirikan suatu kerajaan yang tidak akan binasa sampai selama-lamanya, dan kekuasaan tidak akan beralih lagi kepada bangsa lain … kerajaan itu akan meremukkan segala kerajaan dan menghabisinya, tetapi kerajaan itu sendiri akan tetap untuk selama-lamanya” (Daniel 2:44)</w:t>
      </w:r>
    </w:p>
    <w:p w:rsidR="00083DF6" w:rsidRDefault="00083DF6" w:rsidP="00083DF6">
      <w:pPr>
        <w:pStyle w:val="Header"/>
      </w:pPr>
      <w:r>
        <w:rPr>
          <w:rFonts w:ascii="Trebuchet MS" w:hAnsi="Trebuchet MS"/>
        </w:rPr>
        <w:t>Ini merupakan satu dari sekian janji dalam Alkitab bahwa Allah tidak melupakan dunia. Dia telah merancang suatu rencana – Pola Induk – untuk penyelamatan manusia, dan rencana tersebut berputar pada Yesus Kristus. Pembaca yang kritis akan dapat mengenali bahwa batu yang “tanpa perbuatan tangan manusia sebuah batu terungkit lepas dari gunung” (Daniel 2:45) adalah dia yang telah dilahirkan sebagai penyelamat manusia, “terungkit”, seperti dari gunung kemanusiaan, tanpa campur tangan manusia, namun melalui kuasa Allah, dalam mukjijat kelahirannya. Yesus, pada kenyataannya, berbicara akan perannya sebaga sebuah batu – “Batu yang dibuang oleh tukang-tukang bangunan” dan dia melanjutkan “…Dan barangsiapa jatuh ke atas batu itu, ia akan hancur dan barangsiapa ditimpa batu itu, ia akan remuk.” (Matius 21:42-44)</w:t>
      </w:r>
    </w:p>
    <w:p w:rsidR="00083DF6" w:rsidRDefault="00083DF6" w:rsidP="00083DF6">
      <w:pPr>
        <w:spacing w:before="100" w:beforeAutospacing="1" w:after="100" w:afterAutospacing="1"/>
      </w:pPr>
      <w:r>
        <w:rPr>
          <w:rFonts w:ascii="Trebuchet MS" w:hAnsi="Trebuchet MS"/>
        </w:rPr>
        <w:t>Semua tanda-tanda menunjukkan bahwa tidak lama lagi batu itu akan jatuh, dan membawa akibat yang menghancurkan secara luar biasa terhadap dunia yang tak pernah menduga kedatangannya. Apakah anda akan lolos dari kehancuran ini?</w:t>
      </w:r>
    </w:p>
    <w:p w:rsidR="00083DF6" w:rsidRDefault="00083DF6" w:rsidP="00083DF6">
      <w:pPr>
        <w:spacing w:before="100" w:beforeAutospacing="1" w:after="100" w:afterAutospacing="1"/>
      </w:pPr>
      <w:r>
        <w:rPr>
          <w:rFonts w:ascii="Trebuchet MS" w:hAnsi="Trebuchet MS"/>
        </w:rPr>
        <w:lastRenderedPageBreak/>
        <w:t>Akankah anda ikut serta dalam bagian Kerajaan Allah, yang mana Yesus akan datang untuk mendirikannya di dunia?</w:t>
      </w:r>
    </w:p>
    <w:p w:rsidR="00083DF6" w:rsidRDefault="00083DF6" w:rsidP="00083DF6">
      <w:pPr>
        <w:spacing w:before="100" w:beforeAutospacing="1" w:after="100" w:afterAutospacing="1"/>
      </w:pPr>
      <w:r>
        <w:rPr>
          <w:rFonts w:ascii="Trebuchet MS" w:hAnsi="Trebuchet MS"/>
        </w:rPr>
        <w:t xml:space="preserve">Yesus sendiri memiliki kuasa untuk menyelamatkan. </w:t>
      </w:r>
    </w:p>
    <w:p w:rsidR="00083DF6" w:rsidRDefault="00083DF6" w:rsidP="00083DF6">
      <w:pPr>
        <w:spacing w:before="100" w:beforeAutospacing="1" w:after="100" w:afterAutospacing="1"/>
      </w:pPr>
      <w:r>
        <w:rPr>
          <w:rFonts w:ascii="Trebuchet MS" w:hAnsi="Trebuchet MS"/>
        </w:rPr>
        <w:t>Namun sebelum kita  meninggalkan nubuat Daniel, marilah kita perhatikan bahwa pelajaran dari mimpi Nebukadnesar dijelaskan kembali melalui penglihatan Daniel sendiri seperti yang diceritakan dalam bab ke-7 dari Kitab Daniel. Tanda-tanda yang digunakan berubah, dan penjelasannya lebih rinci dengan menggunakan karakter empat binatang buas yang mewakilkan ke-empat kerajaan seperti yang digambarkan dalam mimpi Nebukadnesar. Persamaan dalam penjelasan tentang Kerajaan Allah di Daniel 2:44 diberikan dalam Daniel 7:27 sebagai berikut:</w:t>
      </w:r>
    </w:p>
    <w:p w:rsidR="00083DF6" w:rsidRDefault="00083DF6" w:rsidP="00083DF6">
      <w:pPr>
        <w:spacing w:before="100" w:beforeAutospacing="1" w:after="100" w:afterAutospacing="1"/>
      </w:pPr>
      <w:r>
        <w:rPr>
          <w:rFonts w:ascii="Trebuchet MS" w:hAnsi="Trebuchet MS"/>
        </w:rPr>
        <w:t>“Maka pemerintahan, kekuasaan dan kebesaran dari kerajaan-kerajaan di bawah semesta langit akan diberikan kepada orang-orang kudus, umat Yang Mahatinggi: pemerintahan mereka adalah pemerintahan yang kekal, dan segala kekuasaan akan mengabdi dan patuh kepada mereka.”</w:t>
      </w:r>
    </w:p>
    <w:p w:rsidR="00083DF6" w:rsidRDefault="00083DF6" w:rsidP="00083DF6">
      <w:pPr>
        <w:pStyle w:val="Heading1"/>
      </w:pPr>
      <w:bookmarkStart w:id="30" w:name="_Toc52184982"/>
      <w:r>
        <w:rPr>
          <w:rFonts w:ascii="Trebuchet MS" w:hAnsi="Trebuchet MS"/>
          <w:sz w:val="24"/>
          <w:szCs w:val="24"/>
        </w:rPr>
        <w:t>KERAJAAN ALLAH</w:t>
      </w:r>
      <w:bookmarkEnd w:id="30"/>
    </w:p>
    <w:p w:rsidR="00083DF6" w:rsidRDefault="00083DF6" w:rsidP="00083DF6">
      <w:pPr>
        <w:spacing w:before="100" w:beforeAutospacing="1" w:after="100" w:afterAutospacing="1"/>
      </w:pPr>
      <w:r>
        <w:rPr>
          <w:rFonts w:ascii="Trebuchet MS" w:hAnsi="Trebuchet MS"/>
        </w:rPr>
        <w:t>Namun janganlah pembaca mengira bahwa nubuat-nubuat Perjanjian Lama tentang Kerajaan Allah hanya terdapat di kedua bab dalam Kitab Daniel yang baru saja kita bahas. Untuk memberikan gambaran tentang ini, kita dapat membuka Kitab Nabi Yesaya, yang mana penjelasan tentang Kerajaan Allah diberikan dalam bahasa sederhana, yakni tanpa tanda-tanda. Karena seringnya buku ini membahas Kerajaan Allah, Yesaya disebut sebagai Nabi tentang Kerajaan Allah. Berikut adalah contoh kutipan-kutipan tersebut:</w:t>
      </w:r>
    </w:p>
    <w:p w:rsidR="00083DF6" w:rsidRDefault="00083DF6" w:rsidP="00083DF6">
      <w:pPr>
        <w:spacing w:before="100" w:beforeAutospacing="1" w:after="100" w:afterAutospacing="1"/>
      </w:pPr>
      <w:r>
        <w:rPr>
          <w:rFonts w:ascii="Trebuchet MS" w:hAnsi="Trebuchet MS"/>
        </w:rPr>
        <w:t>“Akan terjadi pada hari-hari yang terakhir: gunung tempat rumah TUHAN akan berdiri tegak di hulu gunung-gunung dan menjulang tinggi di atas bukit-bukit; segala bangsa akan berduyun-duyun ke sana, dan banyak suku bangsa akan pergi serta berkata: "Mari, kita naik ke gunung TUHAN, ke rumah Allah Yakub, supaya Ia mengajar kita tentang jalan-jalan-Nya, dan supaya kita berjalan menempuhnya; sebab dari Sion akan keluar pengajaran dan firman TUHAN dari Yerusalem." Ia akan menjadi hakim antara bangsa-bangsa dan akan menjadi wasit bagi banyak suku bangsa; maka mereka akan menempa pedang-pedangnya menjadi mata bajak dan tombak-tombaknya menjadi pisau pemangkas; bangsa tidak akan lagi mengangkat pedang terhadap bangsa, dan mereka tidak akan lagi belajar perang.” (Yesaya 2:2-4)</w:t>
      </w:r>
    </w:p>
    <w:p w:rsidR="00083DF6" w:rsidRDefault="00083DF6" w:rsidP="00083DF6">
      <w:pPr>
        <w:spacing w:before="100" w:beforeAutospacing="1" w:after="100" w:afterAutospacing="1"/>
      </w:pPr>
      <w:r>
        <w:rPr>
          <w:rFonts w:ascii="Trebuchet MS" w:hAnsi="Trebuchet MS"/>
        </w:rPr>
        <w:t>“Lihat, itu Tuhan ALLAH, Ia datang dengan kekuatan dan dengan tangan-Nya Ia berkuasa. Lihat, mereka yang menjadi upah jerih payah-Nya ada bersama-sama Dia, dan mereka yang diperoleh-Nya berjalan di hadapan-Nya.” (Yesaya 40:10)</w:t>
      </w:r>
    </w:p>
    <w:p w:rsidR="00083DF6" w:rsidRDefault="00083DF6" w:rsidP="00083DF6">
      <w:pPr>
        <w:spacing w:before="100" w:beforeAutospacing="1" w:after="100" w:afterAutospacing="1"/>
      </w:pPr>
      <w:r>
        <w:rPr>
          <w:rFonts w:ascii="Trebuchet MS" w:hAnsi="Trebuchet MS"/>
        </w:rPr>
        <w:t>Tak kalah pentingnya, ada penjelasan tentang syarat-syarat penyelamatan. Dari sini kita dapat memilih satu kutipan dari Yesaya 66:2</w:t>
      </w:r>
    </w:p>
    <w:p w:rsidR="00083DF6" w:rsidRDefault="00083DF6" w:rsidP="00083DF6">
      <w:pPr>
        <w:spacing w:before="100" w:beforeAutospacing="1" w:after="100" w:afterAutospacing="1"/>
      </w:pPr>
      <w:r>
        <w:rPr>
          <w:rFonts w:ascii="Trebuchet MS" w:hAnsi="Trebuchet MS"/>
        </w:rPr>
        <w:t>“Kepada orang inilah Aku memandang: kepada orang yang tertindas dan patah semangatnya dan yang gentar kepada firman-Ku”</w:t>
      </w:r>
    </w:p>
    <w:p w:rsidR="00083DF6" w:rsidRDefault="00083DF6" w:rsidP="00083DF6">
      <w:pPr>
        <w:pStyle w:val="Heading1"/>
      </w:pPr>
      <w:bookmarkStart w:id="31" w:name="_Toc52184983"/>
      <w:r>
        <w:rPr>
          <w:rFonts w:ascii="Trebuchet MS" w:hAnsi="Trebuchet MS"/>
          <w:sz w:val="24"/>
          <w:szCs w:val="24"/>
        </w:rPr>
        <w:lastRenderedPageBreak/>
        <w:t>PENJELASAN DANIEL</w:t>
      </w:r>
      <w:bookmarkEnd w:id="31"/>
    </w:p>
    <w:p w:rsidR="00083DF6" w:rsidRDefault="00083DF6" w:rsidP="00083DF6">
      <w:pPr>
        <w:spacing w:before="100" w:beforeAutospacing="1" w:after="100" w:afterAutospacing="1"/>
      </w:pPr>
      <w:r>
        <w:rPr>
          <w:rFonts w:ascii="Trebuchet MS" w:hAnsi="Trebuchet MS"/>
        </w:rPr>
        <w:t>Penjelasan ini bukanlah karangan dari penulis pelajaran ini. BACA sendiri Daniel 2. Daniel berkata:</w:t>
      </w:r>
    </w:p>
    <w:p w:rsidR="00083DF6" w:rsidRDefault="00083DF6" w:rsidP="00083DF6">
      <w:pPr>
        <w:spacing w:before="100" w:beforeAutospacing="1" w:after="100" w:afterAutospacing="1"/>
      </w:pPr>
      <w:r>
        <w:rPr>
          <w:rFonts w:ascii="Trebuchet MS" w:hAnsi="Trebuchet MS"/>
        </w:rPr>
        <w:t>“Tepat seperti yang tuanku lihat, bahwa tanpa perbuatan tangan manusia sebuah batu terungkit lepas dari gunung dan meremukkan besi, tembaga, tanah liat, perak dan emas itu. Allah yang maha besar telah memberitahukan kepada tuanku raja apa yang akan terjadi di kemudian hari; mimpi itu adalah benar dan maknanya dapat dipercayai.” (Daniel 2:45)</w:t>
      </w:r>
    </w:p>
    <w:p w:rsidR="00083DF6" w:rsidRDefault="00083DF6" w:rsidP="00083DF6">
      <w:pPr>
        <w:pStyle w:val="Heading1"/>
      </w:pPr>
      <w:bookmarkStart w:id="32" w:name="_Toc52184984"/>
      <w:r>
        <w:rPr>
          <w:rFonts w:ascii="Trebuchet MS" w:hAnsi="Trebuchet MS"/>
          <w:sz w:val="24"/>
          <w:szCs w:val="24"/>
        </w:rPr>
        <w:t>KERAJAAN ALLAH</w:t>
      </w:r>
      <w:bookmarkEnd w:id="32"/>
    </w:p>
    <w:p w:rsidR="00083DF6" w:rsidRDefault="00083DF6" w:rsidP="00083DF6">
      <w:pPr>
        <w:spacing w:before="100" w:beforeAutospacing="1" w:after="100" w:afterAutospacing="1"/>
      </w:pPr>
      <w:r>
        <w:rPr>
          <w:rFonts w:ascii="Trebuchet MS" w:hAnsi="Trebuchet MS"/>
        </w:rPr>
        <w:t>Sama seperti Medo-Persia menggantikan Babilonia; sama seperti Romawi menggantikan Yunani; dan sepasti tiadanya kerajaan dunia yang kelima, demikianlah bagian akhir dari nubuat tersebut akan diwujudkan.</w:t>
      </w:r>
    </w:p>
    <w:p w:rsidR="00083DF6" w:rsidRDefault="00083DF6" w:rsidP="00083DF6">
      <w:pPr>
        <w:spacing w:before="100" w:beforeAutospacing="1" w:after="100" w:afterAutospacing="1"/>
      </w:pPr>
      <w:r>
        <w:rPr>
          <w:rFonts w:ascii="Trebuchet MS" w:hAnsi="Trebuchet MS"/>
        </w:rPr>
        <w:t>“Tetapi pada jaman raja-raja, Allah semesta langit akan mendirikan suatu kerajaan yang tidak akan binasa sampai selama-lamanya, … kerajaan itu akan meremukkan segala kerajaan dan menghabisinya, tetapi kerajaan itu sendiri akan tetap untuk selama-lamanya,” (Daniel 2:44)</w:t>
      </w:r>
    </w:p>
    <w:p w:rsidR="00083DF6" w:rsidRDefault="00083DF6" w:rsidP="00083DF6">
      <w:pPr>
        <w:spacing w:before="100" w:beforeAutospacing="1" w:after="100" w:afterAutospacing="1"/>
      </w:pPr>
      <w:r>
        <w:rPr>
          <w:rFonts w:ascii="Trebuchet MS" w:hAnsi="Trebuchet MS"/>
        </w:rPr>
        <w:t>Batu kecil menghancurkan patung yang mewakilkan peran manusia sepanjang abad. Kemudian batu tersebut berkembang menjadi gunung besar yang memenuhi dunia. Batu kecil itu mewakilkan Kerajaan Allah.</w:t>
      </w:r>
    </w:p>
    <w:p w:rsidR="00083DF6" w:rsidRDefault="00083DF6" w:rsidP="00083DF6">
      <w:pPr>
        <w:spacing w:before="100" w:beforeAutospacing="1" w:after="100" w:afterAutospacing="1"/>
      </w:pPr>
      <w:r>
        <w:rPr>
          <w:rFonts w:ascii="Trebuchet MS" w:hAnsi="Trebuchet MS"/>
        </w:rPr>
        <w:t>Daniel menyimpulkan nubuat ini dengan: “mimpi itu benar dan maknanya dapat dipercayai.”</w:t>
      </w:r>
    </w:p>
    <w:p w:rsidR="00083DF6" w:rsidRDefault="00083DF6" w:rsidP="00083DF6">
      <w:pPr>
        <w:spacing w:before="100" w:beforeAutospacing="1" w:after="100" w:afterAutospacing="1"/>
      </w:pPr>
      <w:r>
        <w:rPr>
          <w:rFonts w:ascii="Trebuchet MS" w:hAnsi="Trebuchet MS"/>
        </w:rPr>
        <w:t>Ini hanyalah satu dari sekian banyak nubuat yang memberikan kepastian kepada kita bahwa rencana Allah dengan dunia akan terpenuhi.</w:t>
      </w:r>
    </w:p>
    <w:p w:rsidR="00083DF6" w:rsidRDefault="00083DF6" w:rsidP="00083DF6">
      <w:pPr>
        <w:pStyle w:val="Heading1"/>
      </w:pPr>
      <w:bookmarkStart w:id="33" w:name="_Toc52184985"/>
      <w:r>
        <w:rPr>
          <w:rFonts w:ascii="Trebuchet MS" w:hAnsi="Trebuchet MS"/>
          <w:sz w:val="24"/>
          <w:szCs w:val="24"/>
        </w:rPr>
        <w:t>AJARAN PERJANJIAN LAMA DAN PERJANJIAN BARU</w:t>
      </w:r>
      <w:bookmarkEnd w:id="33"/>
    </w:p>
    <w:p w:rsidR="00083DF6" w:rsidRDefault="00083DF6" w:rsidP="00083DF6">
      <w:pPr>
        <w:spacing w:before="100" w:beforeAutospacing="1" w:after="100" w:afterAutospacing="1"/>
      </w:pPr>
      <w:r>
        <w:rPr>
          <w:rFonts w:ascii="Trebuchet MS" w:hAnsi="Trebuchet MS"/>
        </w:rPr>
        <w:t>Cari dalam Alkitab kedua ayat yang anda baca dalam pelajaran terakhir: Bilangan 14:21 dan Kisah Para Rasul 31.</w:t>
      </w:r>
    </w:p>
    <w:p w:rsidR="00083DF6" w:rsidRDefault="00083DF6" w:rsidP="00083DF6">
      <w:pPr>
        <w:spacing w:before="100" w:beforeAutospacing="1" w:after="100" w:afterAutospacing="1"/>
      </w:pPr>
      <w:r>
        <w:rPr>
          <w:rFonts w:ascii="Trebuchet MS" w:hAnsi="Trebuchet MS"/>
        </w:rPr>
        <w:t>Jika Kerajaan Allah didirikan, akan terdapat keadilan yang bersifat ke-Tuhanan dalam pemerintahan kerajaan. Tidak akan ada penindasan dan penderitaan yang tidak adil.</w:t>
      </w:r>
    </w:p>
    <w:p w:rsidR="00083DF6" w:rsidRDefault="00083DF6" w:rsidP="00083DF6">
      <w:pPr>
        <w:spacing w:before="100" w:beforeAutospacing="1" w:after="100" w:afterAutospacing="1"/>
      </w:pPr>
      <w:r>
        <w:rPr>
          <w:rFonts w:ascii="Trebuchet MS" w:hAnsi="Trebuchet MS"/>
        </w:rPr>
        <w:t>“Ia tidak akan menghakimi dengan sekilas pandang saja atau menjatuhkan keputusan menurut kata orang. Tetapi ia akan menghakimi orang-orang lemah dengan keadilan, dan akan menjatuhkan keputusan terhadap orang-orang yang tertindas di negeri dengan kejujuran” (Yesaya 11:3-5)</w:t>
      </w:r>
    </w:p>
    <w:p w:rsidR="00083DF6" w:rsidRDefault="00083DF6" w:rsidP="00083DF6">
      <w:pPr>
        <w:spacing w:before="100" w:beforeAutospacing="1" w:after="100" w:afterAutospacing="1"/>
      </w:pPr>
      <w:r>
        <w:rPr>
          <w:rFonts w:ascii="Trebuchet MS" w:hAnsi="Trebuchet MS"/>
        </w:rPr>
        <w:lastRenderedPageBreak/>
        <w:t>Kemudian Firman dalam Bilangan 14 ayat 21 akan diwujudkan persis seperti nyanyian malaikat pada saat kelahiran Yesus. Jika Yesus menjadi raja dunia, akan ada “Kemuliaan bagi Allah di tempat yang mahatinggi dan damai sejahtera di bumi di antara manusia yang berkenan kepada-Nya.” (Lukas 2:14)</w:t>
      </w:r>
    </w:p>
    <w:p w:rsidR="00083DF6" w:rsidRDefault="00083DF6" w:rsidP="00083DF6">
      <w:pPr>
        <w:spacing w:before="100" w:beforeAutospacing="1" w:after="100" w:afterAutospacing="1"/>
      </w:pPr>
      <w:r>
        <w:rPr>
          <w:rFonts w:ascii="Trebuchet MS" w:hAnsi="Trebuchet MS"/>
        </w:rPr>
        <w:t>Kitab terakhir dalam Alkitab menjelaskan situasi yang akan terjadi bila rencana Allah terwujudkan:</w:t>
      </w:r>
    </w:p>
    <w:p w:rsidR="00083DF6" w:rsidRDefault="00083DF6" w:rsidP="00083DF6">
      <w:pPr>
        <w:spacing w:before="100" w:beforeAutospacing="1" w:after="100" w:afterAutospacing="1"/>
      </w:pPr>
      <w:r>
        <w:rPr>
          <w:rFonts w:ascii="Trebuchet MS" w:hAnsi="Trebuchet MS"/>
        </w:rPr>
        <w:t>“Lalu aku mendengar suara yang nyaring dari takhta itu berkata: "Lihatlah, kemah Allah ada di tengah-tengah manusia dan Ia akan diam bersama-sama dengan mereka. Mereka akan menjadi umat-Nya dan Ia akan menjadi Allah mereka.”</w:t>
      </w:r>
    </w:p>
    <w:p w:rsidR="00083DF6" w:rsidRDefault="00083DF6" w:rsidP="00083DF6">
      <w:pPr>
        <w:spacing w:before="100" w:beforeAutospacing="1" w:after="100" w:afterAutospacing="1"/>
      </w:pPr>
      <w:r>
        <w:rPr>
          <w:rFonts w:ascii="Trebuchet MS" w:hAnsi="Trebuchet MS"/>
        </w:rPr>
        <w:t>“Dan Ia akan menghapus segala air mata dari mata mereka, dan maut tidak akan ada lagi; tidak akan ada lagi perkabungan, atau ratap tangis, atau dukacita, sebab segala sesuatu yang lama itu telah berlalu.” (Wahyu 21:3-4)</w:t>
      </w:r>
    </w:p>
    <w:p w:rsidR="00083DF6" w:rsidRDefault="00083DF6" w:rsidP="00083DF6">
      <w:pPr>
        <w:pStyle w:val="Heading1"/>
      </w:pPr>
      <w:bookmarkStart w:id="34" w:name="_Toc52184986"/>
      <w:r>
        <w:rPr>
          <w:rFonts w:ascii="Trebuchet MS" w:hAnsi="Trebuchet MS"/>
          <w:sz w:val="24"/>
          <w:szCs w:val="24"/>
        </w:rPr>
        <w:t>KERAJAAN YANG NYATA</w:t>
      </w:r>
      <w:bookmarkEnd w:id="34"/>
    </w:p>
    <w:p w:rsidR="00083DF6" w:rsidRDefault="00083DF6" w:rsidP="00083DF6">
      <w:pPr>
        <w:spacing w:before="100" w:beforeAutospacing="1" w:after="100" w:afterAutospacing="1"/>
      </w:pPr>
      <w:r>
        <w:rPr>
          <w:rFonts w:ascii="Trebuchet MS" w:hAnsi="Trebuchet MS"/>
        </w:rPr>
        <w:t xml:space="preserve">Petrus merupakan juru-bicara dari para rasul ketika ia mengemukakan pertanyaan berikut terhadap Yesus, “Kami ini telah meninggalkan segala sesuatu dan mengikut Engkau; jadi apakah yang akan kami peroleh?"” (Matius 19:27). </w:t>
      </w:r>
    </w:p>
    <w:p w:rsidR="00083DF6" w:rsidRDefault="00083DF6" w:rsidP="00083DF6">
      <w:pPr>
        <w:spacing w:before="100" w:beforeAutospacing="1" w:after="100" w:afterAutospacing="1"/>
      </w:pPr>
      <w:r>
        <w:rPr>
          <w:rFonts w:ascii="Trebuchet MS" w:hAnsi="Trebuchet MS"/>
        </w:rPr>
        <w:t>Jawaban Yesus sangatlah penting. Dia menekankan bahwa Kerajaan yang dia ajarkan merupakan kerajaan yang nyata, di mana para rasul dapat menjadi bagian dalamnya:</w:t>
      </w:r>
    </w:p>
    <w:p w:rsidR="00083DF6" w:rsidRDefault="00083DF6" w:rsidP="00083DF6">
      <w:pPr>
        <w:spacing w:before="100" w:beforeAutospacing="1" w:after="100" w:afterAutospacing="1"/>
      </w:pPr>
      <w:r>
        <w:rPr>
          <w:rFonts w:ascii="Trebuchet MS" w:hAnsi="Trebuchet MS"/>
        </w:rPr>
        <w:t>“Apabila Anak Manusia bersemayam di takhta kemuliaan-Nya, kamu, yang telah mengikut Aku, akan duduk juga di atas dua belas takhta untuk menghakimi kedua belas suku Israel. Dan setiap orang yang karena nama-Ku meninggalkan rumahnya, saudaranya laki-laki atau saudaranya perempuan, … akan memperoleh hidup yang kekal” (Matius 19:28-29)</w:t>
      </w:r>
    </w:p>
    <w:p w:rsidR="00083DF6" w:rsidRDefault="00083DF6" w:rsidP="00083DF6">
      <w:pPr>
        <w:pStyle w:val="Heading1"/>
      </w:pPr>
      <w:bookmarkStart w:id="35" w:name="_Toc52184987"/>
      <w:r>
        <w:rPr>
          <w:rFonts w:ascii="Trebuchet MS" w:hAnsi="Trebuchet MS"/>
          <w:sz w:val="24"/>
          <w:szCs w:val="24"/>
        </w:rPr>
        <w:t>YESUS AKAN DATANG LAGI</w:t>
      </w:r>
      <w:bookmarkEnd w:id="35"/>
    </w:p>
    <w:p w:rsidR="00083DF6" w:rsidRDefault="00083DF6" w:rsidP="00083DF6">
      <w:pPr>
        <w:spacing w:before="100" w:beforeAutospacing="1" w:after="100" w:afterAutospacing="1"/>
      </w:pPr>
      <w:r>
        <w:rPr>
          <w:rFonts w:ascii="Trebuchet MS" w:hAnsi="Trebuchet MS"/>
        </w:rPr>
        <w:t>Untuk mendirikan Kerajaan yang sesungguhnya dalam dunia, Yesus akan datang lagi. Ketika ia naik ke Surga pada akhir masa pelayanannya, para malaikat memberitahu pengikutnya:</w:t>
      </w:r>
    </w:p>
    <w:p w:rsidR="00083DF6" w:rsidRDefault="00083DF6" w:rsidP="00083DF6">
      <w:pPr>
        <w:spacing w:before="100" w:beforeAutospacing="1" w:after="100" w:afterAutospacing="1"/>
      </w:pPr>
      <w:r>
        <w:rPr>
          <w:rFonts w:ascii="Trebuchet MS" w:hAnsi="Trebuchet MS"/>
        </w:rPr>
        <w:t>“Yesus ini, yang terangkat ke sorga meninggalkan kamu, akan datang kembali dengan cara yang sama seperti kamu melihat Dia naik ke sorga.” (Kisah Para Rasul 1:11)</w:t>
      </w:r>
    </w:p>
    <w:p w:rsidR="00083DF6" w:rsidRDefault="00083DF6" w:rsidP="00083DF6">
      <w:pPr>
        <w:spacing w:before="100" w:beforeAutospacing="1" w:after="100" w:afterAutospacing="1"/>
      </w:pPr>
      <w:r>
        <w:rPr>
          <w:rFonts w:ascii="Trebuchet MS" w:hAnsi="Trebuchet MS"/>
        </w:rPr>
        <w:t xml:space="preserve">Kedatangan kembali Yesus untuk menjalankan persiapan akhir dalam rencana Allah terhadap dunia ini akan dibahas lebih rinci dalam pelajaran-pelajaran berikut. Ajaran dari perumpamaan-perumpamaan Yesus menunjukkan bahwa pada saat kedatangannya inilah mereka-mereka yang saleh akan diberi imbalan. Oleh karena itu, sangatlah penting bagi kita untuk mempersiapkan diri akan kedatangannya. </w:t>
      </w:r>
    </w:p>
    <w:p w:rsidR="00083DF6" w:rsidRDefault="00083DF6" w:rsidP="00083DF6">
      <w:pPr>
        <w:pStyle w:val="Heading1"/>
      </w:pPr>
      <w:bookmarkStart w:id="36" w:name="_Toc52184988"/>
      <w:r>
        <w:rPr>
          <w:rFonts w:ascii="Trebuchet MS" w:hAnsi="Trebuchet MS"/>
          <w:sz w:val="24"/>
          <w:szCs w:val="24"/>
        </w:rPr>
        <w:lastRenderedPageBreak/>
        <w:t>RINGKASAN BEBERAPA POKOK PENTING</w:t>
      </w:r>
      <w:bookmarkEnd w:id="36"/>
    </w:p>
    <w:p w:rsidR="00083DF6" w:rsidRDefault="00083DF6" w:rsidP="00083DF6">
      <w:pPr>
        <w:pStyle w:val="BodyTextIndent"/>
      </w:pPr>
      <w:r>
        <w:rPr>
          <w:rFonts w:ascii="Trebuchet MS" w:hAnsi="Trebuchet MS"/>
        </w:rPr>
        <w:t>§         Alkitab menekankan kebenaran dan keadilan Allah, di samping kasih-Nya.</w:t>
      </w:r>
    </w:p>
    <w:p w:rsidR="00083DF6" w:rsidRDefault="00083DF6" w:rsidP="00083DF6">
      <w:pPr>
        <w:pStyle w:val="BodyTextIndent"/>
      </w:pPr>
      <w:r>
        <w:rPr>
          <w:rFonts w:ascii="Trebuchet MS" w:hAnsi="Trebuchet MS"/>
        </w:rPr>
        <w:t>§         Allah tidak bermaksud untuk membiarkan dunia berjalan terus dalam keadaanya yang sekarang</w:t>
      </w:r>
    </w:p>
    <w:p w:rsidR="00083DF6" w:rsidRDefault="00083DF6" w:rsidP="00083DF6">
      <w:pPr>
        <w:pStyle w:val="BodyTextIndent"/>
      </w:pPr>
      <w:r>
        <w:rPr>
          <w:rFonts w:ascii="Trebuchet MS" w:hAnsi="Trebuchet MS"/>
        </w:rPr>
        <w:t xml:space="preserve">§         Allah akan turut campur dalam politik dunia dan kepemimpinan yang bersifat ke-Tuhanan akan didirikan, dengan Yesus sebagai Raja. </w:t>
      </w:r>
    </w:p>
    <w:p w:rsidR="00083DF6" w:rsidRDefault="00083DF6" w:rsidP="00083DF6">
      <w:pPr>
        <w:pStyle w:val="BodyTextIndent"/>
      </w:pPr>
      <w:r>
        <w:rPr>
          <w:rFonts w:ascii="Trebuchet MS" w:hAnsi="Trebuchet MS"/>
        </w:rPr>
        <w:t xml:space="preserve">§         Garis besar kejadian-kejadian dunia yang diberikan dalam Daniel 2 telah memberikan keyakinan bagi kita bahwa tahap-tahap akhir dalam rencana Allah akan segera berlalu. </w:t>
      </w:r>
    </w:p>
    <w:p w:rsidR="00083DF6" w:rsidRDefault="00083DF6" w:rsidP="00083DF6">
      <w:pPr>
        <w:pStyle w:val="BodyTextIndent"/>
      </w:pPr>
      <w:r>
        <w:rPr>
          <w:rFonts w:ascii="Trebuchet MS" w:hAnsi="Trebuchet MS"/>
        </w:rPr>
        <w:t xml:space="preserve">§         Pada saat kedatangan Yesus untuk memimpin Kerajaan Allah, pengikutnya akan diberi tempat dalam Kerajaannya sebagai imbalan. Namun mereka harus siap untuk kedatangannya. </w:t>
      </w:r>
    </w:p>
    <w:p w:rsidR="00083DF6" w:rsidRDefault="00083DF6" w:rsidP="00083DF6">
      <w:pPr>
        <w:spacing w:before="100" w:beforeAutospacing="1" w:after="100" w:afterAutospacing="1"/>
      </w:pPr>
      <w:r>
        <w:t> </w:t>
      </w:r>
    </w:p>
    <w:p w:rsidR="00083DF6" w:rsidRDefault="00083DF6" w:rsidP="00083DF6">
      <w:pPr>
        <w:spacing w:before="100" w:beforeAutospacing="1" w:after="100" w:afterAutospacing="1"/>
        <w:jc w:val="both"/>
      </w:pPr>
      <w:r>
        <w:rPr>
          <w:rFonts w:ascii="Trebuchet MS" w:hAnsi="Trebuchet MS"/>
          <w:b/>
          <w:bCs/>
        </w:rPr>
        <w:t xml:space="preserve">AYAT-AYAT UNTUK BACAAN </w:t>
      </w:r>
    </w:p>
    <w:p w:rsidR="00083DF6" w:rsidRDefault="00083DF6" w:rsidP="00083DF6">
      <w:pPr>
        <w:spacing w:before="100" w:beforeAutospacing="1" w:after="100" w:afterAutospacing="1"/>
        <w:jc w:val="both"/>
      </w:pPr>
      <w:r>
        <w:rPr>
          <w:rFonts w:ascii="Trebuchet MS" w:hAnsi="Trebuchet MS"/>
          <w:b/>
          <w:bCs/>
        </w:rPr>
        <w:t>Yesaya 11; Yesaya 35; Matius 19 &amp; 25; Daniel 2</w:t>
      </w:r>
    </w:p>
    <w:p w:rsidR="00083DF6" w:rsidRDefault="00083DF6" w:rsidP="00083DF6">
      <w:pPr>
        <w:pStyle w:val="Title"/>
      </w:pPr>
      <w:r>
        <w:t>PELAJARAN 3: Pertanyaan</w:t>
      </w:r>
    </w:p>
    <w:p w:rsidR="00083DF6" w:rsidRDefault="00083DF6" w:rsidP="00083DF6">
      <w:pPr>
        <w:spacing w:before="100" w:beforeAutospacing="1" w:after="100" w:afterAutospacing="1"/>
      </w:pPr>
      <w:r>
        <w:t xml:space="preserve">Tandai </w:t>
      </w:r>
      <w:r>
        <w:rPr>
          <w:rFonts w:ascii="Wingdings" w:hAnsi="Wingdings"/>
        </w:rPr>
        <w:t></w:t>
      </w:r>
      <w:r>
        <w:t xml:space="preserve">  untuk jawaban yang benar dalam setiap pertanyaan, dan serahkan. Terkadang, suatu pertanyaan membutuhkan lebih dari satu jawaban yang benar. </w:t>
      </w:r>
    </w:p>
    <w:p w:rsidR="00083DF6" w:rsidRDefault="00083DF6" w:rsidP="00083DF6">
      <w:pPr>
        <w:spacing w:before="100" w:beforeAutospacing="1" w:after="100" w:afterAutospacing="1"/>
        <w:ind w:left="360" w:hanging="360"/>
      </w:pPr>
      <w:r>
        <w:t>1.</w:t>
      </w:r>
      <w:r>
        <w:rPr>
          <w:sz w:val="14"/>
          <w:szCs w:val="14"/>
        </w:rPr>
        <w:t xml:space="preserve">       </w:t>
      </w:r>
      <w:r>
        <w:t>Karena begitu besar kasih Allah akan dunia ini, sehingga Ia telah …</w:t>
      </w:r>
    </w:p>
    <w:p w:rsidR="00083DF6" w:rsidRDefault="00083DF6" w:rsidP="00083DF6">
      <w:pPr>
        <w:pStyle w:val="BodyTextIndent"/>
        <w:ind w:left="1140" w:hanging="420"/>
      </w:pPr>
      <w:r>
        <w:rPr>
          <w:rFonts w:ascii="Monotype Sorts" w:hAnsi="Monotype Sorts"/>
        </w:rPr>
        <w:t>□</w:t>
      </w:r>
      <w:r>
        <w:rPr>
          <w:sz w:val="14"/>
          <w:szCs w:val="14"/>
        </w:rPr>
        <w:t xml:space="preserve">           </w:t>
      </w:r>
      <w:r>
        <w:t>Menciptakan musim-musim</w:t>
      </w:r>
    </w:p>
    <w:p w:rsidR="00083DF6" w:rsidRDefault="00083DF6" w:rsidP="00083DF6">
      <w:pPr>
        <w:pStyle w:val="BodyTextIndent"/>
        <w:ind w:left="1140" w:hanging="420"/>
      </w:pPr>
      <w:r>
        <w:rPr>
          <w:rFonts w:ascii="Monotype Sorts" w:hAnsi="Monotype Sorts"/>
        </w:rPr>
        <w:t>□</w:t>
      </w:r>
      <w:r>
        <w:rPr>
          <w:sz w:val="14"/>
          <w:szCs w:val="14"/>
        </w:rPr>
        <w:t xml:space="preserve">           </w:t>
      </w:r>
      <w:r>
        <w:t>Mengaruniakan Anak-Nya yang tunggal</w:t>
      </w:r>
    </w:p>
    <w:p w:rsidR="00083DF6" w:rsidRDefault="00083DF6" w:rsidP="00083DF6">
      <w:pPr>
        <w:pStyle w:val="BodyTextIndent"/>
        <w:ind w:left="1140" w:hanging="420"/>
      </w:pPr>
      <w:r>
        <w:rPr>
          <w:rFonts w:ascii="Monotype Sorts" w:hAnsi="Monotype Sorts"/>
        </w:rPr>
        <w:t>□</w:t>
      </w:r>
      <w:r>
        <w:rPr>
          <w:sz w:val="14"/>
          <w:szCs w:val="14"/>
        </w:rPr>
        <w:t xml:space="preserve">           </w:t>
      </w:r>
      <w:r>
        <w:t>Menyediakan malaikat-malaikat</w:t>
      </w:r>
    </w:p>
    <w:p w:rsidR="00083DF6" w:rsidRDefault="00083DF6" w:rsidP="00083DF6">
      <w:pPr>
        <w:pStyle w:val="BodyTextIndent"/>
        <w:ind w:left="1140" w:hanging="420"/>
      </w:pPr>
      <w:r>
        <w:rPr>
          <w:rFonts w:ascii="Monotype Sorts" w:hAnsi="Monotype Sorts"/>
        </w:rPr>
        <w:t>□</w:t>
      </w:r>
      <w:r>
        <w:rPr>
          <w:sz w:val="14"/>
          <w:szCs w:val="14"/>
        </w:rPr>
        <w:t xml:space="preserve">           </w:t>
      </w:r>
      <w:r>
        <w:t>Memberikan Hukum Taurat</w:t>
      </w:r>
    </w:p>
    <w:p w:rsidR="00083DF6" w:rsidRDefault="00083DF6" w:rsidP="00083DF6">
      <w:pPr>
        <w:spacing w:before="100" w:beforeAutospacing="1" w:after="100" w:afterAutospacing="1"/>
        <w:ind w:left="360" w:hanging="360"/>
      </w:pPr>
      <w:r>
        <w:t>2.</w:t>
      </w:r>
      <w:r>
        <w:rPr>
          <w:sz w:val="14"/>
          <w:szCs w:val="14"/>
        </w:rPr>
        <w:t xml:space="preserve">       </w:t>
      </w:r>
      <w:r>
        <w:t>Manakah Kerajaan Dunia kedua yang dinubuatkan dalam mimpi Raja Nebukadnesar?</w:t>
      </w:r>
    </w:p>
    <w:p w:rsidR="00083DF6" w:rsidRDefault="00083DF6" w:rsidP="00083DF6">
      <w:pPr>
        <w:pStyle w:val="BodyTextIndent"/>
        <w:ind w:left="1140" w:hanging="420"/>
      </w:pPr>
      <w:r>
        <w:rPr>
          <w:rFonts w:ascii="Monotype Sorts" w:hAnsi="Monotype Sorts"/>
        </w:rPr>
        <w:t>□</w:t>
      </w:r>
      <w:r>
        <w:rPr>
          <w:sz w:val="14"/>
          <w:szCs w:val="14"/>
        </w:rPr>
        <w:t xml:space="preserve">           </w:t>
      </w:r>
      <w:r>
        <w:t>Babilonia</w:t>
      </w:r>
    </w:p>
    <w:p w:rsidR="00083DF6" w:rsidRDefault="00083DF6" w:rsidP="00083DF6">
      <w:pPr>
        <w:pStyle w:val="BodyTextIndent"/>
        <w:ind w:left="1140" w:hanging="420"/>
      </w:pPr>
      <w:r>
        <w:rPr>
          <w:rFonts w:ascii="Monotype Sorts" w:hAnsi="Monotype Sorts"/>
        </w:rPr>
        <w:t>□</w:t>
      </w:r>
      <w:r>
        <w:rPr>
          <w:sz w:val="14"/>
          <w:szCs w:val="14"/>
        </w:rPr>
        <w:t xml:space="preserve">           </w:t>
      </w:r>
      <w:r>
        <w:t>Yunani</w:t>
      </w:r>
    </w:p>
    <w:p w:rsidR="00083DF6" w:rsidRDefault="00083DF6" w:rsidP="00083DF6">
      <w:pPr>
        <w:pStyle w:val="BodyTextIndent"/>
        <w:ind w:left="1140" w:hanging="420"/>
      </w:pPr>
      <w:r>
        <w:rPr>
          <w:rFonts w:ascii="Monotype Sorts" w:hAnsi="Monotype Sorts"/>
        </w:rPr>
        <w:t>□</w:t>
      </w:r>
      <w:r>
        <w:rPr>
          <w:sz w:val="14"/>
          <w:szCs w:val="14"/>
        </w:rPr>
        <w:t xml:space="preserve">           </w:t>
      </w:r>
      <w:r>
        <w:t>Romawi</w:t>
      </w:r>
    </w:p>
    <w:p w:rsidR="00083DF6" w:rsidRDefault="00083DF6" w:rsidP="00083DF6">
      <w:pPr>
        <w:pStyle w:val="BodyTextIndent"/>
        <w:ind w:left="1140" w:hanging="420"/>
      </w:pPr>
      <w:r>
        <w:rPr>
          <w:rFonts w:ascii="Monotype Sorts" w:hAnsi="Monotype Sorts"/>
        </w:rPr>
        <w:t>□</w:t>
      </w:r>
      <w:r>
        <w:rPr>
          <w:sz w:val="14"/>
          <w:szCs w:val="14"/>
        </w:rPr>
        <w:t xml:space="preserve">           </w:t>
      </w:r>
      <w:r>
        <w:t>Medo-Persia</w:t>
      </w:r>
    </w:p>
    <w:p w:rsidR="00083DF6" w:rsidRDefault="00083DF6" w:rsidP="00083DF6">
      <w:pPr>
        <w:spacing w:before="100" w:beforeAutospacing="1" w:after="100" w:afterAutospacing="1"/>
        <w:ind w:left="360" w:hanging="360"/>
      </w:pPr>
      <w:r>
        <w:lastRenderedPageBreak/>
        <w:t>3.</w:t>
      </w:r>
      <w:r>
        <w:rPr>
          <w:sz w:val="14"/>
          <w:szCs w:val="14"/>
        </w:rPr>
        <w:t xml:space="preserve">       </w:t>
      </w:r>
      <w:r>
        <w:t>Dalam mimpi Nebukadnesar, benda apa yang dilemparkan ke patung?</w:t>
      </w:r>
    </w:p>
    <w:p w:rsidR="00083DF6" w:rsidRDefault="00083DF6" w:rsidP="00083DF6">
      <w:pPr>
        <w:pStyle w:val="BodyTextIndent"/>
        <w:ind w:left="1140" w:hanging="420"/>
      </w:pPr>
      <w:r>
        <w:rPr>
          <w:rFonts w:ascii="Monotype Sorts" w:hAnsi="Monotype Sorts"/>
        </w:rPr>
        <w:t>□</w:t>
      </w:r>
      <w:r>
        <w:rPr>
          <w:sz w:val="14"/>
          <w:szCs w:val="14"/>
        </w:rPr>
        <w:t xml:space="preserve">           </w:t>
      </w:r>
      <w:r>
        <w:t>Patung penyembahan berhala</w:t>
      </w:r>
    </w:p>
    <w:p w:rsidR="00083DF6" w:rsidRDefault="00083DF6" w:rsidP="00083DF6">
      <w:pPr>
        <w:pStyle w:val="BodyTextIndent"/>
        <w:ind w:left="1140" w:hanging="420"/>
      </w:pPr>
      <w:r>
        <w:rPr>
          <w:rFonts w:ascii="Monotype Sorts" w:hAnsi="Monotype Sorts"/>
        </w:rPr>
        <w:t>□</w:t>
      </w:r>
      <w:r>
        <w:rPr>
          <w:sz w:val="14"/>
          <w:szCs w:val="14"/>
        </w:rPr>
        <w:t xml:space="preserve">           </w:t>
      </w:r>
      <w:r>
        <w:t>Sebuah batu</w:t>
      </w:r>
    </w:p>
    <w:p w:rsidR="00083DF6" w:rsidRDefault="00083DF6" w:rsidP="00083DF6">
      <w:pPr>
        <w:pStyle w:val="BodyTextIndent"/>
        <w:ind w:left="1140" w:hanging="420"/>
      </w:pPr>
      <w:r>
        <w:rPr>
          <w:rFonts w:ascii="Monotype Sorts" w:hAnsi="Monotype Sorts"/>
        </w:rPr>
        <w:t>□</w:t>
      </w:r>
      <w:r>
        <w:rPr>
          <w:sz w:val="14"/>
          <w:szCs w:val="14"/>
        </w:rPr>
        <w:t xml:space="preserve">           </w:t>
      </w:r>
      <w:r>
        <w:t>Sebuah tangan</w:t>
      </w:r>
    </w:p>
    <w:p w:rsidR="00083DF6" w:rsidRDefault="00083DF6" w:rsidP="00083DF6">
      <w:pPr>
        <w:pStyle w:val="BodyTextIndent"/>
        <w:ind w:left="1140" w:hanging="420"/>
      </w:pPr>
      <w:r>
        <w:rPr>
          <w:rFonts w:ascii="Monotype Sorts" w:hAnsi="Monotype Sorts"/>
        </w:rPr>
        <w:t>□</w:t>
      </w:r>
      <w:r>
        <w:rPr>
          <w:sz w:val="14"/>
          <w:szCs w:val="14"/>
        </w:rPr>
        <w:t xml:space="preserve">           </w:t>
      </w:r>
      <w:r>
        <w:t>Sebuah pedang</w:t>
      </w:r>
    </w:p>
    <w:p w:rsidR="00083DF6" w:rsidRDefault="00083DF6" w:rsidP="00083DF6">
      <w:pPr>
        <w:spacing w:before="100" w:beforeAutospacing="1" w:after="100" w:afterAutospacing="1"/>
        <w:ind w:left="360" w:hanging="360"/>
      </w:pPr>
      <w:r>
        <w:t>4.</w:t>
      </w:r>
      <w:r>
        <w:rPr>
          <w:sz w:val="14"/>
          <w:szCs w:val="14"/>
        </w:rPr>
        <w:t xml:space="preserve">       </w:t>
      </w:r>
      <w:r>
        <w:t>Apakah yang para malaikat nyanyikan mengenai keadaan di bumi pada saat Yesus menjadi Raja?</w:t>
      </w:r>
    </w:p>
    <w:p w:rsidR="00083DF6" w:rsidRDefault="00083DF6" w:rsidP="00083DF6">
      <w:pPr>
        <w:pStyle w:val="BodyTextIndent"/>
        <w:ind w:left="1140" w:hanging="420"/>
      </w:pPr>
      <w:r>
        <w:rPr>
          <w:rFonts w:ascii="Monotype Sorts" w:hAnsi="Monotype Sorts"/>
        </w:rPr>
        <w:t>□</w:t>
      </w:r>
      <w:r>
        <w:rPr>
          <w:sz w:val="14"/>
          <w:szCs w:val="14"/>
        </w:rPr>
        <w:t xml:space="preserve">           </w:t>
      </w:r>
      <w:r>
        <w:t>Semua orang akan berbuat sesuka mereka</w:t>
      </w:r>
    </w:p>
    <w:p w:rsidR="00083DF6" w:rsidRDefault="00083DF6" w:rsidP="00083DF6">
      <w:pPr>
        <w:pStyle w:val="BodyTextIndent"/>
        <w:ind w:left="1140" w:hanging="420"/>
      </w:pPr>
      <w:r>
        <w:rPr>
          <w:rFonts w:ascii="Monotype Sorts" w:hAnsi="Monotype Sorts"/>
        </w:rPr>
        <w:t>□</w:t>
      </w:r>
      <w:r>
        <w:rPr>
          <w:sz w:val="14"/>
          <w:szCs w:val="14"/>
        </w:rPr>
        <w:t xml:space="preserve">           </w:t>
      </w:r>
      <w:r>
        <w:t>Semua orang akan menjadi baik terhadap sesama</w:t>
      </w:r>
    </w:p>
    <w:p w:rsidR="00083DF6" w:rsidRDefault="00083DF6" w:rsidP="00083DF6">
      <w:pPr>
        <w:pStyle w:val="BodyTextIndent"/>
        <w:ind w:left="1140" w:hanging="420"/>
      </w:pPr>
      <w:r>
        <w:rPr>
          <w:rFonts w:ascii="Monotype Sorts" w:hAnsi="Monotype Sorts"/>
        </w:rPr>
        <w:t>□</w:t>
      </w:r>
      <w:r>
        <w:rPr>
          <w:sz w:val="14"/>
          <w:szCs w:val="14"/>
        </w:rPr>
        <w:t xml:space="preserve">           </w:t>
      </w:r>
      <w:r>
        <w:t>Tidak ada orang yang perlu bekerja</w:t>
      </w:r>
    </w:p>
    <w:p w:rsidR="00083DF6" w:rsidRDefault="00083DF6" w:rsidP="00083DF6">
      <w:pPr>
        <w:pStyle w:val="BodyTextIndent"/>
        <w:ind w:left="1140" w:hanging="420"/>
      </w:pPr>
      <w:r>
        <w:rPr>
          <w:rFonts w:ascii="Monotype Sorts" w:hAnsi="Monotype Sorts"/>
        </w:rPr>
        <w:t>□</w:t>
      </w:r>
      <w:r>
        <w:rPr>
          <w:sz w:val="14"/>
          <w:szCs w:val="14"/>
        </w:rPr>
        <w:t xml:space="preserve">           </w:t>
      </w:r>
      <w:r>
        <w:t>Akan ada damai di dunia</w:t>
      </w:r>
    </w:p>
    <w:p w:rsidR="00083DF6" w:rsidRDefault="00083DF6" w:rsidP="00083DF6">
      <w:pPr>
        <w:spacing w:before="100" w:beforeAutospacing="1" w:after="100" w:afterAutospacing="1"/>
        <w:ind w:left="360" w:hanging="360"/>
      </w:pPr>
      <w:r>
        <w:t>5.</w:t>
      </w:r>
      <w:r>
        <w:rPr>
          <w:sz w:val="14"/>
          <w:szCs w:val="14"/>
        </w:rPr>
        <w:t xml:space="preserve">       </w:t>
      </w:r>
      <w:r>
        <w:t>Siapa yang akan memimpin dunia dalam kebenaran?</w:t>
      </w:r>
    </w:p>
    <w:p w:rsidR="00083DF6" w:rsidRDefault="00083DF6" w:rsidP="00083DF6">
      <w:pPr>
        <w:pStyle w:val="BodyTextIndent"/>
        <w:ind w:left="1140" w:hanging="420"/>
      </w:pPr>
      <w:r>
        <w:rPr>
          <w:rFonts w:ascii="Monotype Sorts" w:hAnsi="Monotype Sorts"/>
        </w:rPr>
        <w:t>□</w:t>
      </w:r>
      <w:r>
        <w:rPr>
          <w:sz w:val="14"/>
          <w:szCs w:val="14"/>
        </w:rPr>
        <w:t xml:space="preserve">           </w:t>
      </w:r>
      <w:r>
        <w:t>Anak Allah</w:t>
      </w:r>
    </w:p>
    <w:p w:rsidR="00083DF6" w:rsidRDefault="00083DF6" w:rsidP="00083DF6">
      <w:pPr>
        <w:pStyle w:val="BodyTextIndent"/>
        <w:ind w:left="1140" w:hanging="420"/>
      </w:pPr>
      <w:r>
        <w:rPr>
          <w:rFonts w:ascii="Monotype Sorts" w:hAnsi="Monotype Sorts"/>
        </w:rPr>
        <w:t>□</w:t>
      </w:r>
      <w:r>
        <w:rPr>
          <w:sz w:val="14"/>
          <w:szCs w:val="14"/>
        </w:rPr>
        <w:t xml:space="preserve">           </w:t>
      </w:r>
      <w:r>
        <w:t>Rasul Paulus</w:t>
      </w:r>
    </w:p>
    <w:p w:rsidR="00083DF6" w:rsidRDefault="00083DF6" w:rsidP="00083DF6">
      <w:pPr>
        <w:pStyle w:val="BodyTextIndent"/>
        <w:ind w:left="1140" w:hanging="420"/>
      </w:pPr>
      <w:r>
        <w:rPr>
          <w:rFonts w:ascii="Monotype Sorts" w:hAnsi="Monotype Sorts"/>
        </w:rPr>
        <w:t>□</w:t>
      </w:r>
      <w:r>
        <w:rPr>
          <w:sz w:val="14"/>
          <w:szCs w:val="14"/>
        </w:rPr>
        <w:t xml:space="preserve">           </w:t>
      </w:r>
      <w:r>
        <w:t>Rasul Petrus</w:t>
      </w:r>
    </w:p>
    <w:p w:rsidR="00083DF6" w:rsidRDefault="00083DF6" w:rsidP="00083DF6">
      <w:pPr>
        <w:pStyle w:val="BodyTextIndent"/>
        <w:ind w:left="1140" w:hanging="420"/>
      </w:pPr>
      <w:r>
        <w:rPr>
          <w:rFonts w:ascii="Monotype Sorts" w:hAnsi="Monotype Sorts"/>
        </w:rPr>
        <w:t>□</w:t>
      </w:r>
      <w:r>
        <w:rPr>
          <w:sz w:val="14"/>
          <w:szCs w:val="14"/>
        </w:rPr>
        <w:t xml:space="preserve">           </w:t>
      </w:r>
      <w:r>
        <w:t>Nabi Elijah</w:t>
      </w:r>
    </w:p>
    <w:p w:rsidR="00083DF6" w:rsidRDefault="00083DF6" w:rsidP="00083DF6">
      <w:pPr>
        <w:spacing w:before="100" w:beforeAutospacing="1" w:after="100" w:afterAutospacing="1"/>
        <w:ind w:left="360" w:hanging="360"/>
      </w:pPr>
      <w:r>
        <w:t>6.</w:t>
      </w:r>
      <w:r>
        <w:rPr>
          <w:sz w:val="14"/>
          <w:szCs w:val="14"/>
        </w:rPr>
        <w:t xml:space="preserve">       </w:t>
      </w:r>
      <w:r>
        <w:t>Dalam bab kedua kitab Daniel, kita membaca “Tetapi pada jaman raja-raja, Allah semesta langit akan mendirikan suatu kerajaan yang tidak akan binasa …”</w:t>
      </w:r>
    </w:p>
    <w:p w:rsidR="00083DF6" w:rsidRDefault="00083DF6" w:rsidP="00083DF6">
      <w:pPr>
        <w:pStyle w:val="BodyTextIndent"/>
        <w:ind w:left="1140" w:hanging="420"/>
      </w:pPr>
      <w:r>
        <w:rPr>
          <w:rFonts w:ascii="Monotype Sorts" w:hAnsi="Monotype Sorts"/>
        </w:rPr>
        <w:t>□</w:t>
      </w:r>
      <w:r>
        <w:rPr>
          <w:sz w:val="14"/>
          <w:szCs w:val="14"/>
        </w:rPr>
        <w:t xml:space="preserve">           </w:t>
      </w:r>
      <w:r>
        <w:t>Selama 6.000 tahun</w:t>
      </w:r>
    </w:p>
    <w:p w:rsidR="00083DF6" w:rsidRDefault="00083DF6" w:rsidP="00083DF6">
      <w:pPr>
        <w:pStyle w:val="BodyTextIndent"/>
        <w:ind w:left="1140" w:hanging="420"/>
      </w:pPr>
      <w:r>
        <w:rPr>
          <w:rFonts w:ascii="Monotype Sorts" w:hAnsi="Monotype Sorts"/>
        </w:rPr>
        <w:t>□</w:t>
      </w:r>
      <w:r>
        <w:rPr>
          <w:sz w:val="14"/>
          <w:szCs w:val="14"/>
        </w:rPr>
        <w:t xml:space="preserve">           </w:t>
      </w:r>
      <w:r>
        <w:t>Sepanjang hidup</w:t>
      </w:r>
    </w:p>
    <w:p w:rsidR="00083DF6" w:rsidRDefault="00083DF6" w:rsidP="00083DF6">
      <w:pPr>
        <w:pStyle w:val="BodyTextIndent"/>
        <w:ind w:left="1140" w:hanging="420"/>
      </w:pPr>
      <w:r>
        <w:rPr>
          <w:rFonts w:ascii="Monotype Sorts" w:hAnsi="Monotype Sorts"/>
        </w:rPr>
        <w:t>□</w:t>
      </w:r>
      <w:r>
        <w:rPr>
          <w:sz w:val="14"/>
          <w:szCs w:val="14"/>
        </w:rPr>
        <w:t xml:space="preserve">           </w:t>
      </w:r>
      <w:r>
        <w:t>Selama-lamanya</w:t>
      </w:r>
    </w:p>
    <w:p w:rsidR="00083DF6" w:rsidRDefault="00083DF6" w:rsidP="00083DF6">
      <w:pPr>
        <w:pStyle w:val="BodyTextIndent"/>
        <w:ind w:left="1140" w:hanging="420"/>
      </w:pPr>
      <w:r>
        <w:rPr>
          <w:rFonts w:ascii="Monotype Sorts" w:hAnsi="Monotype Sorts"/>
        </w:rPr>
        <w:t>□</w:t>
      </w:r>
      <w:r>
        <w:rPr>
          <w:sz w:val="14"/>
          <w:szCs w:val="14"/>
        </w:rPr>
        <w:t xml:space="preserve">           </w:t>
      </w:r>
      <w:r>
        <w:t>Selama 100.000 tahun</w:t>
      </w:r>
    </w:p>
    <w:p w:rsidR="00083DF6" w:rsidRDefault="00083DF6" w:rsidP="00083DF6">
      <w:pPr>
        <w:spacing w:before="100" w:beforeAutospacing="1" w:after="100" w:afterAutospacing="1"/>
        <w:ind w:left="360" w:hanging="360"/>
      </w:pPr>
      <w:r>
        <w:t>7.</w:t>
      </w:r>
      <w:r>
        <w:rPr>
          <w:sz w:val="14"/>
          <w:szCs w:val="14"/>
        </w:rPr>
        <w:t xml:space="preserve">       </w:t>
      </w:r>
      <w:r>
        <w:t>Yesus menjanjikan para Rasul bahwa mereka akan</w:t>
      </w:r>
    </w:p>
    <w:p w:rsidR="00083DF6" w:rsidRDefault="00083DF6" w:rsidP="00083DF6">
      <w:pPr>
        <w:pStyle w:val="BodyTextIndent"/>
        <w:ind w:left="1140" w:hanging="420"/>
      </w:pPr>
      <w:r>
        <w:rPr>
          <w:rFonts w:ascii="Monotype Sorts" w:hAnsi="Monotype Sorts"/>
        </w:rPr>
        <w:t>□</w:t>
      </w:r>
      <w:r>
        <w:rPr>
          <w:sz w:val="14"/>
          <w:szCs w:val="14"/>
        </w:rPr>
        <w:t xml:space="preserve">           </w:t>
      </w:r>
      <w:r>
        <w:t>Memiliki harta dan kekayaan</w:t>
      </w:r>
    </w:p>
    <w:p w:rsidR="00083DF6" w:rsidRDefault="00083DF6" w:rsidP="00083DF6">
      <w:pPr>
        <w:pStyle w:val="BodyTextIndent"/>
        <w:ind w:left="1140" w:hanging="420"/>
      </w:pPr>
      <w:r>
        <w:rPr>
          <w:rFonts w:ascii="Monotype Sorts" w:hAnsi="Monotype Sorts"/>
        </w:rPr>
        <w:t>□</w:t>
      </w:r>
      <w:r>
        <w:rPr>
          <w:sz w:val="14"/>
          <w:szCs w:val="14"/>
        </w:rPr>
        <w:t xml:space="preserve">           </w:t>
      </w:r>
      <w:r>
        <w:t>Duduk di takhta untuk mengadili bangsa Israel</w:t>
      </w:r>
    </w:p>
    <w:p w:rsidR="00083DF6" w:rsidRDefault="00083DF6" w:rsidP="00083DF6">
      <w:pPr>
        <w:pStyle w:val="BodyTextIndent"/>
        <w:ind w:left="1140" w:hanging="420"/>
      </w:pPr>
      <w:r>
        <w:rPr>
          <w:rFonts w:ascii="Monotype Sorts" w:hAnsi="Monotype Sorts"/>
        </w:rPr>
        <w:t>□</w:t>
      </w:r>
      <w:r>
        <w:rPr>
          <w:sz w:val="14"/>
          <w:szCs w:val="14"/>
        </w:rPr>
        <w:t xml:space="preserve">           </w:t>
      </w:r>
      <w:r>
        <w:t>Memiliki sukses dan kebahagiaan</w:t>
      </w:r>
    </w:p>
    <w:p w:rsidR="00083DF6" w:rsidRDefault="00083DF6" w:rsidP="00083DF6">
      <w:pPr>
        <w:spacing w:before="100" w:beforeAutospacing="1" w:after="100" w:afterAutospacing="1"/>
        <w:ind w:left="360" w:hanging="360"/>
      </w:pPr>
      <w:r>
        <w:lastRenderedPageBreak/>
        <w:t>8.</w:t>
      </w:r>
      <w:r>
        <w:rPr>
          <w:sz w:val="14"/>
          <w:szCs w:val="14"/>
        </w:rPr>
        <w:t xml:space="preserve">       </w:t>
      </w:r>
      <w:r>
        <w:t>Apakah Alkitab mengatakan bahwa Allah berencana supaya dunia berjalan terus seperti keadaannya yang sekarang?</w:t>
      </w:r>
    </w:p>
    <w:p w:rsidR="00083DF6" w:rsidRDefault="00083DF6" w:rsidP="00083DF6">
      <w:pPr>
        <w:pStyle w:val="BodyTextIndent"/>
        <w:ind w:left="1140" w:hanging="420"/>
      </w:pPr>
      <w:r>
        <w:rPr>
          <w:rFonts w:ascii="Monotype Sorts" w:hAnsi="Monotype Sorts"/>
        </w:rPr>
        <w:t>□</w:t>
      </w:r>
      <w:r>
        <w:rPr>
          <w:sz w:val="14"/>
          <w:szCs w:val="14"/>
        </w:rPr>
        <w:t xml:space="preserve">           </w:t>
      </w:r>
      <w:r>
        <w:t>Benar</w:t>
      </w:r>
    </w:p>
    <w:p w:rsidR="00083DF6" w:rsidRDefault="00083DF6" w:rsidP="00083DF6">
      <w:pPr>
        <w:pStyle w:val="BodyTextIndent"/>
        <w:ind w:left="1140" w:hanging="420"/>
      </w:pPr>
      <w:r>
        <w:rPr>
          <w:rFonts w:ascii="Monotype Sorts" w:hAnsi="Monotype Sorts"/>
        </w:rPr>
        <w:t>□</w:t>
      </w:r>
      <w:r>
        <w:rPr>
          <w:sz w:val="14"/>
          <w:szCs w:val="14"/>
        </w:rPr>
        <w:t xml:space="preserve">           </w:t>
      </w:r>
      <w:r>
        <w:t>Tidak benar</w:t>
      </w:r>
    </w:p>
    <w:p w:rsidR="00083DF6" w:rsidRDefault="00083DF6" w:rsidP="00083DF6">
      <w:pPr>
        <w:pStyle w:val="BodyTextIndent"/>
        <w:ind w:left="1140" w:hanging="420"/>
      </w:pPr>
      <w:r>
        <w:rPr>
          <w:rFonts w:ascii="Monotype Sorts" w:hAnsi="Monotype Sorts"/>
        </w:rPr>
        <w:t>□</w:t>
      </w:r>
      <w:r>
        <w:rPr>
          <w:sz w:val="14"/>
          <w:szCs w:val="14"/>
        </w:rPr>
        <w:t xml:space="preserve">           </w:t>
      </w:r>
      <w:r>
        <w:t>Tidak tahu</w:t>
      </w:r>
    </w:p>
    <w:p w:rsidR="00083DF6" w:rsidRDefault="00083DF6" w:rsidP="00083DF6">
      <w:pPr>
        <w:pStyle w:val="BodyTextIndent"/>
        <w:ind w:left="1140" w:hanging="420"/>
      </w:pPr>
      <w:r>
        <w:rPr>
          <w:rFonts w:ascii="Monotype Sorts" w:hAnsi="Monotype Sorts"/>
        </w:rPr>
        <w:t>□</w:t>
      </w:r>
      <w:r>
        <w:rPr>
          <w:sz w:val="14"/>
          <w:szCs w:val="14"/>
        </w:rPr>
        <w:t xml:space="preserve">           </w:t>
      </w:r>
      <w:r>
        <w:t>Alkitab tidak mengatakan apa-apa</w:t>
      </w:r>
    </w:p>
    <w:p w:rsidR="00083DF6" w:rsidRDefault="00083DF6" w:rsidP="00083DF6">
      <w:pPr>
        <w:spacing w:before="100" w:beforeAutospacing="1" w:after="100" w:afterAutospacing="1"/>
        <w:ind w:left="360" w:hanging="360"/>
      </w:pPr>
      <w:r>
        <w:t>9.</w:t>
      </w:r>
      <w:r>
        <w:rPr>
          <w:sz w:val="14"/>
          <w:szCs w:val="14"/>
        </w:rPr>
        <w:t xml:space="preserve">       </w:t>
      </w:r>
      <w:r>
        <w:t>Di manakah Yesus saat ini?</w:t>
      </w:r>
    </w:p>
    <w:p w:rsidR="00083DF6" w:rsidRDefault="00083DF6" w:rsidP="00083DF6">
      <w:pPr>
        <w:pStyle w:val="BodyTextIndent"/>
        <w:ind w:left="1140" w:hanging="420"/>
      </w:pPr>
      <w:r>
        <w:rPr>
          <w:rFonts w:ascii="Monotype Sorts" w:hAnsi="Monotype Sorts"/>
        </w:rPr>
        <w:t>□</w:t>
      </w:r>
      <w:r>
        <w:rPr>
          <w:sz w:val="14"/>
          <w:szCs w:val="14"/>
        </w:rPr>
        <w:t xml:space="preserve">           </w:t>
      </w:r>
      <w:r>
        <w:t>Di dunia</w:t>
      </w:r>
    </w:p>
    <w:p w:rsidR="00083DF6" w:rsidRDefault="00083DF6" w:rsidP="00083DF6">
      <w:pPr>
        <w:pStyle w:val="BodyTextIndent"/>
        <w:ind w:left="1140" w:hanging="420"/>
      </w:pPr>
      <w:r>
        <w:rPr>
          <w:rFonts w:ascii="Monotype Sorts" w:hAnsi="Monotype Sorts"/>
        </w:rPr>
        <w:t>□</w:t>
      </w:r>
      <w:r>
        <w:rPr>
          <w:sz w:val="14"/>
          <w:szCs w:val="14"/>
        </w:rPr>
        <w:t xml:space="preserve">           </w:t>
      </w:r>
      <w:r>
        <w:t>Di Surga</w:t>
      </w:r>
    </w:p>
    <w:p w:rsidR="00083DF6" w:rsidRDefault="00083DF6" w:rsidP="00083DF6">
      <w:pPr>
        <w:pStyle w:val="BodyTextIndent"/>
        <w:ind w:left="1140" w:hanging="420"/>
      </w:pPr>
      <w:r>
        <w:rPr>
          <w:rFonts w:ascii="Monotype Sorts" w:hAnsi="Monotype Sorts"/>
        </w:rPr>
        <w:t>□</w:t>
      </w:r>
      <w:r>
        <w:rPr>
          <w:sz w:val="14"/>
          <w:szCs w:val="14"/>
        </w:rPr>
        <w:t xml:space="preserve">           </w:t>
      </w:r>
      <w:r>
        <w:t>Di kuburan</w:t>
      </w:r>
    </w:p>
    <w:p w:rsidR="00083DF6" w:rsidRDefault="00083DF6" w:rsidP="00083DF6">
      <w:pPr>
        <w:pStyle w:val="BodyTextIndent"/>
        <w:ind w:left="1140" w:hanging="420"/>
      </w:pPr>
      <w:r>
        <w:rPr>
          <w:rFonts w:ascii="Monotype Sorts" w:hAnsi="Monotype Sorts"/>
        </w:rPr>
        <w:t>□</w:t>
      </w:r>
      <w:r>
        <w:rPr>
          <w:sz w:val="14"/>
          <w:szCs w:val="14"/>
        </w:rPr>
        <w:t xml:space="preserve">           </w:t>
      </w:r>
      <w:r>
        <w:t>Di tanah Israel</w:t>
      </w:r>
    </w:p>
    <w:p w:rsidR="00083DF6" w:rsidRDefault="00083DF6" w:rsidP="00083DF6">
      <w:pPr>
        <w:spacing w:before="100" w:beforeAutospacing="1" w:after="100" w:afterAutospacing="1"/>
        <w:ind w:left="360" w:hanging="360"/>
      </w:pPr>
      <w:r>
        <w:t>10.</w:t>
      </w:r>
      <w:r>
        <w:rPr>
          <w:sz w:val="14"/>
          <w:szCs w:val="14"/>
        </w:rPr>
        <w:t xml:space="preserve">   </w:t>
      </w:r>
      <w:r>
        <w:t>Paulus memberitakan kepada orang-orang di Athena (Kisah Para Rasul 17) bahwa Allah telah memberikan jaminan bahwa dunia akan dipimpin dalam kebenaran oleh seorang pilihan Allah. Apakah jaminan ini?</w:t>
      </w:r>
    </w:p>
    <w:p w:rsidR="00083DF6" w:rsidRDefault="00083DF6" w:rsidP="00083DF6">
      <w:pPr>
        <w:pStyle w:val="BodyTextIndent"/>
        <w:ind w:left="1140" w:hanging="420"/>
      </w:pPr>
      <w:r>
        <w:rPr>
          <w:rFonts w:ascii="Monotype Sorts" w:hAnsi="Monotype Sorts"/>
        </w:rPr>
        <w:t>□</w:t>
      </w:r>
      <w:r>
        <w:rPr>
          <w:sz w:val="14"/>
          <w:szCs w:val="14"/>
        </w:rPr>
        <w:t xml:space="preserve">           </w:t>
      </w:r>
      <w:r>
        <w:t>Kelahiran Yesus</w:t>
      </w:r>
    </w:p>
    <w:p w:rsidR="00083DF6" w:rsidRDefault="00083DF6" w:rsidP="00083DF6">
      <w:pPr>
        <w:pStyle w:val="BodyTextIndent"/>
        <w:ind w:left="1140" w:hanging="420"/>
      </w:pPr>
      <w:r>
        <w:rPr>
          <w:rFonts w:ascii="Monotype Sorts" w:hAnsi="Monotype Sorts"/>
        </w:rPr>
        <w:t>□</w:t>
      </w:r>
      <w:r>
        <w:rPr>
          <w:sz w:val="14"/>
          <w:szCs w:val="14"/>
        </w:rPr>
        <w:t xml:space="preserve">           </w:t>
      </w:r>
      <w:r>
        <w:t>Penyaliban Yesus</w:t>
      </w:r>
    </w:p>
    <w:p w:rsidR="00083DF6" w:rsidRDefault="00083DF6" w:rsidP="00083DF6">
      <w:pPr>
        <w:pStyle w:val="BodyTextIndent"/>
        <w:ind w:left="1140" w:hanging="420"/>
      </w:pPr>
      <w:r>
        <w:rPr>
          <w:rFonts w:ascii="Monotype Sorts" w:hAnsi="Monotype Sorts"/>
        </w:rPr>
        <w:t>□</w:t>
      </w:r>
      <w:r>
        <w:rPr>
          <w:sz w:val="14"/>
          <w:szCs w:val="14"/>
        </w:rPr>
        <w:t xml:space="preserve">           </w:t>
      </w:r>
      <w:r>
        <w:t>Kebangkitan Yesus</w:t>
      </w:r>
    </w:p>
    <w:p w:rsidR="00083DF6" w:rsidRDefault="00083DF6" w:rsidP="00083DF6">
      <w:pPr>
        <w:spacing w:before="100" w:beforeAutospacing="1" w:after="100" w:afterAutospacing="1"/>
      </w:pPr>
      <w:r>
        <w:t>Komentar atau pertanyaan lain yang anda ingin kemukakan:</w:t>
      </w:r>
      <w:r>
        <w:rPr>
          <w:rFonts w:ascii="Trebuchet MS" w:hAnsi="Trebuchet MS"/>
        </w:rPr>
        <w:t xml:space="preserve"> Carelinks, PO Box 152, Menai Central, NSW 2234 AUSTRALIA  e-mail: </w:t>
      </w:r>
      <w:hyperlink r:id="rId6" w:history="1">
        <w:r>
          <w:rPr>
            <w:rStyle w:val="Hyperlink"/>
            <w:rFonts w:ascii="Trebuchet MS" w:hAnsi="Trebuchet MS"/>
          </w:rPr>
          <w:t>info@carelinks.net</w:t>
        </w:r>
      </w:hyperlink>
      <w:r>
        <w:rPr>
          <w:rFonts w:ascii="Trebuchet MS" w:hAnsi="Trebuchet MS"/>
        </w:rPr>
        <w:t xml:space="preserve"> </w:t>
      </w:r>
    </w:p>
    <w:p w:rsidR="00083DF6" w:rsidRDefault="00083DF6" w:rsidP="00083DF6">
      <w:pPr>
        <w:spacing w:before="100" w:beforeAutospacing="1" w:after="100" w:afterAutospacing="1"/>
      </w:pPr>
      <w:r>
        <w:t> </w:t>
      </w:r>
    </w:p>
    <w:p w:rsidR="00083DF6" w:rsidRDefault="00083DF6">
      <w:r>
        <w:br w:type="page"/>
      </w:r>
    </w:p>
    <w:p w:rsidR="00083DF6" w:rsidRDefault="00083DF6" w:rsidP="00083DF6">
      <w:pPr>
        <w:pStyle w:val="Title"/>
      </w:pPr>
      <w:r>
        <w:lastRenderedPageBreak/>
        <w:t>PELAJARAN 4: KEMATIAN</w:t>
      </w:r>
    </w:p>
    <w:p w:rsidR="00083DF6" w:rsidRDefault="00083DF6" w:rsidP="00083DF6">
      <w:pPr>
        <w:spacing w:before="100" w:beforeAutospacing="1" w:after="100" w:afterAutospacing="1"/>
      </w:pPr>
      <w:r>
        <w:t> </w:t>
      </w:r>
    </w:p>
    <w:p w:rsidR="00083DF6" w:rsidRDefault="00083DF6" w:rsidP="00083DF6">
      <w:pPr>
        <w:spacing w:before="100" w:beforeAutospacing="1" w:after="100" w:afterAutospacing="1"/>
      </w:pPr>
      <w:r>
        <w:rPr>
          <w:rFonts w:ascii="Trebuchet MS" w:hAnsi="Trebuchet MS"/>
        </w:rPr>
        <w:t>Sebuah malapetaka selalu menjadi topik utama berita. Kematian yang tiba-tiba dan kejam selalu menimbulkan keingintahuan; tetapi topik akan ‘kematian’ sendiri tidak dianggap berita, dan anehnya, tidak mengundang banyak perhatian. Namun, dalam jangka waktu di mana anda membaca kedua kalimat di atas, telah diperkirakan bahwa ada 25-30 orang yang mati (yaitu, lebih dari 6.250 orang per jam, atau 150.000 per hari). Suatu hari anda akan menjadi salah satunya! Kemungkinannya bukanlah bahwa anda akan mengalami malapetaka, yang hanya menyebabkan sebagian kecil dari kematian, tetapi bahwa dalam salah satu hari-hari biasa, rutinitas anda akan berhenti dan dunia akan berjalan terus tanpa anda. Inilah mengapa bahasan tentang kematian merupakan topik utama yang penting.</w:t>
      </w:r>
    </w:p>
    <w:p w:rsidR="00083DF6" w:rsidRDefault="00083DF6" w:rsidP="00083DF6">
      <w:pPr>
        <w:spacing w:before="100" w:beforeAutospacing="1" w:after="100" w:afterAutospacing="1"/>
      </w:pPr>
      <w:r>
        <w:rPr>
          <w:rFonts w:ascii="Trebuchet MS" w:hAnsi="Trebuchet MS"/>
        </w:rPr>
        <w:t>Pemikiran akan kematian menimbulkan pertanyaan, ‘Siapakah aku? Apa yang akan terjadi kepadaku jika aku mati? Apakah peranku dalam tujuan penciptaan Allah?’</w:t>
      </w:r>
    </w:p>
    <w:p w:rsidR="00083DF6" w:rsidRDefault="00083DF6" w:rsidP="00083DF6">
      <w:pPr>
        <w:spacing w:before="100" w:beforeAutospacing="1" w:after="100" w:afterAutospacing="1"/>
      </w:pPr>
      <w:r>
        <w:rPr>
          <w:rFonts w:ascii="Trebuchet MS" w:hAnsi="Trebuchet MS"/>
        </w:rPr>
        <w:t>Pada dasarnya terdapat tiga sikap terhadap kematian:</w:t>
      </w:r>
    </w:p>
    <w:p w:rsidR="00083DF6" w:rsidRDefault="00083DF6" w:rsidP="00083DF6">
      <w:pPr>
        <w:pStyle w:val="BodyText2"/>
      </w:pPr>
      <w:r>
        <w:rPr>
          <w:rFonts w:ascii="Trebuchet MS" w:hAnsi="Trebuchet MS"/>
        </w:rPr>
        <w:t>1.       Mengacuhkannya</w:t>
      </w:r>
    </w:p>
    <w:p w:rsidR="00083DF6" w:rsidRDefault="00083DF6" w:rsidP="00083DF6">
      <w:pPr>
        <w:pStyle w:val="BodyText2"/>
      </w:pPr>
      <w:r>
        <w:rPr>
          <w:rFonts w:ascii="Trebuchet MS" w:hAnsi="Trebuchet MS"/>
        </w:rPr>
        <w:t>2.       Mengambil anggapan bahwa kematian tidaklah seperti apa yang kita bayangkan</w:t>
      </w:r>
    </w:p>
    <w:p w:rsidR="00083DF6" w:rsidRDefault="00083DF6" w:rsidP="00083DF6">
      <w:pPr>
        <w:pStyle w:val="BodyText2"/>
      </w:pPr>
      <w:r>
        <w:rPr>
          <w:rFonts w:ascii="Trebuchet MS" w:hAnsi="Trebuchet MS"/>
        </w:rPr>
        <w:t>3.       Menghadapi kenyataan yang pahit, dan berusaha untuk mencari jalan keluar</w:t>
      </w:r>
    </w:p>
    <w:p w:rsidR="00083DF6" w:rsidRDefault="00083DF6" w:rsidP="00083DF6">
      <w:pPr>
        <w:spacing w:before="100" w:beforeAutospacing="1" w:after="100" w:afterAutospacing="1"/>
      </w:pPr>
      <w:r>
        <w:rPr>
          <w:rFonts w:ascii="Trebuchet MS" w:hAnsi="Trebuchet MS"/>
        </w:rPr>
        <w:t>Marilah kita memahani ketiga sikap tersebut secara lebih mendalam:</w:t>
      </w:r>
    </w:p>
    <w:p w:rsidR="00083DF6" w:rsidRDefault="00083DF6" w:rsidP="00083DF6">
      <w:pPr>
        <w:pStyle w:val="Heading1"/>
      </w:pPr>
      <w:bookmarkStart w:id="37" w:name="_Toc52968425"/>
      <w:r>
        <w:rPr>
          <w:rFonts w:ascii="Trebuchet MS" w:hAnsi="Trebuchet MS"/>
          <w:sz w:val="24"/>
          <w:szCs w:val="24"/>
        </w:rPr>
        <w:t>1.  MENGACUHKAN KEMATIAN</w:t>
      </w:r>
      <w:bookmarkEnd w:id="37"/>
    </w:p>
    <w:p w:rsidR="00083DF6" w:rsidRDefault="00083DF6" w:rsidP="00083DF6">
      <w:pPr>
        <w:spacing w:before="100" w:beforeAutospacing="1" w:after="100" w:afterAutospacing="1"/>
      </w:pPr>
      <w:r>
        <w:rPr>
          <w:rFonts w:ascii="Trebuchet MS" w:hAnsi="Trebuchet MS"/>
        </w:rPr>
        <w:t>Ini merupakan sikap dari kelompok yang semakin berkembang, akibat pengaruh dunia Barat. Tujuan hidup akan kekayaan duniawi, yaitu pandangan hidup yang mempengaruhi dunia Barat, berpusat dalam ilmu pengetahuan. Pendekatan ilmiah tersebut menangani masalah-masalah dalam kehidupan dengan segala sesuatu yang dapat diukur. Pertanyaan seperti: “Apa yang terjadi setelah kematian?” tidak dapat diukur secara ilmiah, sehingga kebanyakan dibiarkan tak terjawab</w:t>
      </w:r>
    </w:p>
    <w:p w:rsidR="00083DF6" w:rsidRDefault="00083DF6" w:rsidP="00083DF6">
      <w:pPr>
        <w:spacing w:before="100" w:beforeAutospacing="1" w:after="100" w:afterAutospacing="1"/>
      </w:pPr>
      <w:r>
        <w:rPr>
          <w:rFonts w:ascii="Trebuchet MS" w:hAnsi="Trebuchet MS"/>
        </w:rPr>
        <w:t>Banyak orang yang disilaukan oleh sejumlah kehebatan penemuan-penemuan ilmiah, dan sedapat mungkin berusaha untuk menghilangkan segala pemikiran akan kematian dari benak mereka.</w:t>
      </w:r>
    </w:p>
    <w:p w:rsidR="00083DF6" w:rsidRDefault="00083DF6" w:rsidP="00083DF6">
      <w:pPr>
        <w:pStyle w:val="Heading1"/>
      </w:pPr>
      <w:bookmarkStart w:id="38" w:name="_Toc52968426"/>
      <w:r>
        <w:rPr>
          <w:rFonts w:ascii="Trebuchet MS" w:hAnsi="Trebuchet MS"/>
          <w:sz w:val="24"/>
          <w:szCs w:val="24"/>
        </w:rPr>
        <w:lastRenderedPageBreak/>
        <w:t>2.  ANGGAPAN BAHWA KEMATIAN TIDAKLAH SEPERTI APA YANG KITA BAYANGKAN</w:t>
      </w:r>
      <w:bookmarkEnd w:id="38"/>
    </w:p>
    <w:p w:rsidR="00083DF6" w:rsidRDefault="00083DF6" w:rsidP="00083DF6">
      <w:pPr>
        <w:spacing w:before="100" w:beforeAutospacing="1" w:after="100" w:afterAutospacing="1"/>
      </w:pPr>
      <w:r>
        <w:rPr>
          <w:rFonts w:ascii="Trebuchet MS" w:hAnsi="Trebuchet MS"/>
        </w:rPr>
        <w:t xml:space="preserve">Ini merupakan pandangan yang telah lama diambil oleh banyak sekali agama-agama di dunia. Kematian, konon, bukanlah akhir dari kehidupan, tetapi merupakan pintu menuju kehidupan kekal. Akar dari bermacam-macam jenis kepercayaan yang memiliki anggapan bahwa manusia memiliki ‘jiwa yang kekal’; bahwa terdapat sesuatu dalam diri manusia yang tidak dapat mati, dan pada saat kematian bagian ini dibebaskan dari tubuh untuk hidup dalam bentuk lain. </w:t>
      </w:r>
    </w:p>
    <w:p w:rsidR="00083DF6" w:rsidRDefault="00083DF6" w:rsidP="00083DF6">
      <w:pPr>
        <w:spacing w:before="100" w:beforeAutospacing="1" w:after="100" w:afterAutospacing="1"/>
      </w:pPr>
      <w:r>
        <w:rPr>
          <w:rFonts w:ascii="Trebuchet MS" w:hAnsi="Trebuchet MS"/>
        </w:rPr>
        <w:t>Namun pandangan-pandangan ini tidak dapat dibuktikan dari pengalaman, maupun dari kitab-kitab agama di dunia, yang mana, kecuali Alkitab (2 Timotius 3:16), hanyalah merupakan hasil spekulasi dari pemikiran yang berputar dalam kegelapan. Percobaan-percobaan dalam telepati dan panca-indera luar biasa mungkin telah membuktikan bahwa kemampuan manusia melebihi apa yang telah ditemukan oleh ilmu-pengetahuan, namun mereka tidak membuktikan bahwa terdapat ‘sesuatu’ yang berkelanjutan hidup pada saat kematian tubuh. Manusia membutuhkan penerangan yang pasti dari Allah, pencipta-Nya, mengenai kematian.</w:t>
      </w:r>
    </w:p>
    <w:p w:rsidR="00083DF6" w:rsidRDefault="00083DF6" w:rsidP="00083DF6">
      <w:pPr>
        <w:spacing w:before="100" w:beforeAutospacing="1" w:after="100" w:afterAutospacing="1"/>
      </w:pPr>
      <w:r>
        <w:rPr>
          <w:rFonts w:ascii="Trebuchet MS" w:hAnsi="Trebuchet MS"/>
        </w:rPr>
        <w:t>Alkitab merupakan satu-satunya buku yang dapat menyediakan ini. Kitab ini menuntut bahwa manusia harus:</w:t>
      </w:r>
    </w:p>
    <w:p w:rsidR="00083DF6" w:rsidRDefault="00083DF6" w:rsidP="00083DF6">
      <w:pPr>
        <w:pStyle w:val="Heading1"/>
      </w:pPr>
      <w:bookmarkStart w:id="39" w:name="_Toc52968427"/>
      <w:r>
        <w:rPr>
          <w:rFonts w:ascii="Trebuchet MS" w:hAnsi="Trebuchet MS"/>
          <w:sz w:val="24"/>
          <w:szCs w:val="24"/>
        </w:rPr>
        <w:t>3.  MENGHADAPI KENYATAAN AKAN KEMATIAN DAN MENCARI JALAN KELUAR. TIDAK DAPAT DITEMUKAN SATUPUN PEMIKIRAN DALAM ALKITAB BAHWA MANUSIA MEMILIKI JIWA YANG KEKAL, YANG TERUS HIDUP SETELAH KEMATIAN</w:t>
      </w:r>
      <w:bookmarkEnd w:id="39"/>
    </w:p>
    <w:p w:rsidR="00083DF6" w:rsidRDefault="00083DF6" w:rsidP="00083DF6">
      <w:pPr>
        <w:spacing w:before="100" w:beforeAutospacing="1" w:after="100" w:afterAutospacing="1"/>
      </w:pPr>
      <w:r>
        <w:rPr>
          <w:rFonts w:ascii="Trebuchet MS" w:hAnsi="Trebuchet MS"/>
        </w:rPr>
        <w:t xml:space="preserve">Ini mungkin merupakan suatu kejutan bagi mereka yang memegang ajaran Kristen ortodoks. Namun Alkitab mengatakan, </w:t>
      </w:r>
    </w:p>
    <w:p w:rsidR="00083DF6" w:rsidRDefault="00083DF6" w:rsidP="00083DF6">
      <w:pPr>
        <w:spacing w:before="100" w:beforeAutospacing="1" w:after="100" w:afterAutospacing="1"/>
      </w:pPr>
      <w:r>
        <w:rPr>
          <w:rFonts w:ascii="Trebuchet MS" w:hAnsi="Trebuchet MS"/>
        </w:rPr>
        <w:t xml:space="preserve">“Karena orang-orang yang hidup tahu bahwa mereka akan mati, tetapi orang yang mati tak tahu apa-apa.” </w:t>
      </w:r>
    </w:p>
    <w:p w:rsidR="00083DF6" w:rsidRDefault="00083DF6" w:rsidP="00083DF6">
      <w:pPr>
        <w:spacing w:before="100" w:beforeAutospacing="1" w:after="100" w:afterAutospacing="1"/>
      </w:pPr>
      <w:r>
        <w:rPr>
          <w:rFonts w:ascii="Trebuchet MS" w:hAnsi="Trebuchet MS"/>
        </w:rPr>
        <w:t>“Karena tak ada pekerjaan, pertimbangan, pengetahuan dan hikmat dalam dunia orang mati, ke mana engkau akan pergi.” (Pengkhotbah 9:5, 10)</w:t>
      </w:r>
    </w:p>
    <w:p w:rsidR="00083DF6" w:rsidRDefault="00083DF6" w:rsidP="00083DF6">
      <w:pPr>
        <w:spacing w:before="100" w:beforeAutospacing="1" w:after="100" w:afterAutospacing="1"/>
      </w:pPr>
      <w:r>
        <w:rPr>
          <w:rFonts w:ascii="Trebuchet MS" w:hAnsi="Trebuchet MS"/>
        </w:rPr>
        <w:t>Kenyataan ini mungkin tidaklah nyaman untuk direnungkan, namun seharusnya menimbulkan perasaan kerendahan-hati, dan memancing kesadaran akan kebutuhan manusia yang mendesak untuk mencari jalan keluar.</w:t>
      </w:r>
    </w:p>
    <w:p w:rsidR="00083DF6" w:rsidRDefault="00083DF6" w:rsidP="00083DF6">
      <w:pPr>
        <w:pStyle w:val="Heading1"/>
      </w:pPr>
      <w:bookmarkStart w:id="40" w:name="_Toc52968428"/>
      <w:r>
        <w:rPr>
          <w:rFonts w:ascii="Trebuchet MS" w:hAnsi="Trebuchet MS"/>
          <w:sz w:val="24"/>
          <w:szCs w:val="24"/>
        </w:rPr>
        <w:t>KESELAMATAN DIMULAI DARI KERENDAHAN HATI</w:t>
      </w:r>
      <w:bookmarkEnd w:id="40"/>
    </w:p>
    <w:p w:rsidR="00083DF6" w:rsidRDefault="00083DF6" w:rsidP="00083DF6">
      <w:pPr>
        <w:spacing w:before="100" w:beforeAutospacing="1" w:after="100" w:afterAutospacing="1"/>
      </w:pPr>
      <w:r>
        <w:rPr>
          <w:rFonts w:ascii="Trebuchet MS" w:hAnsi="Trebuchet MS"/>
        </w:rPr>
        <w:t>Allah telah menyatakan, “Tetapi kesukaan-Ku ialah orang yang rendah hati, yang menyesali dosa-dosanya, yang takut dan taat kepada-Ku.” (Yesaya 66:2 - BIS).</w:t>
      </w:r>
    </w:p>
    <w:p w:rsidR="00083DF6" w:rsidRDefault="00083DF6" w:rsidP="00083DF6">
      <w:pPr>
        <w:spacing w:before="100" w:beforeAutospacing="1" w:after="100" w:afterAutospacing="1"/>
      </w:pPr>
      <w:r>
        <w:rPr>
          <w:rFonts w:ascii="Trebuchet MS" w:hAnsi="Trebuchet MS"/>
        </w:rPr>
        <w:t xml:space="preserve">“Rendah hati” berarti bahwa orang tersebut mengakui bahwa ia tidaklah memiliki nilai apapun sementara dia masih merupakan mahluk hidup mortal (akan mati). </w:t>
      </w:r>
    </w:p>
    <w:p w:rsidR="00083DF6" w:rsidRDefault="00083DF6" w:rsidP="00083DF6">
      <w:pPr>
        <w:spacing w:before="100" w:beforeAutospacing="1" w:after="100" w:afterAutospacing="1"/>
      </w:pPr>
      <w:r>
        <w:rPr>
          <w:rFonts w:ascii="Trebuchet MS" w:hAnsi="Trebuchet MS"/>
        </w:rPr>
        <w:lastRenderedPageBreak/>
        <w:t>Manusia pada dasarnya adalah mahluk hidup yang angkuh. Gagasan mengenai jiwa yang kekal sangat menarik bagi dasar keangkuhannya. Namun jika kita ingin mengetahui kebenaran yang sesungguhnya, sepatutnyalah jika kita membuang semua gagasan terdahulu, sebagaimana indahnya, dan merenungkan dengan teliti apa yang telah dinyatakan oleh Allah mengenai kondisi alami manusia.</w:t>
      </w:r>
    </w:p>
    <w:p w:rsidR="00083DF6" w:rsidRDefault="00083DF6" w:rsidP="00083DF6">
      <w:pPr>
        <w:pStyle w:val="Heading1"/>
      </w:pPr>
      <w:bookmarkStart w:id="41" w:name="_Toc52968429"/>
      <w:r>
        <w:rPr>
          <w:rFonts w:ascii="Trebuchet MS" w:hAnsi="Trebuchet MS"/>
          <w:sz w:val="24"/>
          <w:szCs w:val="24"/>
        </w:rPr>
        <w:t>SIFAT DASAR MANUSIA</w:t>
      </w:r>
      <w:bookmarkEnd w:id="41"/>
    </w:p>
    <w:p w:rsidR="00083DF6" w:rsidRDefault="00083DF6" w:rsidP="00083DF6">
      <w:pPr>
        <w:spacing w:before="100" w:beforeAutospacing="1" w:after="100" w:afterAutospacing="1"/>
      </w:pPr>
      <w:r>
        <w:rPr>
          <w:rFonts w:ascii="Trebuchet MS" w:hAnsi="Trebuchet MS"/>
        </w:rPr>
        <w:t>Alkitab membahas topik ini sampai ke akarnya. Kitab ini memberitahukan bagaimana, pada awal keberadaan manusia, kematian datang. Tulisan mengenai manusia pertama, Adam dan Hawa, bukanlah suatu dongeng! Pertimbangkan besarnya pengaruh fakta-fakta yang tertulis dalam bab pembukaan Alkitab.</w:t>
      </w:r>
    </w:p>
    <w:p w:rsidR="00083DF6" w:rsidRDefault="00083DF6" w:rsidP="00083DF6">
      <w:pPr>
        <w:spacing w:before="100" w:beforeAutospacing="1" w:after="100" w:afterAutospacing="1"/>
      </w:pPr>
      <w:r>
        <w:rPr>
          <w:rFonts w:ascii="Trebuchet MS" w:hAnsi="Trebuchet MS"/>
        </w:rPr>
        <w:t>“TUHAN Allah membentuk manusia itu dari debu tanah dan menghembuskan nafas hidup ke dalam hidungnya; demikianlah manusia itu menjadi makhluk yang hidup.” (Kejadian 2:7).</w:t>
      </w:r>
    </w:p>
    <w:p w:rsidR="00083DF6" w:rsidRDefault="00083DF6" w:rsidP="00083DF6">
      <w:pPr>
        <w:spacing w:before="100" w:beforeAutospacing="1" w:after="100" w:afterAutospacing="1"/>
      </w:pPr>
      <w:r>
        <w:rPr>
          <w:rFonts w:ascii="Trebuchet MS" w:hAnsi="Trebuchet MS"/>
        </w:rPr>
        <w:t>Tubuh Adam dibuat dari unsur yang merupakan dasar pembentuk segala unsur. Unsur-unsur ini dibentuk oleh Pencipta yang Maha Kuasa, menjadi sebuah tubuh manusia yang sangat rumit, dengan semua bagian yang lembut dan saling berhubungan. Sebagai perbandingan, keajaiban yang sama terjadi zaman ini pada pertumbuhan bayi di kandungan.</w:t>
      </w:r>
    </w:p>
    <w:p w:rsidR="00083DF6" w:rsidRDefault="00083DF6" w:rsidP="00083DF6">
      <w:pPr>
        <w:spacing w:before="100" w:beforeAutospacing="1" w:after="100" w:afterAutospacing="1"/>
      </w:pPr>
      <w:r>
        <w:rPr>
          <w:rFonts w:ascii="Trebuchet MS" w:hAnsi="Trebuchet MS"/>
        </w:rPr>
        <w:t xml:space="preserve">Tubuh Adam dari debu diberikan nyawa oleh Allah, yang “menghembuskan nafas hidup ke dalam hidungnya”, dan apa yang sesungguhnya merupakan tubuh tak bernyawa “menjadi makhluk yang hidup”. </w:t>
      </w:r>
    </w:p>
    <w:p w:rsidR="00083DF6" w:rsidRDefault="00083DF6" w:rsidP="00083DF6">
      <w:pPr>
        <w:pStyle w:val="Heading1"/>
      </w:pPr>
      <w:bookmarkStart w:id="42" w:name="_Toc52968430"/>
      <w:r>
        <w:rPr>
          <w:rFonts w:ascii="Trebuchet MS" w:hAnsi="Trebuchet MS"/>
          <w:sz w:val="24"/>
          <w:szCs w:val="24"/>
        </w:rPr>
        <w:t>JIWA</w:t>
      </w:r>
      <w:bookmarkEnd w:id="42"/>
    </w:p>
    <w:p w:rsidR="00083DF6" w:rsidRDefault="00083DF6" w:rsidP="00083DF6">
      <w:pPr>
        <w:spacing w:before="100" w:beforeAutospacing="1" w:after="100" w:afterAutospacing="1"/>
      </w:pPr>
      <w:r>
        <w:rPr>
          <w:rFonts w:ascii="Trebuchet MS" w:hAnsi="Trebuchet MS"/>
        </w:rPr>
        <w:t>Nyawa merupakan suatu misteri yang tak dapat dijelaskan, namun dapat secara mudah dapat dikenali bahwa nyawa tidak terdapat pada benda-benda mati. Tidak terdapat bukti yang menyarankan bahwa nyawa dapat berdiri sendiri tanpa adanya tubuh. Alkitab mengungkapkan, dan pengalaman membuktikan bahwa ‘tubuh’ dan ‘nyawa’ saling tergantung terhadap sesama dan gabungan dari mereka membentuk suatu ‘mahluk hidup’.</w:t>
      </w:r>
    </w:p>
    <w:p w:rsidR="00083DF6" w:rsidRDefault="00083DF6" w:rsidP="00083DF6">
      <w:pPr>
        <w:spacing w:before="100" w:beforeAutospacing="1" w:after="100" w:afterAutospacing="1"/>
      </w:pPr>
      <w:r>
        <w:rPr>
          <w:rFonts w:ascii="Trebuchet MS" w:hAnsi="Trebuchet MS"/>
        </w:rPr>
        <w:t>Kata ‘jiwa’ sering digunakan dalam Alkitab untuk menyebut baik manusia maupun binatang. Dalam terjemahan, disebut sebagai ‘pikiran’, ‘binatang’, ‘manusia’, ‘mahluk hidup’, namun tidak pernah dihubungkan sebagaimanapun dengan pemikiran akan kehidupan kekal.</w:t>
      </w:r>
    </w:p>
    <w:p w:rsidR="00083DF6" w:rsidRDefault="00083DF6" w:rsidP="00083DF6">
      <w:pPr>
        <w:pStyle w:val="Heading1"/>
      </w:pPr>
      <w:bookmarkStart w:id="43" w:name="_Toc52968431"/>
      <w:r>
        <w:rPr>
          <w:rFonts w:ascii="Trebuchet MS" w:hAnsi="Trebuchet MS"/>
          <w:sz w:val="24"/>
          <w:szCs w:val="24"/>
        </w:rPr>
        <w:t>MAHLUK HIDUP</w:t>
      </w:r>
      <w:bookmarkEnd w:id="43"/>
    </w:p>
    <w:p w:rsidR="00083DF6" w:rsidRDefault="00083DF6" w:rsidP="00083DF6">
      <w:pPr>
        <w:spacing w:before="100" w:beforeAutospacing="1" w:after="100" w:afterAutospacing="1"/>
      </w:pPr>
      <w:r>
        <w:rPr>
          <w:rFonts w:ascii="Trebuchet MS" w:hAnsi="Trebuchet MS"/>
        </w:rPr>
        <w:t>Pernyataan Kejadian 2:7, “Demikianlah manusia itu menjadi makhluk yang hidup”, berarti bahwa manusia menjadi mahluk hidup, seperti mahluk-mahluk ciptaan Allah yang lain.</w:t>
      </w:r>
    </w:p>
    <w:p w:rsidR="00083DF6" w:rsidRDefault="00083DF6" w:rsidP="00083DF6">
      <w:pPr>
        <w:spacing w:before="100" w:beforeAutospacing="1" w:after="100" w:afterAutospacing="1"/>
      </w:pPr>
      <w:r>
        <w:rPr>
          <w:rFonts w:ascii="Trebuchet MS" w:hAnsi="Trebuchet MS"/>
        </w:rPr>
        <w:lastRenderedPageBreak/>
        <w:t>Bacalah Pengkhotbah 3:19-20, “Karena nasib manusia adalah sama dengan nasib binatang, nasib yang sama menimpa mereka; sebagaimana yang satu mati, demikian juga yang lain. Kedua-duanya mempunyai nafas yang sama, dan manusia tak mempunyai kelebihan atas binatang, karena segala sesuatu adalah sia-sia. Kedua-duanya menuju satu tempat; kedua-duanya terjadi dari debu dan kedua-duanya kembali kepada debu.”.</w:t>
      </w:r>
    </w:p>
    <w:p w:rsidR="00083DF6" w:rsidRDefault="00083DF6" w:rsidP="00083DF6">
      <w:pPr>
        <w:spacing w:before="100" w:beforeAutospacing="1" w:after="100" w:afterAutospacing="1"/>
      </w:pPr>
      <w:r>
        <w:rPr>
          <w:rFonts w:ascii="Trebuchet MS" w:hAnsi="Trebuchet MS"/>
        </w:rPr>
        <w:t>Ayat di atas menunjukkan bahwa manusia sama sekali tergantung akan Allah untuk hidupnya. Jika Allah menahan napasnya, atau roh, atau nyawa dari seorang manusia, maka dia menjadi mahluk yang mati. Sangatlah penting untuk memahami ini, karena banyak kaum Kristen yang menganggap bahwa manusia memiliki jiwa kekal yang terus hidup setelah kematian. Hal ini tidak diajarkan di Alkitab, karena kata “jiwa” berarti “mahluk”, sehingga jiwa adalah manusia tersebut. Jiwa tidak dapat hidup terpisah dari manusia atau binatang. Ini merupakan, pada kenyataanya, dusta ular di taman Eden. Dia berkata kepada Hawa, “Sekali-kali kamu tidak akan mati” – suatu penentangan jelas terhadap apa yang dikatakan Allah terhadap Adam dan Hawa. Pengkhotbah 12:7 membuktikan ketergantungan manusia akan Allah untuk keberadaaanya: “Dan debu kembali menjadi tanah seperti semula dan roh kembali kepada Allah yang mengaruniakannya”. Ini tidak membuktikan bahwa manusia pergi ke Surga pada saat kematian. Bacalah Yohanes 3:13 dan perhatikan kata-katanya, “Tidak ada seorangpun yang telah naik ke sorga”. Manusia mati karena dosa: “… Orang yang berbuat dosa, itu yang harus mati”. Dan di Roma 3:23 kita membaca, “Karena semua orang telah berbuat dosa dan telah kehilangan kemuliaan Allah”. Maka dari itu, kesimpulannya adalah semua yang mati menjadi tidak sadar, hingga saat kebangkitan. 1 Korintus 15 membahas tentang harapan akan kebangkitan secara mendalam.</w:t>
      </w:r>
    </w:p>
    <w:p w:rsidR="00083DF6" w:rsidRDefault="00083DF6" w:rsidP="00083DF6">
      <w:pPr>
        <w:pStyle w:val="Heading1"/>
      </w:pPr>
      <w:bookmarkStart w:id="44" w:name="_Toc52968432"/>
      <w:r>
        <w:rPr>
          <w:rFonts w:ascii="Trebuchet MS" w:hAnsi="Trebuchet MS"/>
          <w:sz w:val="24"/>
          <w:szCs w:val="24"/>
        </w:rPr>
        <w:t>MANUSIA – MAHLUK HIDUP UNTUK MEMBERI KEBAHAGIAAN ALLAH</w:t>
      </w:r>
      <w:bookmarkEnd w:id="44"/>
    </w:p>
    <w:p w:rsidR="00083DF6" w:rsidRDefault="00083DF6" w:rsidP="00083DF6">
      <w:pPr>
        <w:spacing w:before="100" w:beforeAutospacing="1" w:after="100" w:afterAutospacing="1"/>
      </w:pPr>
      <w:r>
        <w:rPr>
          <w:rFonts w:ascii="Trebuchet MS" w:hAnsi="Trebuchet MS"/>
        </w:rPr>
        <w:t>Tujuan dari pencipataan manusia adalah, seperti penciptaan-penciptaan lain, untuk memberi kebahagiaan kepada Allah. “Engkau telah menciptakan segala sesuatu; dan oleh karena kehendak-Mu semuanya itu ada dan diciptakan.” (Wahyu 4:11)</w:t>
      </w:r>
    </w:p>
    <w:p w:rsidR="00083DF6" w:rsidRDefault="00083DF6" w:rsidP="00083DF6">
      <w:pPr>
        <w:spacing w:before="100" w:beforeAutospacing="1" w:after="100" w:afterAutospacing="1"/>
      </w:pPr>
      <w:r>
        <w:rPr>
          <w:rFonts w:ascii="Trebuchet MS" w:hAnsi="Trebuchet MS"/>
        </w:rPr>
        <w:t>Tidak seperti penciptaan binatang, manusia diberi kebebasan pilihan, untuk mematuhi atau melanggar, sehingga ia dapat memilih tindakannya. Kita dapat menghargai sebagaimana besar kebahagiaan yang dapat diberikan dari seorang manusia kepada Allah, melalui kebebasan pilihannya untuk menyenangkan Allah, dan bukan dirinya sendiri. Ini merupakan kebahagiaan yang mana, dalam skala yang kecil, orang-tua dapatkan dari anak-anaknya yang dengan sukarela mematuhi dan menghormati mereka.</w:t>
      </w:r>
    </w:p>
    <w:p w:rsidR="00083DF6" w:rsidRDefault="00083DF6" w:rsidP="00083DF6">
      <w:pPr>
        <w:pStyle w:val="Heading1"/>
      </w:pPr>
      <w:bookmarkStart w:id="45" w:name="_Toc52968433"/>
      <w:r>
        <w:rPr>
          <w:rFonts w:ascii="Trebuchet MS" w:hAnsi="Trebuchet MS"/>
          <w:sz w:val="24"/>
          <w:szCs w:val="24"/>
        </w:rPr>
        <w:t>KEGAGALAN MANUSIA</w:t>
      </w:r>
      <w:bookmarkEnd w:id="45"/>
    </w:p>
    <w:p w:rsidR="00083DF6" w:rsidRDefault="00083DF6" w:rsidP="00083DF6">
      <w:pPr>
        <w:spacing w:before="100" w:beforeAutospacing="1" w:after="100" w:afterAutospacing="1"/>
      </w:pPr>
      <w:r>
        <w:rPr>
          <w:rFonts w:ascii="Trebuchet MS" w:hAnsi="Trebuchet MS"/>
        </w:rPr>
        <w:t>Untuk mencoba tanggapan manusia dalam memiliki kebebasan pilihan, Allah memberikan percobaan sederhana kepada Adam dan Hawa. Mereka diberitahu:</w:t>
      </w:r>
    </w:p>
    <w:p w:rsidR="00083DF6" w:rsidRDefault="00083DF6" w:rsidP="00083DF6">
      <w:pPr>
        <w:spacing w:before="100" w:beforeAutospacing="1" w:after="100" w:afterAutospacing="1"/>
      </w:pPr>
      <w:r>
        <w:rPr>
          <w:rFonts w:ascii="Trebuchet MS" w:hAnsi="Trebuchet MS"/>
        </w:rPr>
        <w:t xml:space="preserve">“Semua pohon … boleh kaumakan buahnya dengan bebas, tetapi pohon pengetahuan tentang yang baik dan yang jahat itu, janganlah kaumakan buahnya, sebab pada hari engkau memakannya, pastilah engkau mati” (Kejadian 2:16-17). </w:t>
      </w:r>
    </w:p>
    <w:p w:rsidR="00083DF6" w:rsidRDefault="00083DF6" w:rsidP="00083DF6">
      <w:pPr>
        <w:spacing w:before="100" w:beforeAutospacing="1" w:after="100" w:afterAutospacing="1"/>
      </w:pPr>
      <w:r>
        <w:rPr>
          <w:rFonts w:ascii="Trebuchet MS" w:hAnsi="Trebuchet MS"/>
        </w:rPr>
        <w:lastRenderedPageBreak/>
        <w:t>Manusia gagal dan sebagai akibatnya membawa kepada dirinya sendiri hukuman mati. Adam dan Hawa tergoda oleh gagasan ular, bahwa mereka dapat menjadi seperti para Tuhan, mengetahui antara kebaikan dan kejahatan, dan karena buah tersebut terlihat sangat menggoda dan enak untuk dimakan. Dalam hal ini, keangkuhan dan nafsu telah mengalahkan mereka. Kedua sifat ini telah membentuk dasar sifat manusia sejak saat itu. Perhatikan secara teliti kata-kata ular dalam menggoda Hawa, “Sekali-kali kamu tidak akan mati” (Kejadian 3:4).</w:t>
      </w:r>
    </w:p>
    <w:p w:rsidR="00083DF6" w:rsidRDefault="00083DF6" w:rsidP="00083DF6">
      <w:pPr>
        <w:spacing w:before="100" w:beforeAutospacing="1" w:after="100" w:afterAutospacing="1"/>
      </w:pPr>
      <w:r>
        <w:rPr>
          <w:rFonts w:ascii="Trebuchet MS" w:hAnsi="Trebuchet MS"/>
        </w:rPr>
        <w:t>Ini merupakan suatu dusta, dan elakan terhadap Firman Allah, dusta yang telah membentuk dasar dari agama-agama buatan manusia sepanjang masa.</w:t>
      </w:r>
    </w:p>
    <w:p w:rsidR="00083DF6" w:rsidRDefault="00083DF6" w:rsidP="00083DF6">
      <w:pPr>
        <w:pStyle w:val="Heading1"/>
      </w:pPr>
      <w:bookmarkStart w:id="46" w:name="_Toc52968434"/>
      <w:r>
        <w:rPr>
          <w:rFonts w:ascii="Trebuchet MS" w:hAnsi="Trebuchet MS"/>
          <w:sz w:val="24"/>
          <w:szCs w:val="24"/>
        </w:rPr>
        <w:t>KUTUKAN TERHADAP MANUSIA</w:t>
      </w:r>
      <w:bookmarkEnd w:id="46"/>
    </w:p>
    <w:p w:rsidR="00083DF6" w:rsidRDefault="00083DF6" w:rsidP="00083DF6">
      <w:pPr>
        <w:spacing w:before="100" w:beforeAutospacing="1" w:after="100" w:afterAutospacing="1"/>
      </w:pPr>
      <w:r>
        <w:rPr>
          <w:rFonts w:ascii="Trebuchet MS" w:hAnsi="Trebuchet MS"/>
        </w:rPr>
        <w:t>Adam dan Hawa telah menerima kutukan adil dari Allah. Kata-kata dari kalimat yang diucapkan kepada mereka sangatlah penting, karena mereka memberikan kita gambaran dasar akan arti kematian.</w:t>
      </w:r>
    </w:p>
    <w:p w:rsidR="00083DF6" w:rsidRDefault="00083DF6" w:rsidP="00083DF6">
      <w:pPr>
        <w:spacing w:before="100" w:beforeAutospacing="1" w:after="100" w:afterAutospacing="1"/>
      </w:pPr>
      <w:r>
        <w:rPr>
          <w:rFonts w:ascii="Trebuchet MS" w:hAnsi="Trebuchet MS"/>
        </w:rPr>
        <w:t>“Sebab engkau debu dan engkau akan kembali menjadi debu” (Kejadian 3:19).</w:t>
      </w:r>
    </w:p>
    <w:p w:rsidR="00083DF6" w:rsidRDefault="00083DF6" w:rsidP="00083DF6">
      <w:pPr>
        <w:spacing w:before="100" w:beforeAutospacing="1" w:after="100" w:afterAutospacing="1"/>
      </w:pPr>
      <w:r>
        <w:rPr>
          <w:rFonts w:ascii="Trebuchet MS" w:hAnsi="Trebuchet MS"/>
        </w:rPr>
        <w:t>Yaitu, jika manusia mati, dia hilang dari keberadaan dan menjadi busuk – kembali ke zat-zat yang mana ia dibuat. “Kalau mereka mati, mereka kembali ke tanah; hari itu juga semua rencana mereka lenyap” (Mazmur 146:4 - BIS).</w:t>
      </w:r>
    </w:p>
    <w:p w:rsidR="00083DF6" w:rsidRDefault="00083DF6" w:rsidP="00083DF6">
      <w:pPr>
        <w:spacing w:before="100" w:beforeAutospacing="1" w:after="100" w:afterAutospacing="1"/>
      </w:pPr>
      <w:r>
        <w:rPr>
          <w:rFonts w:ascii="Trebuchet MS" w:hAnsi="Trebuchet MS"/>
        </w:rPr>
        <w:t>Kematian merupakan hukuman akan ketidak-patuhan. Setelah Allah menjatuhkan hukuman tersebut, Dia menempatkan penjaga yang mencegah manusia untuk memakan buah dari pohon kehidupan, “jangan sampai ia … hidup untuk selama-lamanya” (Kejadian 3:22).</w:t>
      </w:r>
    </w:p>
    <w:p w:rsidR="00083DF6" w:rsidRDefault="00083DF6" w:rsidP="00083DF6">
      <w:pPr>
        <w:pStyle w:val="Heading1"/>
      </w:pPr>
      <w:bookmarkStart w:id="47" w:name="_Toc52968435"/>
      <w:r>
        <w:rPr>
          <w:rFonts w:ascii="Trebuchet MS" w:hAnsi="Trebuchet MS"/>
          <w:sz w:val="24"/>
          <w:szCs w:val="24"/>
        </w:rPr>
        <w:t>DOSA</w:t>
      </w:r>
      <w:bookmarkEnd w:id="47"/>
    </w:p>
    <w:p w:rsidR="00083DF6" w:rsidRDefault="00083DF6" w:rsidP="00083DF6">
      <w:pPr>
        <w:spacing w:before="100" w:beforeAutospacing="1" w:after="100" w:afterAutospacing="1"/>
      </w:pPr>
      <w:r>
        <w:rPr>
          <w:rFonts w:ascii="Trebuchet MS" w:hAnsi="Trebuchet MS"/>
        </w:rPr>
        <w:t>Kematian adalah hukuman akan perbuatan dosa. “Orang yang berbuat dosa, itu yang harus mati.” (Yezhekiel 18:4).</w:t>
      </w:r>
    </w:p>
    <w:p w:rsidR="00083DF6" w:rsidRDefault="00083DF6" w:rsidP="00083DF6">
      <w:pPr>
        <w:spacing w:before="100" w:beforeAutospacing="1" w:after="100" w:afterAutospacing="1"/>
      </w:pPr>
      <w:r>
        <w:rPr>
          <w:rFonts w:ascii="Trebuchet MS" w:hAnsi="Trebuchet MS"/>
        </w:rPr>
        <w:t>Terdapat penjelasan sederhana yang masuk akal dalam pernyataan di atas. DOSA MEMBAWA KEMATIAN. Oleh karena itu, sangatlah penting untuk mencari tahu apa arti ‘dosa’ apabila kita ingin mencari jalan untuk menghindari kematian kekal.</w:t>
      </w:r>
    </w:p>
    <w:p w:rsidR="00083DF6" w:rsidRDefault="00083DF6" w:rsidP="00083DF6">
      <w:pPr>
        <w:spacing w:before="100" w:beforeAutospacing="1" w:after="100" w:afterAutospacing="1"/>
      </w:pPr>
      <w:r>
        <w:rPr>
          <w:rFonts w:ascii="Trebuchet MS" w:hAnsi="Trebuchet MS"/>
        </w:rPr>
        <w:t xml:space="preserve">Dosa adalah ketidak-percayaan akan Firman Allah, dan pelanggaran akan perintahNya. Akibatnya dari tindakan tersebut adalah seragam. </w:t>
      </w:r>
    </w:p>
    <w:p w:rsidR="00083DF6" w:rsidRDefault="00083DF6" w:rsidP="00083DF6">
      <w:pPr>
        <w:spacing w:before="100" w:beforeAutospacing="1" w:after="100" w:afterAutospacing="1"/>
      </w:pPr>
      <w:r>
        <w:rPr>
          <w:rFonts w:ascii="Trebuchet MS" w:hAnsi="Trebuchet MS"/>
        </w:rPr>
        <w:t>“Karena semua orang telah berbuat dosa dan telah kehilangan kemuliaan Allah,” (Roma 3:23)</w:t>
      </w:r>
    </w:p>
    <w:p w:rsidR="00083DF6" w:rsidRDefault="00083DF6" w:rsidP="00083DF6">
      <w:pPr>
        <w:spacing w:before="100" w:beforeAutospacing="1" w:after="100" w:afterAutospacing="1"/>
      </w:pPr>
      <w:r>
        <w:rPr>
          <w:rFonts w:ascii="Trebuchet MS" w:hAnsi="Trebuchet MS"/>
        </w:rPr>
        <w:t>Adam dan Hawa telah mewarisi kecenderungan fatal ini kepada keturunannya. Kecacatan manusia ini membentuk ‘sifat manusiawi’, atau apa yang disebut Alkitab sebagai ‘daging’, atau ‘pemikiran yang berdasarkan tabiat manusia’ (Alkitab terjemahan BIS).</w:t>
      </w:r>
    </w:p>
    <w:p w:rsidR="00083DF6" w:rsidRDefault="00083DF6" w:rsidP="00083DF6">
      <w:pPr>
        <w:spacing w:before="100" w:beforeAutospacing="1" w:after="100" w:afterAutospacing="1"/>
      </w:pPr>
      <w:r>
        <w:rPr>
          <w:rFonts w:ascii="Trebuchet MS" w:hAnsi="Trebuchet MS"/>
        </w:rPr>
        <w:lastRenderedPageBreak/>
        <w:t>Hal ini dapat diungkapkan dalam bermacam-macam bentuk, ‘Perbuatan daging telah nyata, yaitu: percabulan, kecemaran, hawa nafsu, penyembahan berhala, sihir, perseteruan, perselisihan, iri hati, amarah, kepentingan diri sendiri, percideraan, roh pemecah, kedengkian, kemabukan, pesta pora dan sebagainya.’ (Galatia 5:19-21).</w:t>
      </w:r>
    </w:p>
    <w:p w:rsidR="00083DF6" w:rsidRDefault="00083DF6" w:rsidP="00083DF6">
      <w:pPr>
        <w:spacing w:before="100" w:beforeAutospacing="1" w:after="100" w:afterAutospacing="1"/>
      </w:pPr>
      <w:r>
        <w:rPr>
          <w:rFonts w:ascii="Trebuchet MS" w:hAnsi="Trebuchet MS"/>
        </w:rPr>
        <w:t>Ini merupakan akibat alami dari jalan hidup yang dipilih oleh Adam dan Hawa enam ribu tahun yang lalu. Kekerasan kepala dan ketidak-pedulian akan jalan Allah telah membawa dunia ke situasi yang penuh kesukaran ini.</w:t>
      </w:r>
    </w:p>
    <w:p w:rsidR="00083DF6" w:rsidRDefault="00083DF6" w:rsidP="00083DF6">
      <w:pPr>
        <w:pStyle w:val="Heading1"/>
      </w:pPr>
      <w:bookmarkStart w:id="48" w:name="_Toc52968436"/>
      <w:r>
        <w:rPr>
          <w:rFonts w:ascii="Trebuchet MS" w:hAnsi="Trebuchet MS"/>
          <w:sz w:val="24"/>
          <w:szCs w:val="24"/>
        </w:rPr>
        <w:t>SATU-SATUNYA HARAPAN</w:t>
      </w:r>
      <w:bookmarkEnd w:id="48"/>
    </w:p>
    <w:p w:rsidR="00083DF6" w:rsidRDefault="00083DF6" w:rsidP="00083DF6">
      <w:pPr>
        <w:spacing w:before="100" w:beforeAutospacing="1" w:after="100" w:afterAutospacing="1"/>
      </w:pPr>
      <w:r>
        <w:rPr>
          <w:rFonts w:ascii="Trebuchet MS" w:hAnsi="Trebuchet MS"/>
        </w:rPr>
        <w:t>Dalam Pelajaran 2, kita telah membahas beberapa sifat-sifat Allah. Beberapa sifat-sifat manusia juga telah dibahas secara singkat di atas. Perbedaan yang jauh dan jelas sekali diungkapkan dalam Firman Allah sebagai berikut:</w:t>
      </w:r>
    </w:p>
    <w:p w:rsidR="00083DF6" w:rsidRDefault="00083DF6" w:rsidP="00083DF6">
      <w:pPr>
        <w:spacing w:before="100" w:beforeAutospacing="1" w:after="100" w:afterAutospacing="1"/>
      </w:pPr>
      <w:r>
        <w:rPr>
          <w:rFonts w:ascii="Trebuchet MS" w:hAnsi="Trebuchet MS"/>
        </w:rPr>
        <w:t>“Sebab rancangan-Ku bukanlah rancanganmu, dan jalanmu bukanlah jalan-Ku, demikianlah firman TUHAN. Seperti tingginya langit dari bumi, demikianlah tingginya jalan-Ku dari jalanmu dan rancangan-Ku dari rancanganmu.” (Yesaya 55:8-9)</w:t>
      </w:r>
    </w:p>
    <w:p w:rsidR="00083DF6" w:rsidRDefault="00083DF6" w:rsidP="00083DF6">
      <w:pPr>
        <w:spacing w:before="100" w:beforeAutospacing="1" w:after="100" w:afterAutospacing="1"/>
      </w:pPr>
      <w:r>
        <w:rPr>
          <w:rFonts w:ascii="Trebuchet MS" w:hAnsi="Trebuchet MS"/>
        </w:rPr>
        <w:t>Jelas sekali sekarang mengapa manusia mati, namun juga mengapa ia harus mati. Allah adalah Maha Adil, dan keadilan-Nya tidak memungkinkan bagi pendosa untuk hidup selamanya. Namun dua dari sekian banyak sifat-sifat Allah adalah belas-kasih dan pengampunan-Nya.</w:t>
      </w:r>
    </w:p>
    <w:p w:rsidR="00083DF6" w:rsidRDefault="00083DF6" w:rsidP="00083DF6">
      <w:pPr>
        <w:spacing w:before="100" w:beforeAutospacing="1" w:after="100" w:afterAutospacing="1"/>
      </w:pPr>
      <w:r>
        <w:rPr>
          <w:rFonts w:ascii="Trebuchet MS" w:hAnsi="Trebuchet MS"/>
        </w:rPr>
        <w:t>“Tetapi pada-Mu ada pengampunan, supaya Engkau ditakuti orang.” (Mazmur 130:4)</w:t>
      </w:r>
    </w:p>
    <w:p w:rsidR="00083DF6" w:rsidRDefault="00083DF6" w:rsidP="00083DF6">
      <w:pPr>
        <w:spacing w:before="100" w:beforeAutospacing="1" w:after="100" w:afterAutospacing="1"/>
      </w:pPr>
      <w:r>
        <w:rPr>
          <w:rFonts w:ascii="Trebuchet MS" w:hAnsi="Trebuchet MS"/>
        </w:rPr>
        <w:t>Terdapat kebutuhan penting akan pengampunan Allah, karena manusia tidak dapat berhenti berdosa. “Jika kita berkata, bahwa kita tidak berdosa, maka kita menipu diri kita sendiri dan kebenaran tidak ada di dalam kita.” (1 Yohanes 1:8)</w:t>
      </w:r>
    </w:p>
    <w:p w:rsidR="00083DF6" w:rsidRDefault="00083DF6" w:rsidP="00083DF6">
      <w:pPr>
        <w:spacing w:before="100" w:beforeAutospacing="1" w:after="100" w:afterAutospacing="1"/>
      </w:pPr>
      <w:r>
        <w:rPr>
          <w:rFonts w:ascii="Trebuchet MS" w:hAnsi="Trebuchet MS"/>
        </w:rPr>
        <w:t>Alkitab menjelaskan secara rinci jalan Allah – satu-satunya jalan untuk dibebaskan dari cekalan kuat dosa dan kematian. Jalan tersebut, adalah ‘melalui iman’. Iman yang diminta oleh Allah memiliki ciri-khas yang khusus. Iman tersebut digambarkan sebagai “dasar dari segala sesuatu yang kita harapkan dan bukti dari segala sesuatu yang tidak kita lihat.” (Ibrani 11:1)</w:t>
      </w:r>
    </w:p>
    <w:p w:rsidR="00083DF6" w:rsidRDefault="00083DF6" w:rsidP="00083DF6">
      <w:pPr>
        <w:spacing w:before="100" w:beforeAutospacing="1" w:after="100" w:afterAutospacing="1"/>
      </w:pPr>
      <w:r>
        <w:rPr>
          <w:rFonts w:ascii="Trebuchet MS" w:hAnsi="Trebuchet MS"/>
        </w:rPr>
        <w:t>Iman bukanlah merupakan kepercayaan buta akan hal-hal yang tidak masuk akal atau menggelikan. Tetapi merupakan kepercayaan yang penuh dan kuat akan Allah, bahwa Dia benar-benar bermaksud untuk menjalankan apa yang telah dijanjikan-Nya, walaupun pemenuhan tersebut sepertinya mustahil. Maka iman kita haruslah ditunjukkan melalui ketaatan akan perintah-perintah Allah. Bab ke-11 dari Surat kepada kaum Ibrani menjelaskan berbagai contoh praktis akan iman. Salah satunya adalah iman Abraham. “Lalu percayalah Abram kepada TUHAN, maka TUHAN memperhitungkan hal itu kepadanya sebagai kebenaran.” (Kejadian 15:6)</w:t>
      </w:r>
    </w:p>
    <w:p w:rsidR="00083DF6" w:rsidRDefault="00083DF6" w:rsidP="00083DF6">
      <w:pPr>
        <w:spacing w:before="100" w:beforeAutospacing="1" w:after="100" w:afterAutospacing="1"/>
      </w:pPr>
      <w:r>
        <w:rPr>
          <w:rFonts w:ascii="Trebuchet MS" w:hAnsi="Trebuchet MS"/>
        </w:rPr>
        <w:t xml:space="preserve">Imannya telah ditunjukkan melalu ketaatannya terhadap Allah. </w:t>
      </w:r>
    </w:p>
    <w:p w:rsidR="00083DF6" w:rsidRDefault="00083DF6" w:rsidP="00083DF6">
      <w:pPr>
        <w:spacing w:before="100" w:beforeAutospacing="1" w:after="100" w:afterAutospacing="1"/>
      </w:pPr>
      <w:r>
        <w:rPr>
          <w:rFonts w:ascii="Trebuchet MS" w:hAnsi="Trebuchet MS"/>
        </w:rPr>
        <w:lastRenderedPageBreak/>
        <w:t>Bacalah Yakobus 2:17-26.</w:t>
      </w:r>
    </w:p>
    <w:p w:rsidR="00083DF6" w:rsidRDefault="00083DF6" w:rsidP="00083DF6">
      <w:pPr>
        <w:spacing w:before="100" w:beforeAutospacing="1" w:after="100" w:afterAutospacing="1"/>
      </w:pPr>
      <w:r>
        <w:rPr>
          <w:rFonts w:ascii="Trebuchet MS" w:hAnsi="Trebuchet MS"/>
        </w:rPr>
        <w:t>Maka iman dan ketaatan dapat, dalam belas-kasih Allah, menyebabkan pengampunan akan dosa-dosa kita, dan sebagai akibatnya, kematian juga akan teratasi. INI MERUPAKAN SATU-SATUNYA HARAPAN MANUSIA UNTUK MENDAPATKAN KEHIDUPAN KEKAL. Kehidupan kekal adalah, sesungguhnya, suatu karunia.</w:t>
      </w:r>
    </w:p>
    <w:p w:rsidR="00083DF6" w:rsidRDefault="00083DF6" w:rsidP="00083DF6">
      <w:pPr>
        <w:spacing w:before="100" w:beforeAutospacing="1" w:after="100" w:afterAutospacing="1"/>
      </w:pPr>
      <w:r>
        <w:rPr>
          <w:rFonts w:ascii="Trebuchet MS" w:hAnsi="Trebuchet MS"/>
        </w:rPr>
        <w:t>“Karunia Allah ialah hidup yang kekal dalam Kristus Yesus, Tuhan kita.” (Roma 6:23)</w:t>
      </w:r>
    </w:p>
    <w:p w:rsidR="00083DF6" w:rsidRDefault="00083DF6" w:rsidP="00083DF6">
      <w:pPr>
        <w:spacing w:before="100" w:beforeAutospacing="1" w:after="100" w:afterAutospacing="1"/>
      </w:pPr>
      <w:r>
        <w:rPr>
          <w:rFonts w:ascii="Trebuchet MS" w:hAnsi="Trebuchet MS"/>
        </w:rPr>
        <w:t>Hal ini telah dimungkinkan terjadi melalui pengorbanan Yesus Kristus yang akan kita bahas dalam pelajaran mendatang. Kehidupan kekal akan diberikan di masa depan, pada saat kebangkitan dari orang-orang mati. “Dan banyak dari antara orang-orang yang telah tidur (yaitu, telah mati - Ed) di dalam debu tanah, akan bangun, sebagian untuk mendapat hidup yang kekal.” (Daniel 12:2)</w:t>
      </w:r>
    </w:p>
    <w:p w:rsidR="00083DF6" w:rsidRDefault="00083DF6" w:rsidP="00083DF6">
      <w:pPr>
        <w:spacing w:before="100" w:beforeAutospacing="1" w:after="100" w:afterAutospacing="1"/>
      </w:pPr>
      <w:r>
        <w:rPr>
          <w:rFonts w:ascii="Trebuchet MS" w:hAnsi="Trebuchet MS"/>
        </w:rPr>
        <w:t>Maka mereka yang dianggap layak untuk memperoleh karunia yang berharga ini akan diubah menjadi mahluk kekal. Kebangkitan dari kematian mungkin terdengar luar biasa, namun ini merupakan salah satu hal yang mana kita diminta Allah untuk mempercayainya. Kita tahu bahwa tidak ada yang mustahil bagi Allah.</w:t>
      </w:r>
    </w:p>
    <w:p w:rsidR="00083DF6" w:rsidRDefault="00083DF6" w:rsidP="00083DF6">
      <w:pPr>
        <w:spacing w:before="100" w:beforeAutospacing="1" w:after="100" w:afterAutospacing="1"/>
      </w:pPr>
      <w:r>
        <w:rPr>
          <w:rFonts w:ascii="Trebuchet MS" w:hAnsi="Trebuchet MS"/>
        </w:rPr>
        <w:t>Kebangkitan akan terjadi ketika Yesus Kristus kembali ke dunia: “Lalu Tuhan Yesus sendiri akan turun dari surga, dan orang-orang kristen yang telah meninggal akan dihidupkan terlebih dahulu.” (1 Tesalonika 4:16 - BIS)</w:t>
      </w:r>
    </w:p>
    <w:p w:rsidR="00083DF6" w:rsidRDefault="00083DF6" w:rsidP="00083DF6">
      <w:pPr>
        <w:spacing w:before="100" w:beforeAutospacing="1" w:after="100" w:afterAutospacing="1"/>
      </w:pPr>
      <w:r>
        <w:rPr>
          <w:rFonts w:ascii="Trebuchet MS" w:hAnsi="Trebuchet MS"/>
        </w:rPr>
        <w:t>Beberapa dari tanda-tanda yang mengatakan kepada kita bahwa kejadian-kejadian penting ini sangatlah dekat akan dijelaskan dalam Bahasn 9. Kita haruslah siap akan kedatangan hari itu.</w:t>
      </w:r>
    </w:p>
    <w:p w:rsidR="00083DF6" w:rsidRDefault="00083DF6" w:rsidP="00083DF6">
      <w:pPr>
        <w:pStyle w:val="Heading1"/>
      </w:pPr>
      <w:bookmarkStart w:id="49" w:name="_Toc52968437"/>
      <w:r>
        <w:rPr>
          <w:rFonts w:ascii="Trebuchet MS" w:hAnsi="Trebuchet MS"/>
          <w:sz w:val="24"/>
          <w:szCs w:val="24"/>
        </w:rPr>
        <w:t>RINGKASAN BEBERAPA POKOK PENTING</w:t>
      </w:r>
      <w:bookmarkEnd w:id="49"/>
    </w:p>
    <w:p w:rsidR="00083DF6" w:rsidRDefault="00083DF6" w:rsidP="00083DF6">
      <w:pPr>
        <w:pStyle w:val="BodyTextIndent"/>
      </w:pPr>
      <w:r>
        <w:rPr>
          <w:rFonts w:ascii="Trebuchet MS" w:hAnsi="Trebuchet MS"/>
        </w:rPr>
        <w:t>§         Kematian adalah akhir dari kehidupan, bukan pintu menuju kehidupan kekal</w:t>
      </w:r>
    </w:p>
    <w:p w:rsidR="00083DF6" w:rsidRDefault="00083DF6" w:rsidP="00083DF6">
      <w:pPr>
        <w:pStyle w:val="BodyTextIndent"/>
      </w:pPr>
      <w:r>
        <w:rPr>
          <w:rFonts w:ascii="Trebuchet MS" w:hAnsi="Trebuchet MS"/>
        </w:rPr>
        <w:t>§         Penyelamatan Allah dimulai dari kerendahan hati</w:t>
      </w:r>
    </w:p>
    <w:p w:rsidR="00083DF6" w:rsidRDefault="00083DF6" w:rsidP="00083DF6">
      <w:pPr>
        <w:pStyle w:val="BodyTextIndent"/>
      </w:pPr>
      <w:r>
        <w:rPr>
          <w:rFonts w:ascii="Trebuchet MS" w:hAnsi="Trebuchet MS"/>
        </w:rPr>
        <w:t>§         Kematian adalah akibat dari perbuatan dosa</w:t>
      </w:r>
    </w:p>
    <w:p w:rsidR="00083DF6" w:rsidRDefault="00083DF6" w:rsidP="00083DF6">
      <w:pPr>
        <w:pStyle w:val="BodyTextIndent"/>
      </w:pPr>
      <w:r>
        <w:rPr>
          <w:rFonts w:ascii="Trebuchet MS" w:hAnsi="Trebuchet MS"/>
        </w:rPr>
        <w:t>§         Perbuatan dosa adalah ketidakpercayaan akan Firman Allah, dan pelanggaran akan kehendak -Nya</w:t>
      </w:r>
    </w:p>
    <w:p w:rsidR="00083DF6" w:rsidRDefault="00083DF6" w:rsidP="00083DF6">
      <w:pPr>
        <w:pStyle w:val="BodyTextIndent"/>
      </w:pPr>
      <w:r>
        <w:rPr>
          <w:rFonts w:ascii="Trebuchet MS" w:hAnsi="Trebuchet MS"/>
        </w:rPr>
        <w:t>§         Manusia tidak dapat berhenti berdosa</w:t>
      </w:r>
    </w:p>
    <w:p w:rsidR="00083DF6" w:rsidRDefault="00083DF6" w:rsidP="00083DF6">
      <w:pPr>
        <w:pStyle w:val="BodyTextIndent"/>
      </w:pPr>
      <w:r>
        <w:rPr>
          <w:rFonts w:ascii="Trebuchet MS" w:hAnsi="Trebuchet MS"/>
        </w:rPr>
        <w:t>§         Manusia dapat memperoleh pengampunan melalui kepercayaan akan Firman Allah dan kepatuhan akan kehendak-Nya</w:t>
      </w:r>
    </w:p>
    <w:p w:rsidR="00083DF6" w:rsidRDefault="00083DF6" w:rsidP="00083DF6">
      <w:pPr>
        <w:pStyle w:val="BodyTextIndent"/>
      </w:pPr>
      <w:r>
        <w:rPr>
          <w:rFonts w:ascii="Trebuchet MS" w:hAnsi="Trebuchet MS"/>
        </w:rPr>
        <w:t>§         Iman merupakan kepercayaan akan Firman Allah dan terlihat dari perilaku dalam mematuhinya</w:t>
      </w:r>
    </w:p>
    <w:p w:rsidR="00083DF6" w:rsidRDefault="00083DF6" w:rsidP="00083DF6">
      <w:pPr>
        <w:pStyle w:val="BodyTextIndent"/>
      </w:pPr>
      <w:r>
        <w:rPr>
          <w:rFonts w:ascii="Trebuchet MS" w:hAnsi="Trebuchet MS"/>
        </w:rPr>
        <w:lastRenderedPageBreak/>
        <w:t>§         Kehidupan kekal merupakan pemberian Allah, bagi anak-anak-Nya yang beriman</w:t>
      </w:r>
    </w:p>
    <w:p w:rsidR="00083DF6" w:rsidRDefault="00083DF6" w:rsidP="00083DF6">
      <w:pPr>
        <w:pStyle w:val="BodyTextIndent"/>
      </w:pPr>
      <w:r>
        <w:rPr>
          <w:rFonts w:ascii="Trebuchet MS" w:hAnsi="Trebuchet MS"/>
        </w:rPr>
        <w:t>§         Kehidupan kekal akan diberikan pada saat kebangkitan dari kematian, ketika Yesus Kristus kembali ke dunia; ini merupakan satu-satunya harapan bagi manusia untuk menerima kehidupan kekal</w:t>
      </w:r>
    </w:p>
    <w:p w:rsidR="00083DF6" w:rsidRDefault="00083DF6" w:rsidP="00083DF6">
      <w:pPr>
        <w:spacing w:before="100" w:beforeAutospacing="1" w:after="100" w:afterAutospacing="1"/>
      </w:pPr>
      <w:r>
        <w:rPr>
          <w:rFonts w:ascii="Trebuchet MS" w:hAnsi="Trebuchet MS"/>
        </w:rPr>
        <w:t> </w:t>
      </w:r>
    </w:p>
    <w:p w:rsidR="00083DF6" w:rsidRDefault="00083DF6" w:rsidP="00083DF6">
      <w:pPr>
        <w:spacing w:before="100" w:beforeAutospacing="1" w:after="100" w:afterAutospacing="1"/>
        <w:jc w:val="both"/>
      </w:pPr>
      <w:r>
        <w:rPr>
          <w:rFonts w:ascii="Trebuchet MS" w:hAnsi="Trebuchet MS"/>
          <w:b/>
          <w:bCs/>
        </w:rPr>
        <w:t xml:space="preserve">AYAT-AYAT UNTUK BACAAN </w:t>
      </w:r>
    </w:p>
    <w:p w:rsidR="00083DF6" w:rsidRDefault="00083DF6" w:rsidP="00083DF6">
      <w:pPr>
        <w:spacing w:before="100" w:beforeAutospacing="1" w:after="100" w:afterAutospacing="1"/>
        <w:jc w:val="both"/>
      </w:pPr>
      <w:r>
        <w:rPr>
          <w:rFonts w:ascii="Trebuchet MS" w:hAnsi="Trebuchet MS"/>
          <w:b/>
          <w:bCs/>
        </w:rPr>
        <w:t>Kejadian 2 dan 3; Mazmur 49 dan 146; Pengkhotbah 9; Roma 5 dan 6; 1 Korintus 15</w:t>
      </w:r>
    </w:p>
    <w:p w:rsidR="00083DF6" w:rsidRDefault="00083DF6" w:rsidP="00083DF6">
      <w:pPr>
        <w:pStyle w:val="Title"/>
      </w:pPr>
      <w:r>
        <w:t>PELAJARAN 4: Pertanyaan</w:t>
      </w:r>
    </w:p>
    <w:p w:rsidR="00083DF6" w:rsidRDefault="00083DF6" w:rsidP="00083DF6">
      <w:pPr>
        <w:spacing w:before="100" w:beforeAutospacing="1" w:after="100" w:afterAutospacing="1"/>
      </w:pPr>
      <w:r>
        <w:t xml:space="preserve">Tandai </w:t>
      </w:r>
      <w:r>
        <w:rPr>
          <w:rFonts w:ascii="Wingdings" w:hAnsi="Wingdings"/>
        </w:rPr>
        <w:t></w:t>
      </w:r>
      <w:r>
        <w:t xml:space="preserve"> untuk jawaban yang benar dalam setiap pertanyaan, dan serahkan. Terkadang, suatu pertanyaan membutuhkan lebih dari satu jawaban yang benar. </w:t>
      </w:r>
    </w:p>
    <w:p w:rsidR="00083DF6" w:rsidRDefault="00083DF6" w:rsidP="00083DF6">
      <w:pPr>
        <w:pStyle w:val="BodyTextIndent"/>
        <w:ind w:left="1140" w:hanging="420"/>
      </w:pPr>
      <w:r>
        <w:t> </w:t>
      </w:r>
    </w:p>
    <w:p w:rsidR="00083DF6" w:rsidRDefault="00083DF6" w:rsidP="00083DF6">
      <w:pPr>
        <w:spacing w:before="100" w:beforeAutospacing="1" w:after="100" w:afterAutospacing="1"/>
      </w:pPr>
      <w:r>
        <w:t>Komentar atau pertanyaan lain yang anda ingin kemukakan:</w:t>
      </w:r>
    </w:p>
    <w:p w:rsidR="00083DF6" w:rsidRDefault="00083DF6" w:rsidP="00083DF6">
      <w:pPr>
        <w:spacing w:before="100" w:beforeAutospacing="1" w:after="100" w:afterAutospacing="1"/>
        <w:ind w:left="360" w:hanging="360"/>
      </w:pPr>
      <w:r>
        <w:t>1.</w:t>
      </w:r>
      <w:r>
        <w:rPr>
          <w:sz w:val="14"/>
          <w:szCs w:val="14"/>
        </w:rPr>
        <w:t xml:space="preserve">       </w:t>
      </w:r>
      <w:r>
        <w:t>Manakah dari pernyataan-pernyataan di bawah ini yang benar?</w:t>
      </w:r>
    </w:p>
    <w:p w:rsidR="00083DF6" w:rsidRDefault="00083DF6" w:rsidP="00083DF6">
      <w:pPr>
        <w:pStyle w:val="BodyTextIndent"/>
        <w:ind w:left="1140" w:hanging="420"/>
      </w:pPr>
      <w:r>
        <w:rPr>
          <w:rFonts w:ascii="Monotype Sorts" w:hAnsi="Monotype Sorts"/>
        </w:rPr>
        <w:t>□</w:t>
      </w:r>
      <w:r>
        <w:rPr>
          <w:sz w:val="14"/>
          <w:szCs w:val="14"/>
        </w:rPr>
        <w:t xml:space="preserve">           </w:t>
      </w:r>
      <w:r>
        <w:t>Kematian datang atas akibat perbuatan dosa</w:t>
      </w:r>
    </w:p>
    <w:p w:rsidR="00083DF6" w:rsidRDefault="00083DF6" w:rsidP="00083DF6">
      <w:pPr>
        <w:pStyle w:val="BodyTextIndent"/>
        <w:ind w:left="1140" w:hanging="420"/>
      </w:pPr>
      <w:r>
        <w:rPr>
          <w:rFonts w:ascii="Monotype Sorts" w:hAnsi="Monotype Sorts"/>
        </w:rPr>
        <w:t>□</w:t>
      </w:r>
      <w:r>
        <w:rPr>
          <w:sz w:val="14"/>
          <w:szCs w:val="14"/>
        </w:rPr>
        <w:t xml:space="preserve">           </w:t>
      </w:r>
      <w:r>
        <w:t>Semua orang berdosa</w:t>
      </w:r>
    </w:p>
    <w:p w:rsidR="00083DF6" w:rsidRDefault="00083DF6" w:rsidP="00083DF6">
      <w:pPr>
        <w:pStyle w:val="BodyTextIndent"/>
        <w:ind w:left="1140" w:hanging="420"/>
      </w:pPr>
      <w:r>
        <w:rPr>
          <w:rFonts w:ascii="Monotype Sorts" w:hAnsi="Monotype Sorts"/>
        </w:rPr>
        <w:t>□</w:t>
      </w:r>
      <w:r>
        <w:rPr>
          <w:sz w:val="14"/>
          <w:szCs w:val="14"/>
        </w:rPr>
        <w:t xml:space="preserve">           </w:t>
      </w:r>
      <w:r>
        <w:t>Kehidupan kekal merupakan pemberian dari Allah</w:t>
      </w:r>
    </w:p>
    <w:p w:rsidR="00083DF6" w:rsidRDefault="00083DF6" w:rsidP="00083DF6">
      <w:pPr>
        <w:pStyle w:val="BodyTextIndent"/>
        <w:ind w:left="1140" w:hanging="420"/>
      </w:pPr>
      <w:r>
        <w:rPr>
          <w:rFonts w:ascii="Monotype Sorts" w:hAnsi="Monotype Sorts"/>
        </w:rPr>
        <w:t>□</w:t>
      </w:r>
      <w:r>
        <w:rPr>
          <w:sz w:val="14"/>
          <w:szCs w:val="14"/>
        </w:rPr>
        <w:t xml:space="preserve">           </w:t>
      </w:r>
      <w:r>
        <w:t>Orang-orang yang baik tidak mati</w:t>
      </w:r>
    </w:p>
    <w:p w:rsidR="00083DF6" w:rsidRDefault="00083DF6" w:rsidP="00083DF6">
      <w:pPr>
        <w:spacing w:before="100" w:beforeAutospacing="1" w:after="100" w:afterAutospacing="1"/>
        <w:ind w:left="360" w:hanging="360"/>
      </w:pPr>
      <w:r>
        <w:t>2.</w:t>
      </w:r>
      <w:r>
        <w:rPr>
          <w:sz w:val="14"/>
          <w:szCs w:val="14"/>
        </w:rPr>
        <w:t xml:space="preserve">       </w:t>
      </w:r>
      <w:r>
        <w:t>Ayat manakah dalam Alkitab yang menunjukkan bahwa dalam kematian orang sama sekali tidak memiliki kesadaran?</w:t>
      </w:r>
    </w:p>
    <w:p w:rsidR="00083DF6" w:rsidRDefault="00083DF6" w:rsidP="00083DF6">
      <w:pPr>
        <w:pStyle w:val="BodyTextIndent"/>
        <w:ind w:left="1140" w:hanging="420"/>
      </w:pPr>
      <w:r>
        <w:rPr>
          <w:rFonts w:ascii="Monotype Sorts" w:hAnsi="Monotype Sorts"/>
        </w:rPr>
        <w:t>□</w:t>
      </w:r>
      <w:r>
        <w:rPr>
          <w:sz w:val="14"/>
          <w:szCs w:val="14"/>
        </w:rPr>
        <w:t xml:space="preserve">           </w:t>
      </w:r>
      <w:r>
        <w:t>Amsal 9:5</w:t>
      </w:r>
    </w:p>
    <w:p w:rsidR="00083DF6" w:rsidRDefault="00083DF6" w:rsidP="00083DF6">
      <w:pPr>
        <w:pStyle w:val="BodyTextIndent"/>
        <w:ind w:left="1140" w:hanging="420"/>
      </w:pPr>
      <w:r>
        <w:rPr>
          <w:rFonts w:ascii="Monotype Sorts" w:hAnsi="Monotype Sorts"/>
        </w:rPr>
        <w:t>□</w:t>
      </w:r>
      <w:r>
        <w:rPr>
          <w:sz w:val="14"/>
          <w:szCs w:val="14"/>
        </w:rPr>
        <w:t xml:space="preserve">           </w:t>
      </w:r>
      <w:r>
        <w:t>Yezhekiel 9:5</w:t>
      </w:r>
    </w:p>
    <w:p w:rsidR="00083DF6" w:rsidRDefault="00083DF6" w:rsidP="00083DF6">
      <w:pPr>
        <w:pStyle w:val="BodyTextIndent"/>
        <w:ind w:left="1140" w:hanging="420"/>
      </w:pPr>
      <w:r>
        <w:rPr>
          <w:rFonts w:ascii="Monotype Sorts" w:hAnsi="Monotype Sorts"/>
        </w:rPr>
        <w:t>□</w:t>
      </w:r>
      <w:r>
        <w:rPr>
          <w:sz w:val="14"/>
          <w:szCs w:val="14"/>
        </w:rPr>
        <w:t xml:space="preserve">           </w:t>
      </w:r>
      <w:r>
        <w:t>Pengkhotbah 9:5</w:t>
      </w:r>
    </w:p>
    <w:p w:rsidR="00083DF6" w:rsidRDefault="00083DF6" w:rsidP="00083DF6">
      <w:pPr>
        <w:pStyle w:val="BodyTextIndent"/>
        <w:ind w:left="1140" w:hanging="420"/>
      </w:pPr>
      <w:r>
        <w:rPr>
          <w:rFonts w:ascii="Monotype Sorts" w:hAnsi="Monotype Sorts"/>
        </w:rPr>
        <w:t>□</w:t>
      </w:r>
      <w:r>
        <w:rPr>
          <w:sz w:val="14"/>
          <w:szCs w:val="14"/>
        </w:rPr>
        <w:t xml:space="preserve">           </w:t>
      </w:r>
      <w:r>
        <w:t>Ester 9:5</w:t>
      </w:r>
    </w:p>
    <w:p w:rsidR="00083DF6" w:rsidRDefault="00083DF6" w:rsidP="00083DF6">
      <w:pPr>
        <w:spacing w:before="100" w:beforeAutospacing="1" w:after="100" w:afterAutospacing="1"/>
        <w:ind w:left="360" w:hanging="360"/>
      </w:pPr>
      <w:r>
        <w:t>3.</w:t>
      </w:r>
      <w:r>
        <w:rPr>
          <w:sz w:val="14"/>
          <w:szCs w:val="14"/>
        </w:rPr>
        <w:t xml:space="preserve">       </w:t>
      </w:r>
      <w:r>
        <w:t>Sifat manusia apakah yang diminta oleh Allah dari orang yang mencari penyelamatan?</w:t>
      </w:r>
    </w:p>
    <w:p w:rsidR="00083DF6" w:rsidRDefault="00083DF6" w:rsidP="00083DF6">
      <w:pPr>
        <w:pStyle w:val="BodyTextIndent"/>
        <w:ind w:left="1140" w:hanging="420"/>
      </w:pPr>
      <w:r>
        <w:rPr>
          <w:rFonts w:ascii="Monotype Sorts" w:hAnsi="Monotype Sorts"/>
        </w:rPr>
        <w:t>□</w:t>
      </w:r>
      <w:r>
        <w:rPr>
          <w:sz w:val="14"/>
          <w:szCs w:val="14"/>
        </w:rPr>
        <w:t xml:space="preserve">           </w:t>
      </w:r>
      <w:r>
        <w:t>Kebanggaan hati</w:t>
      </w:r>
    </w:p>
    <w:p w:rsidR="00083DF6" w:rsidRDefault="00083DF6" w:rsidP="00083DF6">
      <w:pPr>
        <w:pStyle w:val="BodyTextIndent"/>
        <w:ind w:left="1140" w:hanging="420"/>
      </w:pPr>
      <w:r>
        <w:rPr>
          <w:rFonts w:ascii="Monotype Sorts" w:hAnsi="Monotype Sorts"/>
        </w:rPr>
        <w:t>□</w:t>
      </w:r>
      <w:r>
        <w:rPr>
          <w:sz w:val="14"/>
          <w:szCs w:val="14"/>
        </w:rPr>
        <w:t xml:space="preserve">           </w:t>
      </w:r>
      <w:r>
        <w:t>Kekayaan harta</w:t>
      </w:r>
    </w:p>
    <w:p w:rsidR="00083DF6" w:rsidRDefault="00083DF6" w:rsidP="00083DF6">
      <w:pPr>
        <w:pStyle w:val="BodyTextIndent"/>
        <w:ind w:left="1140" w:hanging="420"/>
      </w:pPr>
      <w:r>
        <w:rPr>
          <w:rFonts w:ascii="Monotype Sorts" w:hAnsi="Monotype Sorts"/>
        </w:rPr>
        <w:lastRenderedPageBreak/>
        <w:t>□</w:t>
      </w:r>
      <w:r>
        <w:rPr>
          <w:sz w:val="14"/>
          <w:szCs w:val="14"/>
        </w:rPr>
        <w:t xml:space="preserve">           </w:t>
      </w:r>
      <w:r>
        <w:t>Kerendahan-hati</w:t>
      </w:r>
    </w:p>
    <w:p w:rsidR="00083DF6" w:rsidRDefault="00083DF6" w:rsidP="00083DF6">
      <w:pPr>
        <w:pStyle w:val="BodyTextIndent"/>
        <w:ind w:left="1140" w:hanging="420"/>
      </w:pPr>
      <w:r>
        <w:rPr>
          <w:rFonts w:ascii="Monotype Sorts" w:hAnsi="Monotype Sorts"/>
        </w:rPr>
        <w:t>□</w:t>
      </w:r>
      <w:r>
        <w:rPr>
          <w:sz w:val="14"/>
          <w:szCs w:val="14"/>
        </w:rPr>
        <w:t xml:space="preserve">           </w:t>
      </w:r>
      <w:r>
        <w:t>Kebahagiaan diri</w:t>
      </w:r>
    </w:p>
    <w:p w:rsidR="00083DF6" w:rsidRDefault="00083DF6" w:rsidP="00083DF6">
      <w:pPr>
        <w:spacing w:before="100" w:beforeAutospacing="1" w:after="100" w:afterAutospacing="1"/>
        <w:ind w:left="360" w:hanging="360"/>
      </w:pPr>
      <w:r>
        <w:t>4.</w:t>
      </w:r>
      <w:r>
        <w:rPr>
          <w:sz w:val="14"/>
          <w:szCs w:val="14"/>
        </w:rPr>
        <w:t xml:space="preserve">       </w:t>
      </w:r>
      <w:r>
        <w:t>Alkitab mengajarkan bahwa Allah membentuk manusia dari</w:t>
      </w:r>
    </w:p>
    <w:p w:rsidR="00083DF6" w:rsidRDefault="00083DF6" w:rsidP="00083DF6">
      <w:pPr>
        <w:pStyle w:val="BodyTextIndent"/>
        <w:ind w:left="1140" w:hanging="420"/>
      </w:pPr>
      <w:r>
        <w:rPr>
          <w:rFonts w:ascii="Monotype Sorts" w:hAnsi="Monotype Sorts"/>
        </w:rPr>
        <w:t>□</w:t>
      </w:r>
      <w:r>
        <w:rPr>
          <w:sz w:val="14"/>
          <w:szCs w:val="14"/>
        </w:rPr>
        <w:t xml:space="preserve">           </w:t>
      </w:r>
      <w:r>
        <w:t>Mahluk hidup lain</w:t>
      </w:r>
    </w:p>
    <w:p w:rsidR="00083DF6" w:rsidRDefault="00083DF6" w:rsidP="00083DF6">
      <w:pPr>
        <w:pStyle w:val="BodyTextIndent"/>
        <w:ind w:left="1140" w:hanging="420"/>
      </w:pPr>
      <w:r>
        <w:rPr>
          <w:rFonts w:ascii="Monotype Sorts" w:hAnsi="Monotype Sorts"/>
        </w:rPr>
        <w:t>□</w:t>
      </w:r>
      <w:r>
        <w:rPr>
          <w:sz w:val="14"/>
          <w:szCs w:val="14"/>
        </w:rPr>
        <w:t xml:space="preserve">           </w:t>
      </w:r>
      <w:r>
        <w:t>Debu tanah</w:t>
      </w:r>
    </w:p>
    <w:p w:rsidR="00083DF6" w:rsidRDefault="00083DF6" w:rsidP="00083DF6">
      <w:pPr>
        <w:pStyle w:val="BodyTextIndent"/>
        <w:ind w:left="1140" w:hanging="420"/>
      </w:pPr>
      <w:r>
        <w:rPr>
          <w:rFonts w:ascii="Monotype Sorts" w:hAnsi="Monotype Sorts"/>
        </w:rPr>
        <w:t>□</w:t>
      </w:r>
      <w:r>
        <w:rPr>
          <w:sz w:val="14"/>
          <w:szCs w:val="14"/>
        </w:rPr>
        <w:t xml:space="preserve">           </w:t>
      </w:r>
      <w:r>
        <w:t>Air</w:t>
      </w:r>
    </w:p>
    <w:p w:rsidR="00083DF6" w:rsidRDefault="00083DF6" w:rsidP="00083DF6">
      <w:pPr>
        <w:pStyle w:val="BodyTextIndent"/>
        <w:ind w:left="1140" w:hanging="420"/>
      </w:pPr>
      <w:r>
        <w:rPr>
          <w:rFonts w:ascii="Monotype Sorts" w:hAnsi="Monotype Sorts"/>
        </w:rPr>
        <w:t>□</w:t>
      </w:r>
      <w:r>
        <w:rPr>
          <w:sz w:val="14"/>
          <w:szCs w:val="14"/>
        </w:rPr>
        <w:t xml:space="preserve">           </w:t>
      </w:r>
      <w:r>
        <w:t>Allah tidak membentuk manusia</w:t>
      </w:r>
    </w:p>
    <w:p w:rsidR="00083DF6" w:rsidRDefault="00083DF6" w:rsidP="00083DF6">
      <w:pPr>
        <w:spacing w:before="100" w:beforeAutospacing="1" w:after="100" w:afterAutospacing="1"/>
        <w:ind w:left="360" w:hanging="360"/>
      </w:pPr>
      <w:r>
        <w:t>5.</w:t>
      </w:r>
      <w:r>
        <w:rPr>
          <w:sz w:val="14"/>
          <w:szCs w:val="14"/>
        </w:rPr>
        <w:t xml:space="preserve">       </w:t>
      </w:r>
      <w:r>
        <w:t>Apakah “jiwa yang hidup”?</w:t>
      </w:r>
    </w:p>
    <w:p w:rsidR="00083DF6" w:rsidRDefault="00083DF6" w:rsidP="00083DF6">
      <w:pPr>
        <w:pStyle w:val="BodyTextIndent"/>
        <w:ind w:left="1140" w:hanging="420"/>
      </w:pPr>
      <w:r>
        <w:rPr>
          <w:rFonts w:ascii="Monotype Sorts" w:hAnsi="Monotype Sorts"/>
        </w:rPr>
        <w:t>□</w:t>
      </w:r>
      <w:r>
        <w:rPr>
          <w:sz w:val="14"/>
          <w:szCs w:val="14"/>
        </w:rPr>
        <w:t xml:space="preserve">           </w:t>
      </w:r>
      <w:r>
        <w:t>Mahluk yang hidup</w:t>
      </w:r>
    </w:p>
    <w:p w:rsidR="00083DF6" w:rsidRDefault="00083DF6" w:rsidP="00083DF6">
      <w:pPr>
        <w:pStyle w:val="BodyTextIndent"/>
        <w:ind w:left="1140" w:hanging="420"/>
      </w:pPr>
      <w:r>
        <w:rPr>
          <w:rFonts w:ascii="Monotype Sorts" w:hAnsi="Monotype Sorts"/>
        </w:rPr>
        <w:t>□</w:t>
      </w:r>
      <w:r>
        <w:rPr>
          <w:sz w:val="14"/>
          <w:szCs w:val="14"/>
        </w:rPr>
        <w:t xml:space="preserve">           </w:t>
      </w:r>
      <w:r>
        <w:t>Sebuah mata</w:t>
      </w:r>
    </w:p>
    <w:p w:rsidR="00083DF6" w:rsidRDefault="00083DF6" w:rsidP="00083DF6">
      <w:pPr>
        <w:pStyle w:val="BodyTextIndent"/>
        <w:ind w:left="1140" w:hanging="420"/>
      </w:pPr>
      <w:r>
        <w:rPr>
          <w:rFonts w:ascii="Monotype Sorts" w:hAnsi="Monotype Sorts"/>
        </w:rPr>
        <w:t>□</w:t>
      </w:r>
      <w:r>
        <w:rPr>
          <w:sz w:val="14"/>
          <w:szCs w:val="14"/>
        </w:rPr>
        <w:t xml:space="preserve">           </w:t>
      </w:r>
      <w:r>
        <w:t>Bagian dari tubuh yang tidak kekal</w:t>
      </w:r>
    </w:p>
    <w:p w:rsidR="00083DF6" w:rsidRDefault="00083DF6" w:rsidP="00083DF6">
      <w:pPr>
        <w:pStyle w:val="BodyTextIndent"/>
        <w:ind w:left="1140" w:hanging="420"/>
      </w:pPr>
      <w:r>
        <w:rPr>
          <w:rFonts w:ascii="Monotype Sorts" w:hAnsi="Monotype Sorts"/>
        </w:rPr>
        <w:t>□</w:t>
      </w:r>
      <w:r>
        <w:rPr>
          <w:sz w:val="14"/>
          <w:szCs w:val="14"/>
        </w:rPr>
        <w:t xml:space="preserve">           </w:t>
      </w:r>
      <w:r>
        <w:t>Mahluk yang kekal</w:t>
      </w:r>
    </w:p>
    <w:p w:rsidR="00083DF6" w:rsidRDefault="00083DF6" w:rsidP="00083DF6">
      <w:pPr>
        <w:spacing w:before="100" w:beforeAutospacing="1" w:after="100" w:afterAutospacing="1"/>
        <w:ind w:left="360" w:hanging="360"/>
      </w:pPr>
      <w:r>
        <w:t>6.</w:t>
      </w:r>
      <w:r>
        <w:rPr>
          <w:sz w:val="14"/>
          <w:szCs w:val="14"/>
        </w:rPr>
        <w:t xml:space="preserve">       </w:t>
      </w:r>
      <w:r>
        <w:t>Mengapa manusia diciptakan?</w:t>
      </w:r>
    </w:p>
    <w:p w:rsidR="00083DF6" w:rsidRDefault="00083DF6" w:rsidP="00083DF6">
      <w:pPr>
        <w:pStyle w:val="BodyTextIndent"/>
        <w:ind w:left="1140" w:hanging="420"/>
      </w:pPr>
      <w:r>
        <w:rPr>
          <w:rFonts w:ascii="Monotype Sorts" w:hAnsi="Monotype Sorts"/>
        </w:rPr>
        <w:t>□</w:t>
      </w:r>
      <w:r>
        <w:rPr>
          <w:sz w:val="14"/>
          <w:szCs w:val="14"/>
        </w:rPr>
        <w:t xml:space="preserve">           </w:t>
      </w:r>
      <w:r>
        <w:t>Untuk memelihara binatang</w:t>
      </w:r>
    </w:p>
    <w:p w:rsidR="00083DF6" w:rsidRDefault="00083DF6" w:rsidP="00083DF6">
      <w:pPr>
        <w:pStyle w:val="BodyTextIndent"/>
        <w:ind w:left="1140" w:hanging="420"/>
      </w:pPr>
      <w:r>
        <w:rPr>
          <w:rFonts w:ascii="Monotype Sorts" w:hAnsi="Monotype Sorts"/>
        </w:rPr>
        <w:t>□</w:t>
      </w:r>
      <w:r>
        <w:rPr>
          <w:sz w:val="14"/>
          <w:szCs w:val="14"/>
        </w:rPr>
        <w:t xml:space="preserve">           </w:t>
      </w:r>
      <w:r>
        <w:t xml:space="preserve">Untuk bertani </w:t>
      </w:r>
    </w:p>
    <w:p w:rsidR="00083DF6" w:rsidRDefault="00083DF6" w:rsidP="00083DF6">
      <w:pPr>
        <w:pStyle w:val="BodyTextIndent"/>
        <w:ind w:left="1140" w:hanging="420"/>
      </w:pPr>
      <w:r>
        <w:rPr>
          <w:rFonts w:ascii="Monotype Sorts" w:hAnsi="Monotype Sorts"/>
        </w:rPr>
        <w:t>□</w:t>
      </w:r>
      <w:r>
        <w:rPr>
          <w:sz w:val="14"/>
          <w:szCs w:val="14"/>
        </w:rPr>
        <w:t xml:space="preserve">           </w:t>
      </w:r>
      <w:r>
        <w:t>Untuk memberi kebahagiaan kepada Allah</w:t>
      </w:r>
    </w:p>
    <w:p w:rsidR="00083DF6" w:rsidRDefault="00083DF6" w:rsidP="00083DF6">
      <w:pPr>
        <w:pStyle w:val="BodyTextIndent"/>
        <w:ind w:left="1140" w:hanging="420"/>
      </w:pPr>
      <w:r>
        <w:rPr>
          <w:rFonts w:ascii="Monotype Sorts" w:hAnsi="Monotype Sorts"/>
        </w:rPr>
        <w:t>□</w:t>
      </w:r>
      <w:r>
        <w:rPr>
          <w:sz w:val="14"/>
          <w:szCs w:val="14"/>
        </w:rPr>
        <w:t xml:space="preserve">           </w:t>
      </w:r>
      <w:r>
        <w:t>Untuk menyenangkan dirinya sendiri</w:t>
      </w:r>
    </w:p>
    <w:p w:rsidR="00083DF6" w:rsidRDefault="00083DF6" w:rsidP="00083DF6">
      <w:pPr>
        <w:spacing w:before="100" w:beforeAutospacing="1" w:after="100" w:afterAutospacing="1"/>
        <w:ind w:left="360" w:hanging="360"/>
      </w:pPr>
      <w:r>
        <w:t>7.</w:t>
      </w:r>
      <w:r>
        <w:rPr>
          <w:sz w:val="14"/>
          <w:szCs w:val="14"/>
        </w:rPr>
        <w:t xml:space="preserve">       </w:t>
      </w:r>
      <w:r>
        <w:t>Apakah hukuman atas ketidak-patuhan Adam dan Hawa?</w:t>
      </w:r>
    </w:p>
    <w:p w:rsidR="00083DF6" w:rsidRDefault="00083DF6" w:rsidP="00083DF6">
      <w:pPr>
        <w:pStyle w:val="BodyTextIndent"/>
        <w:ind w:left="1140" w:hanging="420"/>
      </w:pPr>
      <w:r>
        <w:rPr>
          <w:rFonts w:ascii="Monotype Sorts" w:hAnsi="Monotype Sorts"/>
        </w:rPr>
        <w:t>□</w:t>
      </w:r>
      <w:r>
        <w:rPr>
          <w:sz w:val="14"/>
          <w:szCs w:val="14"/>
        </w:rPr>
        <w:t xml:space="preserve">           </w:t>
      </w:r>
      <w:r>
        <w:t>Mereka dikutuk untuk mati</w:t>
      </w:r>
    </w:p>
    <w:p w:rsidR="00083DF6" w:rsidRDefault="00083DF6" w:rsidP="00083DF6">
      <w:pPr>
        <w:pStyle w:val="BodyTextIndent"/>
        <w:ind w:left="1140" w:hanging="420"/>
      </w:pPr>
      <w:r>
        <w:rPr>
          <w:rFonts w:ascii="Monotype Sorts" w:hAnsi="Monotype Sorts"/>
        </w:rPr>
        <w:t>□</w:t>
      </w:r>
      <w:r>
        <w:rPr>
          <w:sz w:val="14"/>
          <w:szCs w:val="14"/>
        </w:rPr>
        <w:t xml:space="preserve">           </w:t>
      </w:r>
      <w:r>
        <w:t>Mereka dipukuli</w:t>
      </w:r>
    </w:p>
    <w:p w:rsidR="00083DF6" w:rsidRDefault="00083DF6" w:rsidP="00083DF6">
      <w:pPr>
        <w:pStyle w:val="BodyTextIndent"/>
        <w:ind w:left="1140" w:hanging="420"/>
      </w:pPr>
      <w:r>
        <w:rPr>
          <w:rFonts w:ascii="Monotype Sorts" w:hAnsi="Monotype Sorts"/>
        </w:rPr>
        <w:t>□</w:t>
      </w:r>
      <w:r>
        <w:rPr>
          <w:sz w:val="14"/>
          <w:szCs w:val="14"/>
        </w:rPr>
        <w:t xml:space="preserve">           </w:t>
      </w:r>
      <w:r>
        <w:t>Allah sama sekali menolak mereka</w:t>
      </w:r>
    </w:p>
    <w:p w:rsidR="00083DF6" w:rsidRDefault="00083DF6" w:rsidP="00083DF6">
      <w:pPr>
        <w:pStyle w:val="BodyTextIndent"/>
        <w:ind w:left="1140" w:hanging="420"/>
      </w:pPr>
      <w:r>
        <w:rPr>
          <w:rFonts w:ascii="Monotype Sorts" w:hAnsi="Monotype Sorts"/>
        </w:rPr>
        <w:t>□</w:t>
      </w:r>
      <w:r>
        <w:rPr>
          <w:sz w:val="14"/>
          <w:szCs w:val="14"/>
        </w:rPr>
        <w:t xml:space="preserve">           </w:t>
      </w:r>
      <w:r>
        <w:t>Mereka dilempari batu</w:t>
      </w:r>
    </w:p>
    <w:p w:rsidR="00083DF6" w:rsidRDefault="00083DF6" w:rsidP="00083DF6">
      <w:pPr>
        <w:spacing w:before="100" w:beforeAutospacing="1" w:after="100" w:afterAutospacing="1"/>
        <w:ind w:left="360" w:hanging="360"/>
      </w:pPr>
      <w:r>
        <w:t>8.</w:t>
      </w:r>
      <w:r>
        <w:rPr>
          <w:sz w:val="14"/>
          <w:szCs w:val="14"/>
        </w:rPr>
        <w:t xml:space="preserve">       </w:t>
      </w:r>
      <w:r>
        <w:t>Apakah dosa?</w:t>
      </w:r>
    </w:p>
    <w:p w:rsidR="00083DF6" w:rsidRDefault="00083DF6" w:rsidP="00083DF6">
      <w:pPr>
        <w:pStyle w:val="BodyTextIndent"/>
        <w:ind w:left="1140" w:hanging="420"/>
      </w:pPr>
      <w:r>
        <w:rPr>
          <w:rFonts w:ascii="Monotype Sorts" w:hAnsi="Monotype Sorts"/>
        </w:rPr>
        <w:t>□</w:t>
      </w:r>
      <w:r>
        <w:rPr>
          <w:sz w:val="14"/>
          <w:szCs w:val="14"/>
        </w:rPr>
        <w:t xml:space="preserve">           </w:t>
      </w:r>
      <w:r>
        <w:t>Pikiran manusia</w:t>
      </w:r>
    </w:p>
    <w:p w:rsidR="00083DF6" w:rsidRDefault="00083DF6" w:rsidP="00083DF6">
      <w:pPr>
        <w:pStyle w:val="BodyTextIndent"/>
        <w:ind w:left="1140" w:hanging="420"/>
      </w:pPr>
      <w:r>
        <w:rPr>
          <w:rFonts w:ascii="Monotype Sorts" w:hAnsi="Monotype Sorts"/>
        </w:rPr>
        <w:t>□</w:t>
      </w:r>
      <w:r>
        <w:rPr>
          <w:sz w:val="14"/>
          <w:szCs w:val="14"/>
        </w:rPr>
        <w:t xml:space="preserve">           </w:t>
      </w:r>
      <w:r>
        <w:t>Kematian</w:t>
      </w:r>
    </w:p>
    <w:p w:rsidR="00083DF6" w:rsidRDefault="00083DF6" w:rsidP="00083DF6">
      <w:pPr>
        <w:pStyle w:val="BodyTextIndent"/>
        <w:ind w:left="1140" w:hanging="420"/>
      </w:pPr>
      <w:r>
        <w:rPr>
          <w:rFonts w:ascii="Monotype Sorts" w:hAnsi="Monotype Sorts"/>
        </w:rPr>
        <w:lastRenderedPageBreak/>
        <w:t>□</w:t>
      </w:r>
      <w:r>
        <w:rPr>
          <w:sz w:val="14"/>
          <w:szCs w:val="14"/>
        </w:rPr>
        <w:t xml:space="preserve">           </w:t>
      </w:r>
      <w:r>
        <w:t>Pelanggaran terhadap hukum Allah</w:t>
      </w:r>
    </w:p>
    <w:p w:rsidR="00083DF6" w:rsidRDefault="00083DF6" w:rsidP="00083DF6">
      <w:pPr>
        <w:pStyle w:val="BodyTextIndent"/>
        <w:ind w:left="1140" w:hanging="420"/>
      </w:pPr>
      <w:r>
        <w:rPr>
          <w:rFonts w:ascii="Monotype Sorts" w:hAnsi="Monotype Sorts"/>
        </w:rPr>
        <w:t>□</w:t>
      </w:r>
      <w:r>
        <w:rPr>
          <w:sz w:val="14"/>
          <w:szCs w:val="14"/>
        </w:rPr>
        <w:t xml:space="preserve">           </w:t>
      </w:r>
      <w:r>
        <w:t>Sifat manusia</w:t>
      </w:r>
    </w:p>
    <w:p w:rsidR="00083DF6" w:rsidRDefault="00083DF6" w:rsidP="00083DF6">
      <w:pPr>
        <w:spacing w:before="100" w:beforeAutospacing="1" w:after="100" w:afterAutospacing="1"/>
        <w:ind w:left="360" w:hanging="360"/>
      </w:pPr>
      <w:r>
        <w:t>9.</w:t>
      </w:r>
      <w:r>
        <w:rPr>
          <w:sz w:val="14"/>
          <w:szCs w:val="14"/>
        </w:rPr>
        <w:t xml:space="preserve">       </w:t>
      </w:r>
      <w:r>
        <w:t>Iman adalah</w:t>
      </w:r>
    </w:p>
    <w:p w:rsidR="00083DF6" w:rsidRDefault="00083DF6" w:rsidP="00083DF6">
      <w:pPr>
        <w:pStyle w:val="BodyTextIndent"/>
        <w:ind w:left="1140" w:hanging="420"/>
      </w:pPr>
      <w:r>
        <w:rPr>
          <w:rFonts w:ascii="Monotype Sorts" w:hAnsi="Monotype Sorts"/>
        </w:rPr>
        <w:t>□</w:t>
      </w:r>
      <w:r>
        <w:rPr>
          <w:sz w:val="14"/>
          <w:szCs w:val="14"/>
        </w:rPr>
        <w:t xml:space="preserve">           </w:t>
      </w:r>
      <w:r>
        <w:t>Kepercayaan akan hal-hal yang mustahil</w:t>
      </w:r>
    </w:p>
    <w:p w:rsidR="00083DF6" w:rsidRDefault="00083DF6" w:rsidP="00083DF6">
      <w:pPr>
        <w:pStyle w:val="BodyTextIndent"/>
        <w:ind w:left="1140" w:hanging="420"/>
      </w:pPr>
      <w:r>
        <w:rPr>
          <w:rFonts w:ascii="Monotype Sorts" w:hAnsi="Monotype Sorts"/>
        </w:rPr>
        <w:t>□</w:t>
      </w:r>
      <w:r>
        <w:rPr>
          <w:sz w:val="14"/>
          <w:szCs w:val="14"/>
        </w:rPr>
        <w:t xml:space="preserve">           </w:t>
      </w:r>
      <w:r>
        <w:t>Pengetahuan akan rencana Allah</w:t>
      </w:r>
    </w:p>
    <w:p w:rsidR="00083DF6" w:rsidRDefault="00083DF6" w:rsidP="00083DF6">
      <w:pPr>
        <w:pStyle w:val="BodyTextIndent"/>
        <w:ind w:left="1140" w:hanging="420"/>
      </w:pPr>
      <w:r>
        <w:rPr>
          <w:rFonts w:ascii="Monotype Sorts" w:hAnsi="Monotype Sorts"/>
        </w:rPr>
        <w:t>□</w:t>
      </w:r>
      <w:r>
        <w:rPr>
          <w:sz w:val="14"/>
          <w:szCs w:val="14"/>
        </w:rPr>
        <w:t xml:space="preserve">           </w:t>
      </w:r>
      <w:r>
        <w:t>Kepercayaan akan hal-hal yang tak diketahui</w:t>
      </w:r>
    </w:p>
    <w:p w:rsidR="00083DF6" w:rsidRDefault="00083DF6" w:rsidP="00083DF6">
      <w:pPr>
        <w:pStyle w:val="BodyTextIndent"/>
        <w:ind w:left="1140" w:hanging="420"/>
      </w:pPr>
      <w:r>
        <w:rPr>
          <w:rFonts w:ascii="Monotype Sorts" w:hAnsi="Monotype Sorts"/>
        </w:rPr>
        <w:t>□</w:t>
      </w:r>
      <w:r>
        <w:rPr>
          <w:sz w:val="14"/>
          <w:szCs w:val="14"/>
        </w:rPr>
        <w:t xml:space="preserve">           </w:t>
      </w:r>
      <w:r>
        <w:t>Dasar dari segala sesuatu yang kita harapkan dan bukti dari segala sesuatu yang tidak kita lihat.</w:t>
      </w:r>
    </w:p>
    <w:p w:rsidR="00083DF6" w:rsidRDefault="00083DF6" w:rsidP="00083DF6">
      <w:pPr>
        <w:spacing w:before="100" w:beforeAutospacing="1" w:after="100" w:afterAutospacing="1"/>
        <w:ind w:left="360" w:hanging="360"/>
      </w:pPr>
      <w:r>
        <w:t>10.</w:t>
      </w:r>
      <w:r>
        <w:rPr>
          <w:sz w:val="14"/>
          <w:szCs w:val="14"/>
        </w:rPr>
        <w:t xml:space="preserve">   </w:t>
      </w:r>
      <w:r>
        <w:t>Alkitab mengajarkan</w:t>
      </w:r>
    </w:p>
    <w:p w:rsidR="00083DF6" w:rsidRDefault="00083DF6" w:rsidP="00083DF6">
      <w:pPr>
        <w:pStyle w:val="BodyTextIndent"/>
        <w:ind w:left="1140" w:hanging="420"/>
      </w:pPr>
      <w:r>
        <w:rPr>
          <w:rFonts w:ascii="Monotype Sorts" w:hAnsi="Monotype Sorts"/>
        </w:rPr>
        <w:t>□</w:t>
      </w:r>
      <w:r>
        <w:rPr>
          <w:sz w:val="14"/>
          <w:szCs w:val="14"/>
        </w:rPr>
        <w:t xml:space="preserve">           </w:t>
      </w:r>
      <w:r>
        <w:t>Tidak ada harapan</w:t>
      </w:r>
    </w:p>
    <w:p w:rsidR="00083DF6" w:rsidRDefault="00083DF6" w:rsidP="00083DF6">
      <w:pPr>
        <w:pStyle w:val="BodyTextIndent"/>
        <w:ind w:left="1140" w:hanging="420"/>
      </w:pPr>
      <w:r>
        <w:rPr>
          <w:rFonts w:ascii="Monotype Sorts" w:hAnsi="Monotype Sorts"/>
        </w:rPr>
        <w:t>□</w:t>
      </w:r>
      <w:r>
        <w:rPr>
          <w:sz w:val="14"/>
          <w:szCs w:val="14"/>
        </w:rPr>
        <w:t xml:space="preserve">           </w:t>
      </w:r>
      <w:r>
        <w:t>Kebangkitan dari kematian</w:t>
      </w:r>
    </w:p>
    <w:p w:rsidR="00083DF6" w:rsidRDefault="00083DF6" w:rsidP="00083DF6">
      <w:pPr>
        <w:pStyle w:val="BodyTextIndent"/>
        <w:ind w:left="1140" w:hanging="420"/>
      </w:pPr>
      <w:r>
        <w:rPr>
          <w:rFonts w:ascii="Monotype Sorts" w:hAnsi="Monotype Sorts"/>
        </w:rPr>
        <w:t>□</w:t>
      </w:r>
      <w:r>
        <w:rPr>
          <w:sz w:val="14"/>
          <w:szCs w:val="14"/>
        </w:rPr>
        <w:t xml:space="preserve">           </w:t>
      </w:r>
      <w:r>
        <w:t>Kehidupan dibalik kuburan bagi semua</w:t>
      </w:r>
    </w:p>
    <w:p w:rsidR="00083DF6" w:rsidRDefault="00083DF6" w:rsidP="00083DF6">
      <w:pPr>
        <w:pStyle w:val="BodyTextIndent"/>
        <w:ind w:left="1140" w:hanging="420"/>
      </w:pPr>
      <w:r>
        <w:rPr>
          <w:rFonts w:ascii="Monotype Sorts" w:hAnsi="Monotype Sorts"/>
        </w:rPr>
        <w:t>□</w:t>
      </w:r>
      <w:r>
        <w:rPr>
          <w:sz w:val="14"/>
          <w:szCs w:val="14"/>
        </w:rPr>
        <w:t xml:space="preserve">           </w:t>
      </w:r>
      <w:r>
        <w:t>Kehidupan kekal di Surga bagi mereka yang suci</w:t>
      </w:r>
    </w:p>
    <w:p w:rsidR="00083DF6" w:rsidRDefault="00083DF6" w:rsidP="00083DF6">
      <w:pPr>
        <w:spacing w:before="100" w:beforeAutospacing="1" w:after="100" w:afterAutospacing="1"/>
      </w:pPr>
      <w:r>
        <w:t> </w:t>
      </w:r>
    </w:p>
    <w:p w:rsidR="00083DF6" w:rsidRDefault="00083DF6" w:rsidP="00083DF6">
      <w:pPr>
        <w:spacing w:before="100" w:beforeAutospacing="1" w:after="100" w:afterAutospacing="1"/>
      </w:pPr>
      <w:r>
        <w:t xml:space="preserve">Komentar atau pertanyaan lain yang anda ingin kemukakan: </w:t>
      </w:r>
      <w:r>
        <w:rPr>
          <w:rFonts w:ascii="Trebuchet MS" w:hAnsi="Trebuchet MS"/>
        </w:rPr>
        <w:t xml:space="preserve">Carelinks, PO Box 152, Menai Central, NSW 2234 AUSTRALIA  e-mail: </w:t>
      </w:r>
      <w:hyperlink r:id="rId7" w:history="1">
        <w:r>
          <w:rPr>
            <w:rStyle w:val="Hyperlink"/>
            <w:rFonts w:ascii="Trebuchet MS" w:hAnsi="Trebuchet MS"/>
          </w:rPr>
          <w:t>info@carelinks.net</w:t>
        </w:r>
      </w:hyperlink>
      <w:r>
        <w:rPr>
          <w:rFonts w:ascii="Trebuchet MS" w:hAnsi="Trebuchet MS"/>
        </w:rPr>
        <w:t xml:space="preserve"> </w:t>
      </w:r>
    </w:p>
    <w:p w:rsidR="00083DF6" w:rsidRDefault="00083DF6" w:rsidP="00083DF6">
      <w:pPr>
        <w:spacing w:before="100" w:beforeAutospacing="1" w:after="100" w:afterAutospacing="1"/>
      </w:pPr>
      <w:r>
        <w:t> </w:t>
      </w:r>
    </w:p>
    <w:p w:rsidR="00083DF6" w:rsidRDefault="00083DF6">
      <w:r>
        <w:br w:type="page"/>
      </w:r>
    </w:p>
    <w:p w:rsidR="00083DF6" w:rsidRDefault="00083DF6" w:rsidP="00083DF6">
      <w:pPr>
        <w:pStyle w:val="Title"/>
      </w:pPr>
      <w:r>
        <w:lastRenderedPageBreak/>
        <w:t>PELAJARAN 5: JANJI-JANJI ALLAH</w:t>
      </w:r>
    </w:p>
    <w:p w:rsidR="00083DF6" w:rsidRDefault="00083DF6" w:rsidP="00083DF6">
      <w:pPr>
        <w:spacing w:before="100" w:beforeAutospacing="1" w:after="100" w:afterAutospacing="1"/>
      </w:pPr>
      <w:r>
        <w:t> </w:t>
      </w:r>
    </w:p>
    <w:p w:rsidR="00083DF6" w:rsidRDefault="00083DF6" w:rsidP="00083DF6">
      <w:pPr>
        <w:spacing w:before="100" w:beforeAutospacing="1" w:after="100" w:afterAutospacing="1"/>
      </w:pPr>
      <w:r>
        <w:rPr>
          <w:rFonts w:ascii="Trebuchet MS" w:hAnsi="Trebuchet MS"/>
        </w:rPr>
        <w:t>Pelajaran 4 menjelaskan, dari Kitab Suci, mengapa manusia mati, ciri-ciri kematian dan satu-satunya harapan akan keselamatan dari kuburan kekal. Dalam pelajaran 5, dengan merenungkan beberapa janji Allah, kita dapat memperoleh pengertian yang lebih besar mengenai pengungkapan Alkitab akan keselamatan tersebut.</w:t>
      </w:r>
    </w:p>
    <w:p w:rsidR="00083DF6" w:rsidRDefault="00083DF6" w:rsidP="00083DF6">
      <w:pPr>
        <w:pStyle w:val="Heading1"/>
      </w:pPr>
      <w:bookmarkStart w:id="50" w:name="_Toc52969376"/>
      <w:r>
        <w:rPr>
          <w:rFonts w:ascii="Trebuchet MS" w:hAnsi="Trebuchet MS"/>
          <w:sz w:val="24"/>
          <w:szCs w:val="24"/>
        </w:rPr>
        <w:t>JANJI AKAN PENYELAMATAN</w:t>
      </w:r>
      <w:bookmarkEnd w:id="50"/>
    </w:p>
    <w:p w:rsidR="00083DF6" w:rsidRDefault="00083DF6" w:rsidP="00083DF6">
      <w:pPr>
        <w:spacing w:before="100" w:beforeAutospacing="1" w:after="100" w:afterAutospacing="1"/>
      </w:pPr>
      <w:r>
        <w:rPr>
          <w:rFonts w:ascii="Trebuchet MS" w:hAnsi="Trebuchet MS"/>
        </w:rPr>
        <w:t>Pada mulanya, setelah ketidakpatuhan Adam dan Hawa, dalam kutukan yang diutarakan oleh Allah sebagai akibat dosa manusia, sebuah janji yang singkat namun indah menyediakan setitik harapan. Ini dapat dibaca dalam ayat yang mudah untuk dimengerti:</w:t>
      </w:r>
    </w:p>
    <w:p w:rsidR="00083DF6" w:rsidRDefault="00083DF6" w:rsidP="00083DF6">
      <w:pPr>
        <w:spacing w:before="100" w:beforeAutospacing="1" w:after="100" w:afterAutospacing="1"/>
      </w:pPr>
      <w:r>
        <w:rPr>
          <w:rFonts w:ascii="Trebuchet MS" w:hAnsi="Trebuchet MS"/>
        </w:rPr>
        <w:t>“Lalu berfirmanlah TUHAN Allah kepada ular itu: “ … Aku akan mengadakan permusuhan antara engkau dan perempuan ini, antara keturunanmu dan keturunannya; keturunannya akan meremukkan kepalamu, dan engkau akan meremukkan tumitnya.” (Kejadian 3:14-15)</w:t>
      </w:r>
    </w:p>
    <w:p w:rsidR="00083DF6" w:rsidRDefault="00083DF6" w:rsidP="00083DF6">
      <w:pPr>
        <w:spacing w:before="100" w:beforeAutospacing="1" w:after="100" w:afterAutospacing="1"/>
      </w:pPr>
      <w:r>
        <w:rPr>
          <w:rFonts w:ascii="Trebuchet MS" w:hAnsi="Trebuchet MS"/>
        </w:rPr>
        <w:t>Penjelasan penuh dari janji tersebut diluar jangkauan pelajaran ini, dan dibahas dalam buku “Dasar-Dasar Alkitab”. Namun, setelah kita mendapatkan pengertian yang lebih besar akan rencana Penyelamatan Allah, jelas sekali bahwa disinilah terletak janji pertama bahwa dosa akan secara mutlak dikalahkan oleh keturunan Hawa. Dosa akan menyebabkan kematian, namun keturunan yang dijanjikan tersebut hanya akan dilukai sementara (dalam bahasa perumpamaan, luka di kepala dan luka di tumit). Ini merupakan janji akan kedatangan Sang Penyelamat, dan Alkitab tidak pernah meragukan bahwa Sang Penyelamat tersebut adalah Yesus Kristus, yang mana semua janji-janji Allah tertuju.</w:t>
      </w:r>
    </w:p>
    <w:p w:rsidR="00083DF6" w:rsidRDefault="00083DF6" w:rsidP="00083DF6">
      <w:pPr>
        <w:pStyle w:val="Heading1"/>
      </w:pPr>
      <w:bookmarkStart w:id="51" w:name="_Toc52969377"/>
      <w:r>
        <w:rPr>
          <w:rFonts w:ascii="Trebuchet MS" w:hAnsi="Trebuchet MS"/>
          <w:sz w:val="24"/>
          <w:szCs w:val="24"/>
        </w:rPr>
        <w:t>JANJI ALLAH DI EDEN</w:t>
      </w:r>
      <w:bookmarkEnd w:id="51"/>
    </w:p>
    <w:p w:rsidR="00083DF6" w:rsidRDefault="00083DF6" w:rsidP="00083DF6">
      <w:pPr>
        <w:spacing w:before="100" w:beforeAutospacing="1" w:after="100" w:afterAutospacing="1"/>
      </w:pPr>
      <w:r>
        <w:rPr>
          <w:rFonts w:ascii="Trebuchet MS" w:hAnsi="Trebuchet MS"/>
        </w:rPr>
        <w:t>Si ular, karena perannya dalam pelanggaran Adam dan Hawa terhadap janji Allah, menjadi lambang dosa. Yesus menggunakan kata yang sama sebagai panggilan terhadap musuh-musuhnya, dan menyebut kaum Farisi dengan kata-kata berikut: “Hai kamu ular-ular, hai kamu keturunan ular beludak”. Luka di kepala (</w:t>
      </w:r>
      <w:r>
        <w:rPr>
          <w:rFonts w:ascii="Trebuchet MS" w:hAnsi="Trebuchet MS"/>
          <w:i/>
          <w:iCs/>
        </w:rPr>
        <w:t>‘meremukkan kepala’</w:t>
      </w:r>
      <w:r>
        <w:rPr>
          <w:rFonts w:ascii="Trebuchet MS" w:hAnsi="Trebuchet MS"/>
        </w:rPr>
        <w:t>) merupakan luka yang mematikan bagi seekor ular, dan menjanjikan penghancuran total terhadap dosa dan kematian. Keturunan dari sang wanita adalah Penghancur, dan dalam melaksanakan tugas ini menderita luka di tumit (</w:t>
      </w:r>
      <w:r>
        <w:rPr>
          <w:rFonts w:ascii="Trebuchet MS" w:hAnsi="Trebuchet MS"/>
          <w:i/>
          <w:iCs/>
        </w:rPr>
        <w:t>‘meremukkan tumit’</w:t>
      </w:r>
      <w:r>
        <w:rPr>
          <w:rFonts w:ascii="Trebuchet MS" w:hAnsi="Trebuchet MS"/>
        </w:rPr>
        <w:t>), sebuah luka yang dapat disembuhkan.</w:t>
      </w:r>
    </w:p>
    <w:p w:rsidR="00083DF6" w:rsidRDefault="00083DF6" w:rsidP="00083DF6">
      <w:pPr>
        <w:spacing w:before="100" w:beforeAutospacing="1" w:after="100" w:afterAutospacing="1"/>
      </w:pPr>
      <w:r>
        <w:rPr>
          <w:rFonts w:ascii="Trebuchet MS" w:hAnsi="Trebuchet MS"/>
        </w:rPr>
        <w:t>Pembacaan teliti akan Alkitab akan menunjukkan bahwa perumpamaan akan keturunan wanita ini berbicara akan kehidupan, kematian dan kebangkitan Tuhan Yesus Kristus, di mana ia mendapatkan kemenangan atas dosa dan kematian, dan membuka jalan menuju kehidupan kekal bagi mereka yang mempercayainya.</w:t>
      </w:r>
    </w:p>
    <w:p w:rsidR="00083DF6" w:rsidRDefault="00083DF6" w:rsidP="00083DF6">
      <w:pPr>
        <w:spacing w:before="100" w:beforeAutospacing="1" w:after="100" w:afterAutospacing="1"/>
      </w:pPr>
      <w:r>
        <w:rPr>
          <w:rFonts w:ascii="Trebuchet MS" w:hAnsi="Trebuchet MS"/>
        </w:rPr>
        <w:t>Sebuah petunjuk akan ciri-ciri dari keturunan wanita tersebut diberikan dalam kata-kata berikut: “Sesungguhnya, seorang perempuan muda mengandung dan akan melahirkan seorang anak laki-laki, dan ia akan menamakan Dia Imanuel” (Yesaya 7:14)</w:t>
      </w:r>
    </w:p>
    <w:p w:rsidR="00083DF6" w:rsidRDefault="00083DF6" w:rsidP="00083DF6">
      <w:pPr>
        <w:spacing w:before="100" w:beforeAutospacing="1" w:after="100" w:afterAutospacing="1"/>
      </w:pPr>
      <w:r>
        <w:rPr>
          <w:rFonts w:ascii="Trebuchet MS" w:hAnsi="Trebuchet MS"/>
        </w:rPr>
        <w:lastRenderedPageBreak/>
        <w:t>Ayat tersebut dikutip dalam pesan malaikat kepada Yusuf, memberitakan kepadanya bahwa tunangannya, Maria akan “melahirkan anak laki-laki dan engkau akan menamakan Dia Yesus, karena Dialah yang akan menyelamatkan umat-Nya dari dosa mereka. Hal itu terjadi supaya genaplah yang difirmankan Tuhan oleh nabi” (Matius 1:21-23), yang kemudian disusul dengan kutipan dari Yesaya 7. Rasul Paulus berpendapat, “Tetapi setelah genap waktunya, maka Allah mengutus Anak-Nya, yang lahir dari seorang perempuan dan takluk kepada hukum Taurat” (Galatia 4:4).</w:t>
      </w:r>
    </w:p>
    <w:p w:rsidR="00083DF6" w:rsidRDefault="00083DF6" w:rsidP="00083DF6">
      <w:pPr>
        <w:spacing w:before="100" w:beforeAutospacing="1" w:after="100" w:afterAutospacing="1"/>
      </w:pPr>
      <w:r>
        <w:rPr>
          <w:rFonts w:ascii="Trebuchet MS" w:hAnsi="Trebuchet MS"/>
        </w:rPr>
        <w:t xml:space="preserve">Melalui kemenangan Yesus akan dosa dan kematian, si ular (dosa) diremukkan di kepala, yaitu dihancurkan secara penuh. Kristus, melalui kematiannya di salib dan peninggalannya yang singkat dalam kuburan, dalam pelaksanaannya menerima luka di tumitnya, seperti yang diramalkan oleh nabi Yesaya 53:5, “dia tertikam oleh karena pemberontakan kita, dia diremukkan oleh karena kejahatan kita”. Tahap pertama dari rencana Allah akan penebusan telah tercapai. Namun Kristus hanyalah merupakan hasil pertama, atau anak sulung. Akan terdapat hasil panen di kedua tahap berikutnya, yang akan mencapai pemusnahan akan dosa dan kematian sepenuhnya. </w:t>
      </w:r>
    </w:p>
    <w:p w:rsidR="00083DF6" w:rsidRDefault="00083DF6" w:rsidP="00083DF6">
      <w:pPr>
        <w:spacing w:before="100" w:beforeAutospacing="1" w:after="100" w:afterAutospacing="1"/>
      </w:pPr>
      <w:r>
        <w:rPr>
          <w:rFonts w:ascii="Trebuchet MS" w:hAnsi="Trebuchet MS"/>
        </w:rPr>
        <w:t>Tahap kedua akan dipenuhi pada saat kedatangan Kristus kepada teman-temannya, yaitu orang-orang yang telah melakukan apa saja yang diperintahkan olehnya. Mereka akan ia bangkitkan dari kematian, dan berikan kehidupan kekal, untuk dijalani di dunia sebagai pemimpin-pemimpin bersama dengan Kristus. Bangsa-bangsa akan tunduk kepada Kristus pada kedatangannya. Tahap ini akan bertahan selama seribu tahun.</w:t>
      </w:r>
    </w:p>
    <w:p w:rsidR="00083DF6" w:rsidRDefault="00083DF6" w:rsidP="00083DF6">
      <w:pPr>
        <w:spacing w:before="100" w:beforeAutospacing="1" w:after="100" w:afterAutospacing="1"/>
      </w:pPr>
      <w:r>
        <w:rPr>
          <w:rFonts w:ascii="Trebuchet MS" w:hAnsi="Trebuchet MS"/>
        </w:rPr>
        <w:t xml:space="preserve">Tahap ketiga dan terakhir akan terjadi di akhir seribu tahun, yang mana akan terjadi penghakiman akhir, dan dosa dan kematian akan dimusnahkan sepenuhnya. “Karena Ia harus memegang pemerintahan sebagai Raja sampai Allah meletakkan semua musuh-Nya di bawah kaki-Nya.” (1 Corintus 15:25)  Karena ketidakpercayaan membawa kematian, maka kepercayaan akan Injil, kepatuhan dalam pembabtisan, dan ketekunan untuk berbuat yang benar dapat memabawa kehidupan kekal. </w:t>
      </w:r>
    </w:p>
    <w:p w:rsidR="00083DF6" w:rsidRDefault="00083DF6" w:rsidP="00083DF6">
      <w:pPr>
        <w:pStyle w:val="Heading1"/>
      </w:pPr>
      <w:bookmarkStart w:id="52" w:name="_Toc52969378"/>
      <w:r>
        <w:rPr>
          <w:rFonts w:ascii="Trebuchet MS" w:hAnsi="Trebuchet MS"/>
          <w:sz w:val="24"/>
          <w:szCs w:val="24"/>
        </w:rPr>
        <w:t>PENGUNGKAPAN RENCANA ALLAH: NUH</w:t>
      </w:r>
      <w:bookmarkEnd w:id="52"/>
    </w:p>
    <w:p w:rsidR="00083DF6" w:rsidRDefault="00083DF6" w:rsidP="00083DF6">
      <w:pPr>
        <w:spacing w:before="100" w:beforeAutospacing="1" w:after="100" w:afterAutospacing="1"/>
      </w:pPr>
      <w:r>
        <w:rPr>
          <w:rFonts w:ascii="Trebuchet MS" w:hAnsi="Trebuchet MS"/>
        </w:rPr>
        <w:t>Ketika keturunan Adam dan Hawa berkembang-biak, kecenderungan untuk berdosa, yang telah mereka warisi dari orang-tua mereka, semakin menonjol. Kejadian bab 6 mencatat, “Ketika dilihat TUHAN, bahwa kejahatan manusia besar di bumi dan bahwa segala kecenderungan hatinya selalu membuahkan kejahatan semata-mata.” (Kejadian 6:5)</w:t>
      </w:r>
    </w:p>
    <w:p w:rsidR="00083DF6" w:rsidRDefault="00083DF6" w:rsidP="00083DF6">
      <w:pPr>
        <w:spacing w:before="100" w:beforeAutospacing="1" w:after="100" w:afterAutospacing="1"/>
      </w:pPr>
      <w:r>
        <w:rPr>
          <w:rFonts w:ascii="Trebuchet MS" w:hAnsi="Trebuchet MS"/>
        </w:rPr>
        <w:t xml:space="preserve">Demikianlah keadaan umat manusia, sehingga, “menyesallah TUHAN, bahwa Ia telah menjadikan manusia di bumi, dan hal itu memilukan hati-Nya.” (Kejadian 6:6)        </w:t>
      </w:r>
    </w:p>
    <w:p w:rsidR="00083DF6" w:rsidRDefault="00083DF6" w:rsidP="00083DF6">
      <w:pPr>
        <w:spacing w:before="100" w:beforeAutospacing="1" w:after="100" w:afterAutospacing="1"/>
      </w:pPr>
      <w:r>
        <w:rPr>
          <w:rFonts w:ascii="Trebuchet MS" w:hAnsi="Trebuchet MS"/>
        </w:rPr>
        <w:t>Nuh merupakan satu-satunya orang yang menyenangkan Allah (baca Kejadian 6:8-9). Allah bertekad untuk memulai ulang dengan hasil ciptaan-Nya, dan menggunakan Nuh untuk tujuan ini. “Berfirmanlah Allah kepada Nuh: "Aku telah memutuskan untuk mengakhiri hidup segala makhluk, sebab bumi telah penuh dengan kekerasan oleh mereka, jadi Aku akan memusnahkan mereka bersama-sama dengan bumi.” (Kejadian 6:13)</w:t>
      </w:r>
    </w:p>
    <w:p w:rsidR="00083DF6" w:rsidRDefault="00083DF6" w:rsidP="00083DF6">
      <w:pPr>
        <w:pStyle w:val="Heading1"/>
      </w:pPr>
      <w:bookmarkStart w:id="53" w:name="_Toc52969379"/>
      <w:r>
        <w:rPr>
          <w:rFonts w:ascii="Trebuchet MS" w:hAnsi="Trebuchet MS"/>
          <w:sz w:val="24"/>
          <w:szCs w:val="24"/>
        </w:rPr>
        <w:lastRenderedPageBreak/>
        <w:t>BANJIR</w:t>
      </w:r>
      <w:bookmarkEnd w:id="53"/>
      <w:r>
        <w:rPr>
          <w:rFonts w:ascii="Trebuchet MS" w:hAnsi="Trebuchet MS"/>
          <w:sz w:val="24"/>
          <w:szCs w:val="24"/>
        </w:rPr>
        <w:t xml:space="preserve"> </w:t>
      </w:r>
    </w:p>
    <w:p w:rsidR="00083DF6" w:rsidRDefault="00083DF6" w:rsidP="00083DF6">
      <w:pPr>
        <w:spacing w:before="100" w:beforeAutospacing="1" w:after="100" w:afterAutospacing="1"/>
      </w:pPr>
      <w:r>
        <w:rPr>
          <w:rFonts w:ascii="Trebuchet MS" w:hAnsi="Trebuchet MS"/>
        </w:rPr>
        <w:t>Allah telah memilih untuk membanjiri dunia sehingga semua binatang yang bernafaskan udara, termasuk manusia, akan tenggelam. Catatan dalam kitab Kejadian akan banjir tersebut telah ditiru dalam berbagai cerita mitos. Namun jika kita memeriksanya secara hati-hati, banyak sekali bukti ilmiah untuk mendukung kebenaran tulisan dalam Alkitab. Alkitab menggunakan cerita akan banjir tersebut untuk mengungkapkan beberapa ajaran kuat. Jalan hidup Nuh merupakan contoh iman di jaman yang tak beriman ini.</w:t>
      </w:r>
    </w:p>
    <w:p w:rsidR="00083DF6" w:rsidRDefault="00083DF6" w:rsidP="00083DF6">
      <w:pPr>
        <w:pStyle w:val="Heading1"/>
      </w:pPr>
      <w:bookmarkStart w:id="54" w:name="_Toc52969380"/>
      <w:r>
        <w:rPr>
          <w:rFonts w:ascii="Trebuchet MS" w:hAnsi="Trebuchet MS"/>
          <w:sz w:val="24"/>
          <w:szCs w:val="24"/>
        </w:rPr>
        <w:t>JANJI ALLAH</w:t>
      </w:r>
      <w:bookmarkEnd w:id="54"/>
    </w:p>
    <w:p w:rsidR="00083DF6" w:rsidRDefault="00083DF6" w:rsidP="00083DF6">
      <w:pPr>
        <w:spacing w:before="100" w:beforeAutospacing="1" w:after="100" w:afterAutospacing="1"/>
      </w:pPr>
      <w:r>
        <w:rPr>
          <w:rFonts w:ascii="Trebuchet MS" w:hAnsi="Trebuchet MS"/>
        </w:rPr>
        <w:t>Yang Maha Kuasa pada saat itu menyatakan bahwa Ia tidak akan lagi menghancurkan dunia dengan kebanjiran. Allah memiliki tujuan terhadap dunia, dan Allah berjanji bahwa untuk selamanya musim-musim akan berputar, juga siang dan malam hari akan silih berganti tanpa diganggu seperti saat itu lagi. Baca Kejadian 8:21-22.</w:t>
      </w:r>
    </w:p>
    <w:p w:rsidR="00083DF6" w:rsidRDefault="00083DF6" w:rsidP="00083DF6">
      <w:pPr>
        <w:pStyle w:val="Heading1"/>
      </w:pPr>
      <w:bookmarkStart w:id="55" w:name="_Toc52969381"/>
      <w:r>
        <w:rPr>
          <w:rFonts w:ascii="Trebuchet MS" w:hAnsi="Trebuchet MS"/>
          <w:sz w:val="24"/>
          <w:szCs w:val="24"/>
        </w:rPr>
        <w:t>SEDIKIT YANG DISELAMATKAN</w:t>
      </w:r>
      <w:bookmarkEnd w:id="55"/>
    </w:p>
    <w:p w:rsidR="00083DF6" w:rsidRDefault="00083DF6" w:rsidP="00083DF6">
      <w:pPr>
        <w:spacing w:before="100" w:beforeAutospacing="1" w:after="100" w:afterAutospacing="1"/>
      </w:pPr>
      <w:r>
        <w:rPr>
          <w:rFonts w:ascii="Trebuchet MS" w:hAnsi="Trebuchet MS"/>
        </w:rPr>
        <w:t>Pelajaran lanjut yang diambil dari catatan ini adalah kebenaran Alkitab, bahwa hanya sedikit yang bersedia untuk mempercayai Allah, sehingga hanya sebagian yang akan diselamatkan. Prinsip ini, secara nyata digambarkan dalam catatan Kebanjiran (1 Petrus 3:20), dan berlaku juga bagi penyelamatan yang lebih besar, yaitu dari kematian kekal. Yesus Kristus mengatakan:</w:t>
      </w:r>
    </w:p>
    <w:p w:rsidR="00083DF6" w:rsidRDefault="00083DF6" w:rsidP="00083DF6">
      <w:pPr>
        <w:spacing w:before="100" w:beforeAutospacing="1" w:after="100" w:afterAutospacing="1"/>
      </w:pPr>
      <w:r>
        <w:rPr>
          <w:rFonts w:ascii="Trebuchet MS" w:hAnsi="Trebuchet MS"/>
        </w:rPr>
        <w:t>“Masuklah melalui pintu yang sesak itu, karena lebarlah pintu dan luaslah jalan yang menuju kepada kebinasaan, dan banyak orang yang masuk melaluinya; karena sesaklah pintu dan sempitlah jalan yang menuju kepada kehidupan, dan sedikit orang yang mendapatinya.” (Matius 7:13-14)</w:t>
      </w:r>
    </w:p>
    <w:p w:rsidR="00083DF6" w:rsidRDefault="00083DF6" w:rsidP="00083DF6">
      <w:pPr>
        <w:spacing w:before="100" w:beforeAutospacing="1" w:after="100" w:afterAutospacing="1"/>
      </w:pPr>
      <w:r>
        <w:rPr>
          <w:rFonts w:ascii="Trebuchet MS" w:hAnsi="Trebuchet MS"/>
        </w:rPr>
        <w:t>Hal ini, beserta contoh-contoh dan pernyataan-pernyataan Alkitab yang lain, membuang keraguan terhadap agama-agama di dunia yang mengakui memiliki jutaan umat. Alkitab mengajarkan bahwa penyelamatan dari kematian kekal merupakan masalah yang sangat pribadi, dan hanya beberapa yang telah bersedia untuk menerima tantangan permintaan Allah – yaitu jalan iman yang sesak dan sempit.</w:t>
      </w:r>
    </w:p>
    <w:p w:rsidR="00083DF6" w:rsidRDefault="00083DF6" w:rsidP="00083DF6">
      <w:pPr>
        <w:pStyle w:val="Heading1"/>
      </w:pPr>
      <w:bookmarkStart w:id="56" w:name="_Toc52969382"/>
      <w:r>
        <w:rPr>
          <w:rFonts w:ascii="Trebuchet MS" w:hAnsi="Trebuchet MS"/>
          <w:sz w:val="24"/>
          <w:szCs w:val="24"/>
        </w:rPr>
        <w:t>ABRAHAM</w:t>
      </w:r>
      <w:bookmarkEnd w:id="56"/>
    </w:p>
    <w:p w:rsidR="00083DF6" w:rsidRDefault="00083DF6" w:rsidP="00083DF6">
      <w:pPr>
        <w:spacing w:before="100" w:beforeAutospacing="1" w:after="100" w:afterAutospacing="1"/>
      </w:pPr>
      <w:r>
        <w:rPr>
          <w:rFonts w:ascii="Trebuchet MS" w:hAnsi="Trebuchet MS"/>
        </w:rPr>
        <w:t>Abraham merupakan contoh luar biasa akan seseorang yang bersedia untuk menerima dan berhasil menjalani banyak pencobaan berat, karena imannya akan Firman Allah.</w:t>
      </w:r>
    </w:p>
    <w:p w:rsidR="00083DF6" w:rsidRDefault="00083DF6" w:rsidP="00083DF6">
      <w:pPr>
        <w:pStyle w:val="Heading1"/>
      </w:pPr>
      <w:bookmarkStart w:id="57" w:name="_Toc52969383"/>
      <w:r>
        <w:rPr>
          <w:rFonts w:ascii="Trebuchet MS" w:hAnsi="Trebuchet MS"/>
          <w:sz w:val="24"/>
          <w:szCs w:val="24"/>
        </w:rPr>
        <w:t>ARKEOLOGI MEMBAWA KEHIDUPAN KEPADA ALKITAB</w:t>
      </w:r>
      <w:bookmarkEnd w:id="57"/>
    </w:p>
    <w:p w:rsidR="00083DF6" w:rsidRDefault="00083DF6" w:rsidP="00083DF6">
      <w:pPr>
        <w:spacing w:before="100" w:beforeAutospacing="1" w:after="100" w:afterAutospacing="1"/>
      </w:pPr>
      <w:r>
        <w:rPr>
          <w:rFonts w:ascii="Trebuchet MS" w:hAnsi="Trebuchet MS"/>
        </w:rPr>
        <w:t xml:space="preserve">Abraham hidup sekitar 2000 SM di kota purba bernama Ur, yang terletak di dekat bagian utara gurun Persia. Tempat Ur telah digali oleh para arkeolog akhir-akhir ini. Penemuan </w:t>
      </w:r>
      <w:r>
        <w:rPr>
          <w:rFonts w:ascii="Trebuchet MS" w:hAnsi="Trebuchet MS"/>
        </w:rPr>
        <w:lastRenderedPageBreak/>
        <w:t>mereka menunjukkan bahwa kota tersebut merupakan salah satu peradaban maju yang mampu mendirikan bangunan-bangunan besar seperti rumah-rumah, istana-istana dan kuil-kuil, serta menghasilkan berbagai karya seni yang luar biasa indahnya. Penemuan arkeologi membantu pelajaran Alkitab, dengan memberikan kita gambaran nyata akan jaman-jaman yang telah lalu. Tentu saja ini membantu penghargaan kita akan iman Abraham, karena Allah memerintahkan kepadanya, “Pergilah dari negerimu dan dari sanak saudaramu dan dari rumah bapamu ini ke negeri yang akan Kutunjukkan kepadamu.” (Kejadian 12:1)</w:t>
      </w:r>
    </w:p>
    <w:p w:rsidR="00083DF6" w:rsidRDefault="00083DF6" w:rsidP="00083DF6">
      <w:pPr>
        <w:spacing w:before="100" w:beforeAutospacing="1" w:after="100" w:afterAutospacing="1"/>
      </w:pPr>
      <w:r>
        <w:rPr>
          <w:rFonts w:ascii="Trebuchet MS" w:hAnsi="Trebuchet MS"/>
        </w:rPr>
        <w:t>Dari bukti penemuan arkeologi, kita mengetahui bahwa Allah meminta Abraham untuk meninggalkan suatu kehidupan yang cukup nyaman dan tenteram, dan menghadapi bahaya yang tidak terbayangkan, yang mana Allah sendiri akan menjadi pemandunya. Abraham, seperti Adam dan Hawa, percaya dan taat.</w:t>
      </w:r>
    </w:p>
    <w:p w:rsidR="00083DF6" w:rsidRDefault="00083DF6" w:rsidP="00083DF6">
      <w:pPr>
        <w:spacing w:before="100" w:beforeAutospacing="1" w:after="100" w:afterAutospacing="1"/>
      </w:pPr>
      <w:r>
        <w:rPr>
          <w:rFonts w:ascii="Trebuchet MS" w:hAnsi="Trebuchet MS"/>
        </w:rPr>
        <w:t>“Karena iman Abraham taat, ketika ia dipanggil, … lalu ia berangkat dengan tidak mengetahui tempat yang ia tujui.” (Ibrani 11:8)</w:t>
      </w:r>
    </w:p>
    <w:p w:rsidR="00083DF6" w:rsidRDefault="00083DF6" w:rsidP="00083DF6">
      <w:pPr>
        <w:pStyle w:val="Heading1"/>
      </w:pPr>
      <w:bookmarkStart w:id="58" w:name="_Toc52969384"/>
      <w:r>
        <w:rPr>
          <w:rFonts w:ascii="Trebuchet MS" w:hAnsi="Trebuchet MS"/>
          <w:sz w:val="24"/>
          <w:szCs w:val="24"/>
        </w:rPr>
        <w:t>JANJI KEPADA ABRAHAM</w:t>
      </w:r>
      <w:bookmarkEnd w:id="58"/>
    </w:p>
    <w:p w:rsidR="00083DF6" w:rsidRDefault="00083DF6" w:rsidP="00083DF6">
      <w:pPr>
        <w:spacing w:before="100" w:beforeAutospacing="1" w:after="100" w:afterAutospacing="1"/>
      </w:pPr>
      <w:r>
        <w:rPr>
          <w:rFonts w:ascii="Trebuchet MS" w:hAnsi="Trebuchet MS"/>
        </w:rPr>
        <w:t>Iman Abraham berdiri di atas dasar janji-janji berkat yang disertai oleh perintah-perintah Allah. Dia menyadari bahwa jika Allah, Sang Pencipta yang Maha Kuasa dan Maha Bijaksana, membuat perjanjian, maka dengan pasti mereka akan dipenuhi. Allah berkata kepadanya:</w:t>
      </w:r>
    </w:p>
    <w:p w:rsidR="00083DF6" w:rsidRDefault="00083DF6" w:rsidP="00083DF6">
      <w:pPr>
        <w:spacing w:before="100" w:beforeAutospacing="1" w:after="100" w:afterAutospacing="1"/>
      </w:pPr>
      <w:r>
        <w:rPr>
          <w:rFonts w:ascii="Trebuchet MS" w:hAnsi="Trebuchet MS"/>
        </w:rPr>
        <w:t>“Aku akan membuat engkau menjadi bangsa yang besar, dan memberkati engkau serta membuat namamu masyhur; dan engkau akan menjadi berkat. Aku akan memberkati orang-orang yang memberkati engkau, dan mengutuk orang-orang yang mengutuk engkau, dan olehmu semua kaum di muka bumi akan mendapat berkat.” (Kejadian 12:2-3)</w:t>
      </w:r>
    </w:p>
    <w:p w:rsidR="00083DF6" w:rsidRDefault="00083DF6" w:rsidP="00083DF6">
      <w:pPr>
        <w:spacing w:before="100" w:beforeAutospacing="1" w:after="100" w:afterAutospacing="1"/>
      </w:pPr>
      <w:r>
        <w:rPr>
          <w:rFonts w:ascii="Trebuchet MS" w:hAnsi="Trebuchet MS"/>
        </w:rPr>
        <w:t>Selama perjalanan hidup Abraham yang panjang, janji-janji tersebut diulang beberapa kali, dan setiap kali terdapat pokok tambahan dari janji yang pertama. Untuk kepentingan pelajaran ini, kita akan membahas pokok-pokok terpernting dari janji-janji tersebut dengan menggunakan judul-judul:</w:t>
      </w:r>
    </w:p>
    <w:p w:rsidR="00083DF6" w:rsidRDefault="00083DF6" w:rsidP="00083DF6">
      <w:pPr>
        <w:pStyle w:val="BodyText2"/>
        <w:ind w:left="1134" w:hanging="283"/>
      </w:pPr>
      <w:r>
        <w:rPr>
          <w:rFonts w:ascii="Trebuchet MS" w:hAnsi="Trebuchet MS"/>
        </w:rPr>
        <w:t>1.    Keturunan Abraham akan memiliki tanah Kana</w:t>
      </w:r>
    </w:p>
    <w:p w:rsidR="00083DF6" w:rsidRDefault="00083DF6" w:rsidP="00083DF6">
      <w:pPr>
        <w:pStyle w:val="BodyText2"/>
        <w:ind w:left="1134" w:hanging="283"/>
      </w:pPr>
      <w:r>
        <w:rPr>
          <w:rFonts w:ascii="Trebuchet MS" w:hAnsi="Trebuchet MS"/>
        </w:rPr>
        <w:t>2.    Keturunan Abraham akan menjadi bangsa yang besar</w:t>
      </w:r>
    </w:p>
    <w:p w:rsidR="00083DF6" w:rsidRDefault="00083DF6" w:rsidP="00083DF6">
      <w:pPr>
        <w:pStyle w:val="BodyText2"/>
        <w:ind w:left="1134" w:hanging="283"/>
      </w:pPr>
      <w:r>
        <w:rPr>
          <w:rFonts w:ascii="Trebuchet MS" w:hAnsi="Trebuchet MS"/>
        </w:rPr>
        <w:t>3.    Melalui satu keturunan Abraham semua bangsa akan diberkati</w:t>
      </w:r>
    </w:p>
    <w:p w:rsidR="00083DF6" w:rsidRDefault="00083DF6" w:rsidP="00083DF6">
      <w:pPr>
        <w:pStyle w:val="Heading2"/>
      </w:pPr>
      <w:bookmarkStart w:id="59" w:name="_Toc52969385"/>
      <w:r>
        <w:rPr>
          <w:rFonts w:ascii="Trebuchet MS" w:hAnsi="Trebuchet MS"/>
          <w:sz w:val="24"/>
          <w:szCs w:val="24"/>
        </w:rPr>
        <w:t>1.  KETURUNAN ABRAHAM AKAN MEMILIKI TANAH KANA</w:t>
      </w:r>
      <w:bookmarkEnd w:id="59"/>
    </w:p>
    <w:p w:rsidR="00083DF6" w:rsidRDefault="00083DF6" w:rsidP="00083DF6">
      <w:pPr>
        <w:spacing w:before="100" w:beforeAutospacing="1" w:after="100" w:afterAutospacing="1"/>
      </w:pPr>
      <w:r>
        <w:rPr>
          <w:rFonts w:ascii="Trebuchet MS" w:hAnsi="Trebuchet MS"/>
        </w:rPr>
        <w:t>Tanah yang akhirnya Allah tujukan kepada Abraham bernama Kana di jaman kuno. Tanah tersebut merupakan daerah yang saat ini diduduki oleh negara-negara modern Lebanon, Israel, Siria dan Yordania – di  bagian timur Laut Mediteran (baca Kejadian 15:18). Ketika Abraham tiba di Kana, Allah ber-Firman kepadanya, “Aku akan memberikan negeri ini kepada keturunanmu.” (Kejadian 12:7)</w:t>
      </w:r>
    </w:p>
    <w:p w:rsidR="00083DF6" w:rsidRDefault="00083DF6" w:rsidP="00083DF6">
      <w:pPr>
        <w:spacing w:before="100" w:beforeAutospacing="1" w:after="100" w:afterAutospacing="1"/>
      </w:pPr>
      <w:r>
        <w:rPr>
          <w:rFonts w:ascii="Trebuchet MS" w:hAnsi="Trebuchet MS"/>
        </w:rPr>
        <w:lastRenderedPageBreak/>
        <w:t>Janji tersebut kemudian diulang lagi, “sebab seluruh negeri yang kaulihat itu (tanah Kana) akan Kuberikan kepadamu dan kepada keturunanmu untuk selama-lamanya.” (Kejadian 13:15)</w:t>
      </w:r>
    </w:p>
    <w:p w:rsidR="00083DF6" w:rsidRDefault="00083DF6" w:rsidP="00083DF6">
      <w:pPr>
        <w:spacing w:before="100" w:beforeAutospacing="1" w:after="100" w:afterAutospacing="1"/>
      </w:pPr>
      <w:r>
        <w:rPr>
          <w:rFonts w:ascii="Trebuchet MS" w:hAnsi="Trebuchet MS"/>
        </w:rPr>
        <w:t xml:space="preserve">Perhatikan penambahan kata “kepadamu” dan “selamanya”. Tanpa kedua pokok penting ini, kita dapat menyimpulkan bahwa perwujudan janji tersebut terjadi pada saat penaklukan dan pendudukan tanah Kana oleh bangsa Israel di jaman kuno, seperti yang dicatat di kitab Yosua. Namun, kejadian tersebut hanyalah merupakan perwujudan sebagian, karena pertama, janji tersebut diberikan kepada Abraham dan keturunannya; lalu dan kedua, pendudukan tersebut adalah untuk selamanya. </w:t>
      </w:r>
    </w:p>
    <w:p w:rsidR="00083DF6" w:rsidRDefault="00083DF6" w:rsidP="00083DF6">
      <w:pPr>
        <w:spacing w:before="100" w:beforeAutospacing="1" w:after="100" w:afterAutospacing="1"/>
      </w:pPr>
      <w:r>
        <w:rPr>
          <w:rFonts w:ascii="Trebuchet MS" w:hAnsi="Trebuchet MS"/>
        </w:rPr>
        <w:t>Dalam pokok pertama, Alkitab mengemukakan bahwa selama di Kana, Abraham seperti seorang Beduin di jaman modern dan ketika istrinya meninggal, ia harus membeli sepetak tanah untuk menguburkannya. Pada kematiannya, ia tidak pernah menerima tanah yang dijanjikan kepadanya (Kisah Para Rasul 7:2-5).</w:t>
      </w:r>
    </w:p>
    <w:p w:rsidR="00083DF6" w:rsidRDefault="00083DF6" w:rsidP="00083DF6">
      <w:pPr>
        <w:spacing w:before="100" w:beforeAutospacing="1" w:after="100" w:afterAutospacing="1"/>
      </w:pPr>
      <w:r>
        <w:rPr>
          <w:rFonts w:ascii="Trebuchet MS" w:hAnsi="Trebuchet MS"/>
        </w:rPr>
        <w:t xml:space="preserve">Dalam pokok kedua, jelas sekali bahwa baik Abraham maupun keturunannya (yakni bangsa Israel – yang telah menjalani sebagian besar dari keberadaan mereka dalam pengasingan di luar Kana), tidak pernah memiliki tanah tersebut selamanya. </w:t>
      </w:r>
    </w:p>
    <w:p w:rsidR="00083DF6" w:rsidRDefault="00083DF6" w:rsidP="00083DF6">
      <w:pPr>
        <w:pStyle w:val="Heading3"/>
      </w:pPr>
      <w:r>
        <w:rPr>
          <w:rFonts w:ascii="Trebuchet MS" w:hAnsi="Trebuchet MS"/>
          <w:sz w:val="24"/>
          <w:szCs w:val="24"/>
        </w:rPr>
        <w:t>Kebangkitan Dari Kematian Adalah Jawabannya</w:t>
      </w:r>
    </w:p>
    <w:p w:rsidR="00083DF6" w:rsidRDefault="00083DF6" w:rsidP="00083DF6">
      <w:pPr>
        <w:spacing w:before="100" w:beforeAutospacing="1" w:after="100" w:afterAutospacing="1"/>
      </w:pPr>
      <w:r>
        <w:rPr>
          <w:rFonts w:ascii="Trebuchet MS" w:hAnsi="Trebuchet MS"/>
        </w:rPr>
        <w:t>Jelas sekali, bahwa perwujudan sepenuhnya dari janji ini masih di masa depan. Setidaknya diperlukan kebangkitan Abraham dan keturunan-keturunan aslinya, yang mana disebutkan dalam Alkitab sebagai orang-orang yang menunjukkan iman seperti Abraham dan taat terhadap perintah-perintah Allah. Setelah kebangkitan mereka, sebagai mahluk yang tidak dapat mati, akan menduduki tanah Kana untuk selamanya (Matius 8:11).</w:t>
      </w:r>
    </w:p>
    <w:p w:rsidR="00083DF6" w:rsidRDefault="00083DF6" w:rsidP="00083DF6">
      <w:pPr>
        <w:spacing w:before="100" w:beforeAutospacing="1" w:after="100" w:afterAutospacing="1"/>
      </w:pPr>
      <w:r>
        <w:rPr>
          <w:rFonts w:ascii="Trebuchet MS" w:hAnsi="Trebuchet MS"/>
        </w:rPr>
        <w:t xml:space="preserve">Pokok-pokok ini akan menjadi lebih jelas dengan pembahasan janji-janji yang lainnya. </w:t>
      </w:r>
    </w:p>
    <w:p w:rsidR="00083DF6" w:rsidRDefault="00083DF6" w:rsidP="00083DF6">
      <w:pPr>
        <w:pStyle w:val="Heading2"/>
      </w:pPr>
      <w:bookmarkStart w:id="60" w:name="_Toc52969386"/>
      <w:r>
        <w:rPr>
          <w:rFonts w:ascii="Trebuchet MS" w:hAnsi="Trebuchet MS"/>
          <w:sz w:val="24"/>
          <w:szCs w:val="24"/>
        </w:rPr>
        <w:t>2.  KETURUNAN ABRAHAM AKAN MENJADI BANGSA YANG BESAR</w:t>
      </w:r>
      <w:bookmarkEnd w:id="60"/>
    </w:p>
    <w:p w:rsidR="00083DF6" w:rsidRDefault="00083DF6" w:rsidP="00083DF6">
      <w:pPr>
        <w:spacing w:before="100" w:beforeAutospacing="1" w:after="100" w:afterAutospacing="1"/>
      </w:pPr>
      <w:r>
        <w:rPr>
          <w:rFonts w:ascii="Trebuchet MS" w:hAnsi="Trebuchet MS"/>
        </w:rPr>
        <w:t>Janji ini ditemukan di sepanjang catatan kehidupan Abraham, dan sebagian besar telah terpenuhi tepat seperti apa yang dijanjikan dalam Alkitab (baca Kejadian 12:2, Kejadian 13:16, Kejadian 15:5 dan Kejadian 22:17).</w:t>
      </w:r>
    </w:p>
    <w:p w:rsidR="00083DF6" w:rsidRDefault="00083DF6" w:rsidP="00083DF6">
      <w:pPr>
        <w:spacing w:before="100" w:beforeAutospacing="1" w:after="100" w:afterAutospacing="1"/>
      </w:pPr>
      <w:r>
        <w:rPr>
          <w:rFonts w:ascii="Trebuchet MS" w:hAnsi="Trebuchet MS"/>
        </w:rPr>
        <w:t>Kitab Kejadian mencatat bahwa anak Abraham, Ishak dan cucunya Yakub (yang mana namanya diubah menjadi Israel), merupakan nenek-moyang asli bangsa Israel. Mereka hidup di tanah Kana hingga Yakub, ketika masa kelaparan, mengungsikan keluarganya ke Mesir. Kitab Keluaran menceritakan bagaimana keturunan-keturunan Yakub berkembang-biak menjadi bangsa yang berjumlah lebih dari dua juta, dan diperbudak di Mesir. Sekitar tahun 1500 SM, Allah menurunkan Musa untuk membebaskan dan memimpin mereka ke tanah Kana. Dalam Kitab Yosua, penerus Musa, diceritakan bagaimana kedua-belas suku bangsa Israel menaklukkan Kana. Kitab-kitab berikutnya dalam Alkitab menjelaskan bagaimana Israel berkembang, hingga sekitar tahun 1000 SM menjadi bangsa yang besar dan Kerajaan yang makmur, selama masa pemerintahan Daud dan Salomo.</w:t>
      </w:r>
    </w:p>
    <w:p w:rsidR="00083DF6" w:rsidRDefault="00083DF6" w:rsidP="00083DF6">
      <w:pPr>
        <w:pStyle w:val="Heading3"/>
      </w:pPr>
      <w:r>
        <w:rPr>
          <w:rFonts w:ascii="Trebuchet MS" w:hAnsi="Trebuchet MS"/>
          <w:sz w:val="24"/>
          <w:szCs w:val="24"/>
        </w:rPr>
        <w:t>Perjanjian Baru Menerangkan Perjanjian Tersebut</w:t>
      </w:r>
    </w:p>
    <w:p w:rsidR="00083DF6" w:rsidRDefault="00083DF6" w:rsidP="00083DF6">
      <w:pPr>
        <w:spacing w:before="100" w:beforeAutospacing="1" w:after="100" w:afterAutospacing="1"/>
      </w:pPr>
      <w:r>
        <w:rPr>
          <w:rFonts w:ascii="Trebuchet MS" w:hAnsi="Trebuchet MS"/>
        </w:rPr>
        <w:lastRenderedPageBreak/>
        <w:t>Alkitab menunjukkan bahwa setelah kematian Salomo, Israel mengalami kemunduran dan akhirnya diasingkan dari tanah Kana karena penduduknya secara umum, tidak beriman dan memberontak terhadap Allah (Ulangan 28:15-68). Dalam Perjanjian baru kita menemukan penjelasan terinci akan janji terhadap Abraham. Dalam surat kepada Roma, rasul Paulus menerangkan dengan jelas bahwa “Sebab tidak semua orang yang berasal dari Israel adalah orang Israel, dan juga tidak semua yang terhitung keturunan Abraham adalah anak Abraham.” (Roma 9:6-7)</w:t>
      </w:r>
    </w:p>
    <w:p w:rsidR="00083DF6" w:rsidRDefault="00083DF6" w:rsidP="00083DF6">
      <w:pPr>
        <w:spacing w:before="100" w:beforeAutospacing="1" w:after="100" w:afterAutospacing="1"/>
      </w:pPr>
      <w:r>
        <w:rPr>
          <w:rFonts w:ascii="Trebuchet MS" w:hAnsi="Trebuchet MS"/>
        </w:rPr>
        <w:t>Ini memperkenalkan prinsip penting yang secara singkat disebutkan dalam pembahasan perjanjian pertama. Bangsa besar yang akan menjadi keturunan Abraham tidak akan terdiri dari kaum tidak beriman keturunan aslinya, namun mereka-mereka yang menunjukkan iman yang sama seperti Abraham. Dalam setiap generasi, hanya terdapat sebagian, namun jika mereka dibangkitkan dari kematian, maka Yesus akan kembali ke dunia, dan mereka akan dikumpulkan bersama menjadi satu bangsa yang besar. Kemudian Abraham akan bertemu dengan keturunan-keturunannya yang imortal, menyembah Allah atas penyelamatan mereka, dan membentuk “suatu kumpulan besar orang banyak yang tidak dapat terhitung banyaknya, dari segala bangsa dan suku dan kaum dan bahasa” (Wahyu 7:9). Maka janji tersebut akan dipenuhi secara lebih indah dari yang telah diwujudkan di masa lalu.</w:t>
      </w:r>
    </w:p>
    <w:p w:rsidR="00083DF6" w:rsidRDefault="00083DF6" w:rsidP="00083DF6">
      <w:pPr>
        <w:pStyle w:val="Heading2"/>
      </w:pPr>
      <w:bookmarkStart w:id="61" w:name="_Toc52969387"/>
      <w:r>
        <w:rPr>
          <w:rFonts w:ascii="Trebuchet MS" w:hAnsi="Trebuchet MS"/>
          <w:sz w:val="24"/>
          <w:szCs w:val="24"/>
        </w:rPr>
        <w:t>3.  MELALUI SATU KETURUNAN ABRAHAM SEMUA BANGSA AKAN DIBERKATI</w:t>
      </w:r>
      <w:bookmarkEnd w:id="61"/>
      <w:r>
        <w:rPr>
          <w:rFonts w:ascii="Trebuchet MS" w:hAnsi="Trebuchet MS"/>
          <w:sz w:val="24"/>
          <w:szCs w:val="24"/>
        </w:rPr>
        <w:t xml:space="preserve"> </w:t>
      </w:r>
    </w:p>
    <w:p w:rsidR="00083DF6" w:rsidRDefault="00083DF6" w:rsidP="00083DF6">
      <w:pPr>
        <w:spacing w:before="100" w:beforeAutospacing="1" w:after="100" w:afterAutospacing="1"/>
      </w:pPr>
      <w:r>
        <w:rPr>
          <w:rFonts w:ascii="Trebuchet MS" w:hAnsi="Trebuchet MS"/>
        </w:rPr>
        <w:t>Namun umat manusia masih harus menerima berkat terbesar yang bersangkutan dengan janji tersebut – yaitu penyelamatan dari kutukan atas dosa dan kematian. Alkitab mengemukakan bahwa akan datang waktu di mana “kemuliaan TUHAN memenuhi seluruh bumi.” (Bilangan 14:21)</w:t>
      </w:r>
    </w:p>
    <w:p w:rsidR="00083DF6" w:rsidRDefault="00083DF6" w:rsidP="00083DF6">
      <w:pPr>
        <w:spacing w:before="100" w:beforeAutospacing="1" w:after="100" w:afterAutospacing="1"/>
      </w:pPr>
      <w:r>
        <w:rPr>
          <w:rFonts w:ascii="Trebuchet MS" w:hAnsi="Trebuchet MS"/>
        </w:rPr>
        <w:t>Selama umat manusia masih memenuhi dunia ini dengan kekerasan dan penindasan, serta dosa dan kematian – maka tidak terdapat banyak ruang bagi kemuliaan Allah. Suatu perubahan yang besar haruslah terjadi untuk membawa suasana yang penuh dengan berkat ini, dan dapat kita baca di ramalan-ramalan Alkitab (Mazmur 72, Yesaya 32). Seberapa besarnya perubahan tersebut, perwujudannya sangatlah pasti! Inilah pesan dari Injil (kabar baik), yang diajarkan di Alkitab. Tidak banyak yang menyadari bahwa janji yang dibuat kepada Abraham sekitar 2000 tahun sebelum Kristus, merupakan dasar dari Injil!</w:t>
      </w:r>
    </w:p>
    <w:p w:rsidR="00083DF6" w:rsidRDefault="00083DF6" w:rsidP="00083DF6">
      <w:pPr>
        <w:spacing w:before="100" w:beforeAutospacing="1" w:after="100" w:afterAutospacing="1"/>
      </w:pPr>
      <w:r>
        <w:rPr>
          <w:rFonts w:ascii="Trebuchet MS" w:hAnsi="Trebuchet MS"/>
        </w:rPr>
        <w:t>“Dan Kitab Suci, yang sebelumnya mengetahui, bahwa Allah membenarkan orang-orang bukan Yahudi oleh karena iman, telah terlebih dahulu memberitakan Injil kepada Abraham: "Olehmu segala bangsa akan diberkati." (Galatia 3:8)</w:t>
      </w:r>
    </w:p>
    <w:p w:rsidR="00083DF6" w:rsidRDefault="00083DF6" w:rsidP="00083DF6">
      <w:pPr>
        <w:pStyle w:val="Heading3"/>
      </w:pPr>
      <w:r>
        <w:rPr>
          <w:rFonts w:ascii="Trebuchet MS" w:hAnsi="Trebuchet MS"/>
          <w:sz w:val="24"/>
          <w:szCs w:val="24"/>
        </w:rPr>
        <w:t>Yesus Kristus – Keturunan Abraham</w:t>
      </w:r>
    </w:p>
    <w:p w:rsidR="00083DF6" w:rsidRDefault="00083DF6" w:rsidP="00083DF6">
      <w:pPr>
        <w:spacing w:before="100" w:beforeAutospacing="1" w:after="100" w:afterAutospacing="1"/>
      </w:pPr>
      <w:r>
        <w:rPr>
          <w:rFonts w:ascii="Trebuchet MS" w:hAnsi="Trebuchet MS"/>
        </w:rPr>
        <w:t>Tokoh utama dalam Injil, dan oleh karenanya dalam janji-janji kepada Abraham adalah Yesus Kristus. Dialah keturunan unggul Abraham. Perjanjian Baru dibuka dengan kata-kata tersebut, “Inilah silsilah Yesus Kristus, … , Anak Abraham.” (Matius 1:1)</w:t>
      </w:r>
    </w:p>
    <w:p w:rsidR="00083DF6" w:rsidRDefault="00083DF6" w:rsidP="00083DF6">
      <w:pPr>
        <w:spacing w:before="100" w:beforeAutospacing="1" w:after="100" w:afterAutospacing="1"/>
      </w:pPr>
      <w:r>
        <w:rPr>
          <w:rFonts w:ascii="Trebuchet MS" w:hAnsi="Trebuchet MS"/>
        </w:rPr>
        <w:t xml:space="preserve">Silsilah tersebut mengikuti keturunan Abraham hingga ke Yesus, dan tema ini ditemukan sepanjang Perjanjian Baru. Paulus menunjukkan dalam suratnya kepada Galatia, bahwa satu keturunan khusus disebut dalam janji, dan dia adalah Yesus: “Adapun kepada </w:t>
      </w:r>
      <w:r>
        <w:rPr>
          <w:rFonts w:ascii="Trebuchet MS" w:hAnsi="Trebuchet MS"/>
        </w:rPr>
        <w:lastRenderedPageBreak/>
        <w:t>Abraham diucapkan segala janji itu dan kepada keturunannya. Tidak dikatakan ‘kepada keturunan-keturunannya’ seolah-olah dimaksud banyak orang, tetapi hanya satu orang: ‘dan kepada keturunanmu’, yaitu Kristus.” (Galatia 3:16)</w:t>
      </w:r>
    </w:p>
    <w:p w:rsidR="00083DF6" w:rsidRDefault="00083DF6" w:rsidP="00083DF6">
      <w:pPr>
        <w:spacing w:before="100" w:beforeAutospacing="1" w:after="100" w:afterAutospacing="1"/>
      </w:pPr>
      <w:r>
        <w:rPr>
          <w:rFonts w:ascii="Trebuchet MS" w:hAnsi="Trebuchet MS"/>
        </w:rPr>
        <w:t>Yesus diungkapkan sebagai lebih dari seorang keturunan Abraham; dalam surat yang sama dikemukakan bahwa “mereka yang hidup dari iman, merka itulah anak-anak Abraham.” (Galatia 3:7)</w:t>
      </w:r>
    </w:p>
    <w:p w:rsidR="00083DF6" w:rsidRDefault="00083DF6" w:rsidP="00083DF6">
      <w:pPr>
        <w:spacing w:before="100" w:beforeAutospacing="1" w:after="100" w:afterAutospacing="1"/>
      </w:pPr>
      <w:r>
        <w:rPr>
          <w:rFonts w:ascii="Trebuchet MS" w:hAnsi="Trebuchet MS"/>
        </w:rPr>
        <w:t>Jika kita mengingat penjelasan Alkitab akan iman sebagai keyakinan dan kepatuhan Yesus terhadap Allah (kebalikan dari dosa), jelas sekali bahwa Yesus merupakan keturunan Abraham yang terbesar dari sekian banyak keturunannya. Dia sendiri dari seluruh umat manusia yang dapat berkata sungguh-sungguh kepada musuhnya tanpa takut akan adanya penentangan, “Siapakah di antaramu yang membuktikan bahwa aku berbuat dosa?” (Yohanes 8:46).  Pesan agung dalam Perjanjian Baru ialah bahwa Yesus melalui imannya telah mengalahkan dosa yang, “oleh Injil telah mematahkan kuasa maut dan mendatangkan hidup yang tidak dapat binasa” (2 Timotius 1:10).</w:t>
      </w:r>
    </w:p>
    <w:p w:rsidR="00083DF6" w:rsidRDefault="00083DF6" w:rsidP="00083DF6">
      <w:pPr>
        <w:pStyle w:val="Heading1"/>
      </w:pPr>
      <w:bookmarkStart w:id="62" w:name="_Toc52969388"/>
      <w:r>
        <w:rPr>
          <w:rFonts w:ascii="Trebuchet MS" w:hAnsi="Trebuchet MS"/>
          <w:sz w:val="24"/>
          <w:szCs w:val="24"/>
        </w:rPr>
        <w:t>INJIL DISEBARKAN KE SELURUH BANGSA</w:t>
      </w:r>
      <w:bookmarkEnd w:id="62"/>
    </w:p>
    <w:p w:rsidR="00083DF6" w:rsidRDefault="00083DF6" w:rsidP="00083DF6">
      <w:pPr>
        <w:spacing w:before="100" w:beforeAutospacing="1" w:after="100" w:afterAutospacing="1"/>
      </w:pPr>
      <w:r>
        <w:rPr>
          <w:rFonts w:ascii="Trebuchet MS" w:hAnsi="Trebuchet MS"/>
        </w:rPr>
        <w:t>Di jaman Perjanjian Lama, pesan penyelamatan (Injil atau Gospel) merupakan hak istimewa bangsa Israel. Namun mereka gagal dalam menanggapi tuntutan untuk memegang iman dan ketaatan terhadap Allah. Lalu datanglah Yesus dan menyebarkan para rasulnya untuk menyebarkan berita gembira Injil akan penyelamatan ke seluruh bangsa (Markus 16:15).</w:t>
      </w:r>
    </w:p>
    <w:p w:rsidR="00083DF6" w:rsidRDefault="00083DF6" w:rsidP="00083DF6">
      <w:pPr>
        <w:spacing w:before="100" w:beforeAutospacing="1" w:after="100" w:afterAutospacing="1"/>
      </w:pPr>
      <w:r>
        <w:rPr>
          <w:rFonts w:ascii="Trebuchet MS" w:hAnsi="Trebuchet MS"/>
        </w:rPr>
        <w:t xml:space="preserve">Banyak yang melihat ini sebagai perwujudan dari janji Allah bahwa seluruh bangsa akan diberkati melalui Yesus Kristus, keturunan Abraham. Pada kenyataannya, ini hanya merupakan satu langkah (yang besar), dalam rencana Allah untuk memenuhi bumi dengan kemuliaan-Nya. Yesus memahami bahwa hanya sedikit yang akan menerima pesan indah tersebut, karena hal ini menuntut orang untuk melewati pintu iman yang sempit. Sekarang, 2000 tahun kemudian, penyebaran Injil belum membawa berkat ke seluruh bangsa. </w:t>
      </w:r>
    </w:p>
    <w:p w:rsidR="00083DF6" w:rsidRDefault="00083DF6" w:rsidP="00083DF6">
      <w:pPr>
        <w:pStyle w:val="Heading1"/>
      </w:pPr>
      <w:bookmarkStart w:id="63" w:name="_Toc52969389"/>
      <w:r>
        <w:rPr>
          <w:rFonts w:ascii="Trebuchet MS" w:hAnsi="Trebuchet MS"/>
          <w:sz w:val="24"/>
          <w:szCs w:val="24"/>
        </w:rPr>
        <w:t>KERAJAAN ALLAH DI BUMI</w:t>
      </w:r>
      <w:bookmarkEnd w:id="63"/>
    </w:p>
    <w:p w:rsidR="00083DF6" w:rsidRDefault="00083DF6" w:rsidP="00083DF6">
      <w:pPr>
        <w:spacing w:before="100" w:beforeAutospacing="1" w:after="100" w:afterAutospacing="1"/>
      </w:pPr>
      <w:r>
        <w:rPr>
          <w:rFonts w:ascii="Trebuchet MS" w:hAnsi="Trebuchet MS"/>
        </w:rPr>
        <w:t>Walaupun demikian, jaman yang penuh kemuliaan ini akan datang! Yesus Kristus akan kembali ke bumi untuk membangunkan semua orang yang dianggap patut, termasuk orang-orang yang telah “mengenakan Kristus” dan oleh karena itu menjadi ahli waris dari janji-janji Allah kepada Abraham (Galatia 3: 27-29).</w:t>
      </w:r>
    </w:p>
    <w:p w:rsidR="00083DF6" w:rsidRDefault="00083DF6" w:rsidP="00083DF6">
      <w:pPr>
        <w:spacing w:before="100" w:beforeAutospacing="1" w:after="100" w:afterAutospacing="1"/>
      </w:pPr>
      <w:r>
        <w:rPr>
          <w:rFonts w:ascii="Trebuchet MS" w:hAnsi="Trebuchet MS"/>
        </w:rPr>
        <w:t>Pada saat itu, berkat terhadap Abraham akan jatuh kepada semua bangsa melalui keturunannya Yesus Kristus (Galatia 3:14). Yesus akan menjadi Raja atas seluruh bumi, dan Kerajaan Allah akan didirikan – di jaman yang penuh berkat seperti yang tidak pernah dialami oleh dunia sebelumnya. Untuk ini, semua orang Kristen diajarkan untuk berdoa terhadap Allah: “ Datanglah Kerajaan-Mu, jadilah kehendak-Mu, di atas bumi, seperti di dalam Surga.” (Matius 6:10)</w:t>
      </w:r>
    </w:p>
    <w:p w:rsidR="00083DF6" w:rsidRDefault="00083DF6" w:rsidP="00083DF6">
      <w:pPr>
        <w:pStyle w:val="Heading1"/>
      </w:pPr>
      <w:bookmarkStart w:id="64" w:name="_Toc52969390"/>
      <w:r>
        <w:rPr>
          <w:rFonts w:ascii="Trebuchet MS" w:hAnsi="Trebuchet MS"/>
          <w:sz w:val="24"/>
          <w:szCs w:val="24"/>
        </w:rPr>
        <w:lastRenderedPageBreak/>
        <w:t>RINGKASAN BEBERAPA POKOK PENTING</w:t>
      </w:r>
      <w:bookmarkEnd w:id="64"/>
    </w:p>
    <w:p w:rsidR="00083DF6" w:rsidRDefault="00083DF6" w:rsidP="00083DF6">
      <w:pPr>
        <w:pStyle w:val="BodyTextIndent"/>
      </w:pPr>
      <w:r>
        <w:rPr>
          <w:rFonts w:ascii="Trebuchet MS" w:hAnsi="Trebuchet MS"/>
        </w:rPr>
        <w:t>§         Janji akan penyelamatan mutlak dari dosa dan kematian diberikan langsung setelah Adam dan Hawa berbuat dosa.</w:t>
      </w:r>
    </w:p>
    <w:p w:rsidR="00083DF6" w:rsidRDefault="00083DF6" w:rsidP="00083DF6">
      <w:pPr>
        <w:pStyle w:val="BodyTextIndent"/>
      </w:pPr>
      <w:r>
        <w:rPr>
          <w:rFonts w:ascii="Trebuchet MS" w:hAnsi="Trebuchet MS"/>
        </w:rPr>
        <w:t>§         Rencana Allah akan penyelamatan diungkapkan dalam janji-janjiNya kepada orang-orang yang beriman.</w:t>
      </w:r>
    </w:p>
    <w:p w:rsidR="00083DF6" w:rsidRDefault="00083DF6" w:rsidP="00083DF6">
      <w:pPr>
        <w:pStyle w:val="BodyTextIndent"/>
      </w:pPr>
      <w:r>
        <w:rPr>
          <w:rFonts w:ascii="Trebuchet MS" w:hAnsi="Trebuchet MS"/>
        </w:rPr>
        <w:t>§         Tulisan mengenai banjir di jaman Nuh menunjukkan bahwa hanya beberapa akan diselamatkan.</w:t>
      </w:r>
    </w:p>
    <w:p w:rsidR="00083DF6" w:rsidRDefault="00083DF6" w:rsidP="00083DF6">
      <w:pPr>
        <w:pStyle w:val="BodyTextIndent"/>
      </w:pPr>
      <w:r>
        <w:rPr>
          <w:rFonts w:ascii="Trebuchet MS" w:hAnsi="Trebuchet MS"/>
        </w:rPr>
        <w:t>§         Penemuan arkeologi menguatkan kebenaran Alkitab.</w:t>
      </w:r>
    </w:p>
    <w:p w:rsidR="00083DF6" w:rsidRDefault="00083DF6" w:rsidP="00083DF6">
      <w:pPr>
        <w:pStyle w:val="BodyTextIndent"/>
      </w:pPr>
      <w:r>
        <w:rPr>
          <w:rFonts w:ascii="Trebuchet MS" w:hAnsi="Trebuchet MS"/>
        </w:rPr>
        <w:t>§         Allah memberikan janji-janji besar kepada Abraham karena keteguhan imannya.</w:t>
      </w:r>
    </w:p>
    <w:p w:rsidR="00083DF6" w:rsidRDefault="00083DF6" w:rsidP="00083DF6">
      <w:pPr>
        <w:pStyle w:val="BodyTextIndent"/>
      </w:pPr>
      <w:r>
        <w:rPr>
          <w:rFonts w:ascii="Trebuchet MS" w:hAnsi="Trebuchet MS"/>
        </w:rPr>
        <w:t>§         Tidak satupun dari janji-janji tersebut telah terwujudkan secara penuh.</w:t>
      </w:r>
    </w:p>
    <w:p w:rsidR="00083DF6" w:rsidRDefault="00083DF6" w:rsidP="00083DF6">
      <w:pPr>
        <w:pStyle w:val="BodyTextIndent"/>
      </w:pPr>
      <w:r>
        <w:rPr>
          <w:rFonts w:ascii="Trebuchet MS" w:hAnsi="Trebuchet MS"/>
        </w:rPr>
        <w:t>§         Janji-janji tersebut mengarah kepada Yesus Kristus, yang akan mengalahkan dosa dan kematian.</w:t>
      </w:r>
    </w:p>
    <w:p w:rsidR="00083DF6" w:rsidRDefault="00083DF6" w:rsidP="00083DF6">
      <w:pPr>
        <w:pStyle w:val="BodyTextIndent"/>
      </w:pPr>
      <w:r>
        <w:rPr>
          <w:rFonts w:ascii="Trebuchet MS" w:hAnsi="Trebuchet MS"/>
        </w:rPr>
        <w:t>§         Yesus Kristus dapat menyelamatkan orang-orang dari kematian, jika mereka, seperti Abraham, percaya dan mematuhi Allah.</w:t>
      </w:r>
    </w:p>
    <w:p w:rsidR="00083DF6" w:rsidRDefault="00083DF6" w:rsidP="00083DF6">
      <w:pPr>
        <w:pStyle w:val="BodyTextIndent"/>
      </w:pPr>
      <w:r>
        <w:rPr>
          <w:rFonts w:ascii="Trebuchet MS" w:hAnsi="Trebuchet MS"/>
        </w:rPr>
        <w:t>§         Janji-janji tersebut akan dipenuhi pada saat Yesus kembali ke dunia untuk membangun Kerajaan Allah.</w:t>
      </w:r>
    </w:p>
    <w:p w:rsidR="00083DF6" w:rsidRDefault="00083DF6" w:rsidP="00083DF6">
      <w:pPr>
        <w:pStyle w:val="BodyTextIndent"/>
      </w:pPr>
      <w:r>
        <w:rPr>
          <w:rFonts w:ascii="Trebuchet MS" w:hAnsi="Trebuchet MS"/>
        </w:rPr>
        <w:t>§         Kerajaan Allah akan merupakan jaman di mana dunia diberkati, dan dipenuhi oleh Kemuliaan Allah.</w:t>
      </w:r>
    </w:p>
    <w:p w:rsidR="00083DF6" w:rsidRDefault="00083DF6" w:rsidP="00083DF6">
      <w:pPr>
        <w:spacing w:before="100" w:beforeAutospacing="1" w:after="100" w:afterAutospacing="1"/>
      </w:pPr>
      <w:r>
        <w:t> </w:t>
      </w:r>
    </w:p>
    <w:p w:rsidR="00083DF6" w:rsidRDefault="00083DF6" w:rsidP="00083DF6">
      <w:pPr>
        <w:spacing w:before="100" w:beforeAutospacing="1" w:after="100" w:afterAutospacing="1"/>
      </w:pPr>
      <w:r>
        <w:t> </w:t>
      </w:r>
    </w:p>
    <w:p w:rsidR="00083DF6" w:rsidRDefault="00083DF6" w:rsidP="00083DF6">
      <w:pPr>
        <w:spacing w:before="100" w:beforeAutospacing="1" w:after="100" w:afterAutospacing="1"/>
        <w:jc w:val="both"/>
      </w:pPr>
      <w:r>
        <w:rPr>
          <w:rFonts w:ascii="Trebuchet MS" w:hAnsi="Trebuchet MS"/>
          <w:b/>
          <w:bCs/>
        </w:rPr>
        <w:t xml:space="preserve">AYAT-AYAT UNTUK BACAAN </w:t>
      </w:r>
    </w:p>
    <w:p w:rsidR="00083DF6" w:rsidRDefault="00083DF6" w:rsidP="00083DF6">
      <w:pPr>
        <w:spacing w:before="100" w:beforeAutospacing="1" w:after="100" w:afterAutospacing="1"/>
        <w:jc w:val="both"/>
      </w:pPr>
      <w:r>
        <w:rPr>
          <w:rFonts w:ascii="Trebuchet MS" w:hAnsi="Trebuchet MS"/>
          <w:b/>
          <w:bCs/>
        </w:rPr>
        <w:t>Kejadian 6, 12, 13, 15, 17 dan 22; Ulangan 28; Mazmur 72; Yesaya 32; Yohanes 8; Kisah Para Rasul 7; Roma 4; Galatia 3; Ibrani 11.</w:t>
      </w:r>
    </w:p>
    <w:p w:rsidR="00083DF6" w:rsidRDefault="00083DF6" w:rsidP="00083DF6">
      <w:pPr>
        <w:pStyle w:val="NormalWeb"/>
      </w:pPr>
      <w:r>
        <w:rPr>
          <w:rFonts w:ascii="Trebuchet MS" w:hAnsi="Trebuchet MS"/>
          <w:b/>
          <w:bCs/>
        </w:rPr>
        <w:br w:type="page"/>
      </w:r>
    </w:p>
    <w:p w:rsidR="00083DF6" w:rsidRDefault="00083DF6" w:rsidP="00083DF6">
      <w:pPr>
        <w:pStyle w:val="Title"/>
      </w:pPr>
      <w:r>
        <w:lastRenderedPageBreak/>
        <w:t>PELAJARAN 5: Pertanyaan</w:t>
      </w:r>
    </w:p>
    <w:p w:rsidR="00083DF6" w:rsidRDefault="00083DF6" w:rsidP="00083DF6">
      <w:pPr>
        <w:spacing w:before="100" w:beforeAutospacing="1" w:after="100" w:afterAutospacing="1"/>
      </w:pPr>
      <w:r>
        <w:t xml:space="preserve">Tandai </w:t>
      </w:r>
      <w:r>
        <w:rPr>
          <w:rFonts w:ascii="Wingdings" w:hAnsi="Wingdings"/>
        </w:rPr>
        <w:t></w:t>
      </w:r>
      <w:r>
        <w:t xml:space="preserve"> untuk jawaban yang benar dalam setiap pertanyaan, dan serahkan. Terkadang, suatu pertanyaan membutuhkan lebih dari satu jawaban yang benar. </w:t>
      </w:r>
    </w:p>
    <w:p w:rsidR="00083DF6" w:rsidRDefault="00083DF6" w:rsidP="00083DF6">
      <w:pPr>
        <w:spacing w:before="100" w:beforeAutospacing="1" w:after="100" w:afterAutospacing="1"/>
        <w:ind w:left="360" w:hanging="360"/>
      </w:pPr>
      <w:r>
        <w:t>1.</w:t>
      </w:r>
      <w:r>
        <w:rPr>
          <w:sz w:val="14"/>
          <w:szCs w:val="14"/>
        </w:rPr>
        <w:t xml:space="preserve">       </w:t>
      </w:r>
      <w:r>
        <w:t>Siapakah nama manusia yang mana Allah sangat senang, seperti yang tertulis dalam Kejadian 6:9?</w:t>
      </w:r>
    </w:p>
    <w:p w:rsidR="00083DF6" w:rsidRDefault="00083DF6" w:rsidP="00083DF6">
      <w:pPr>
        <w:pStyle w:val="BodyTextIndent"/>
        <w:ind w:left="1140" w:hanging="420"/>
      </w:pPr>
      <w:r>
        <w:rPr>
          <w:rFonts w:ascii="Monotype Sorts" w:hAnsi="Monotype Sorts"/>
        </w:rPr>
        <w:t>□</w:t>
      </w:r>
      <w:r>
        <w:rPr>
          <w:sz w:val="14"/>
          <w:szCs w:val="14"/>
        </w:rPr>
        <w:t xml:space="preserve">           </w:t>
      </w:r>
      <w:r>
        <w:t>Adam</w:t>
      </w:r>
    </w:p>
    <w:p w:rsidR="00083DF6" w:rsidRDefault="00083DF6" w:rsidP="00083DF6">
      <w:pPr>
        <w:pStyle w:val="BodyTextIndent"/>
        <w:ind w:left="1140" w:hanging="420"/>
      </w:pPr>
      <w:r>
        <w:rPr>
          <w:rFonts w:ascii="Monotype Sorts" w:hAnsi="Monotype Sorts"/>
        </w:rPr>
        <w:t>□</w:t>
      </w:r>
      <w:r>
        <w:rPr>
          <w:sz w:val="14"/>
          <w:szCs w:val="14"/>
        </w:rPr>
        <w:t xml:space="preserve">           </w:t>
      </w:r>
      <w:r>
        <w:t>Nuh</w:t>
      </w:r>
    </w:p>
    <w:p w:rsidR="00083DF6" w:rsidRDefault="00083DF6" w:rsidP="00083DF6">
      <w:pPr>
        <w:pStyle w:val="BodyTextIndent"/>
        <w:ind w:left="1140" w:hanging="420"/>
      </w:pPr>
      <w:r>
        <w:rPr>
          <w:rFonts w:ascii="Monotype Sorts" w:hAnsi="Monotype Sorts"/>
        </w:rPr>
        <w:t>□</w:t>
      </w:r>
      <w:r>
        <w:rPr>
          <w:sz w:val="14"/>
          <w:szCs w:val="14"/>
        </w:rPr>
        <w:t xml:space="preserve">           </w:t>
      </w:r>
      <w:r>
        <w:t>Henokh</w:t>
      </w:r>
    </w:p>
    <w:p w:rsidR="00083DF6" w:rsidRDefault="00083DF6" w:rsidP="00083DF6">
      <w:pPr>
        <w:pStyle w:val="BodyTextIndent"/>
        <w:ind w:left="1140" w:hanging="420"/>
      </w:pPr>
      <w:r>
        <w:rPr>
          <w:rFonts w:ascii="Monotype Sorts" w:hAnsi="Monotype Sorts"/>
        </w:rPr>
        <w:t>□</w:t>
      </w:r>
      <w:r>
        <w:rPr>
          <w:sz w:val="14"/>
          <w:szCs w:val="14"/>
        </w:rPr>
        <w:t xml:space="preserve">           </w:t>
      </w:r>
      <w:r>
        <w:t>Abel</w:t>
      </w:r>
    </w:p>
    <w:p w:rsidR="00083DF6" w:rsidRDefault="00083DF6" w:rsidP="00083DF6">
      <w:pPr>
        <w:spacing w:before="100" w:beforeAutospacing="1" w:after="100" w:afterAutospacing="1"/>
        <w:ind w:left="360" w:hanging="360"/>
      </w:pPr>
      <w:r>
        <w:t>2.</w:t>
      </w:r>
      <w:r>
        <w:rPr>
          <w:sz w:val="14"/>
          <w:szCs w:val="14"/>
        </w:rPr>
        <w:t xml:space="preserve">       </w:t>
      </w:r>
      <w:r>
        <w:t>Bagaimanakah Allah menghancurkan orang-orang jahat dalam situasi yang tertulis di Kejadian 6 hingga 8?</w:t>
      </w:r>
    </w:p>
    <w:p w:rsidR="00083DF6" w:rsidRDefault="00083DF6" w:rsidP="00083DF6">
      <w:pPr>
        <w:pStyle w:val="BodyTextIndent"/>
        <w:ind w:left="1140" w:hanging="420"/>
      </w:pPr>
      <w:r>
        <w:rPr>
          <w:rFonts w:ascii="Monotype Sorts" w:hAnsi="Monotype Sorts"/>
        </w:rPr>
        <w:t>□</w:t>
      </w:r>
      <w:r>
        <w:rPr>
          <w:sz w:val="14"/>
          <w:szCs w:val="14"/>
        </w:rPr>
        <w:t xml:space="preserve">           </w:t>
      </w:r>
      <w:r>
        <w:t>Gempa bumi</w:t>
      </w:r>
    </w:p>
    <w:p w:rsidR="00083DF6" w:rsidRDefault="00083DF6" w:rsidP="00083DF6">
      <w:pPr>
        <w:pStyle w:val="BodyTextIndent"/>
        <w:ind w:left="1140" w:hanging="420"/>
      </w:pPr>
      <w:r>
        <w:rPr>
          <w:rFonts w:ascii="Monotype Sorts" w:hAnsi="Monotype Sorts"/>
        </w:rPr>
        <w:t>□</w:t>
      </w:r>
      <w:r>
        <w:rPr>
          <w:sz w:val="14"/>
          <w:szCs w:val="14"/>
        </w:rPr>
        <w:t xml:space="preserve">           </w:t>
      </w:r>
      <w:r>
        <w:t>Kelaparan</w:t>
      </w:r>
    </w:p>
    <w:p w:rsidR="00083DF6" w:rsidRDefault="00083DF6" w:rsidP="00083DF6">
      <w:pPr>
        <w:pStyle w:val="BodyTextIndent"/>
        <w:ind w:left="1140" w:hanging="420"/>
      </w:pPr>
      <w:r>
        <w:rPr>
          <w:rFonts w:ascii="Monotype Sorts" w:hAnsi="Monotype Sorts"/>
        </w:rPr>
        <w:t>□</w:t>
      </w:r>
      <w:r>
        <w:rPr>
          <w:sz w:val="14"/>
          <w:szCs w:val="14"/>
        </w:rPr>
        <w:t xml:space="preserve">           </w:t>
      </w:r>
      <w:r>
        <w:t>Banjir</w:t>
      </w:r>
    </w:p>
    <w:p w:rsidR="00083DF6" w:rsidRDefault="00083DF6" w:rsidP="00083DF6">
      <w:pPr>
        <w:pStyle w:val="BodyTextIndent"/>
        <w:ind w:left="1140" w:hanging="420"/>
      </w:pPr>
      <w:r>
        <w:rPr>
          <w:rFonts w:ascii="Monotype Sorts" w:hAnsi="Monotype Sorts"/>
        </w:rPr>
        <w:t>□</w:t>
      </w:r>
      <w:r>
        <w:rPr>
          <w:sz w:val="14"/>
          <w:szCs w:val="14"/>
        </w:rPr>
        <w:t xml:space="preserve">           </w:t>
      </w:r>
      <w:r>
        <w:t>Penyakit</w:t>
      </w:r>
    </w:p>
    <w:p w:rsidR="00083DF6" w:rsidRDefault="00083DF6" w:rsidP="00083DF6">
      <w:pPr>
        <w:spacing w:before="100" w:beforeAutospacing="1" w:after="100" w:afterAutospacing="1"/>
        <w:ind w:left="360" w:hanging="360"/>
      </w:pPr>
      <w:r>
        <w:t>3.</w:t>
      </w:r>
      <w:r>
        <w:rPr>
          <w:sz w:val="14"/>
          <w:szCs w:val="14"/>
        </w:rPr>
        <w:t xml:space="preserve">       </w:t>
      </w:r>
      <w:r>
        <w:t>Berapa orang diselamatkan dalam bencana alam di Kejadian bab 6 sampai 8?</w:t>
      </w:r>
    </w:p>
    <w:p w:rsidR="00083DF6" w:rsidRDefault="00083DF6" w:rsidP="00083DF6">
      <w:pPr>
        <w:pStyle w:val="BodyTextIndent"/>
        <w:ind w:left="1140" w:hanging="420"/>
      </w:pPr>
      <w:r>
        <w:rPr>
          <w:rFonts w:ascii="Monotype Sorts" w:hAnsi="Monotype Sorts"/>
        </w:rPr>
        <w:t>□</w:t>
      </w:r>
      <w:r>
        <w:rPr>
          <w:sz w:val="14"/>
          <w:szCs w:val="14"/>
        </w:rPr>
        <w:t xml:space="preserve">           </w:t>
      </w:r>
      <w:r>
        <w:t>8</w:t>
      </w:r>
    </w:p>
    <w:p w:rsidR="00083DF6" w:rsidRDefault="00083DF6" w:rsidP="00083DF6">
      <w:pPr>
        <w:pStyle w:val="BodyTextIndent"/>
        <w:ind w:left="1140" w:hanging="420"/>
      </w:pPr>
      <w:r>
        <w:rPr>
          <w:rFonts w:ascii="Monotype Sorts" w:hAnsi="Monotype Sorts"/>
        </w:rPr>
        <w:t>□</w:t>
      </w:r>
      <w:r>
        <w:rPr>
          <w:sz w:val="14"/>
          <w:szCs w:val="14"/>
        </w:rPr>
        <w:t xml:space="preserve">           </w:t>
      </w:r>
      <w:r>
        <w:t>18</w:t>
      </w:r>
    </w:p>
    <w:p w:rsidR="00083DF6" w:rsidRDefault="00083DF6" w:rsidP="00083DF6">
      <w:pPr>
        <w:pStyle w:val="BodyTextIndent"/>
        <w:ind w:left="1140" w:hanging="420"/>
      </w:pPr>
      <w:r>
        <w:rPr>
          <w:rFonts w:ascii="Monotype Sorts" w:hAnsi="Monotype Sorts"/>
        </w:rPr>
        <w:t>□</w:t>
      </w:r>
      <w:r>
        <w:rPr>
          <w:sz w:val="14"/>
          <w:szCs w:val="14"/>
        </w:rPr>
        <w:t xml:space="preserve">           </w:t>
      </w:r>
      <w:r>
        <w:t>88</w:t>
      </w:r>
    </w:p>
    <w:p w:rsidR="00083DF6" w:rsidRDefault="00083DF6" w:rsidP="00083DF6">
      <w:pPr>
        <w:pStyle w:val="BodyTextIndent"/>
        <w:ind w:left="1140" w:hanging="420"/>
      </w:pPr>
      <w:r>
        <w:rPr>
          <w:rFonts w:ascii="Monotype Sorts" w:hAnsi="Monotype Sorts"/>
        </w:rPr>
        <w:t>□</w:t>
      </w:r>
      <w:r>
        <w:rPr>
          <w:sz w:val="14"/>
          <w:szCs w:val="14"/>
        </w:rPr>
        <w:t xml:space="preserve">           </w:t>
      </w:r>
      <w:r>
        <w:t>80</w:t>
      </w:r>
    </w:p>
    <w:p w:rsidR="00083DF6" w:rsidRDefault="00083DF6" w:rsidP="00083DF6">
      <w:pPr>
        <w:spacing w:before="100" w:beforeAutospacing="1" w:after="100" w:afterAutospacing="1"/>
        <w:ind w:left="360" w:hanging="360"/>
      </w:pPr>
      <w:r>
        <w:t>4.</w:t>
      </w:r>
      <w:r>
        <w:rPr>
          <w:sz w:val="14"/>
          <w:szCs w:val="14"/>
        </w:rPr>
        <w:t xml:space="preserve">       </w:t>
      </w:r>
      <w:r>
        <w:t>Bagaimanakah orang-orang yang beriman dilindungi dari bencana alam di Kejadian bab 6 sampai 8?</w:t>
      </w:r>
    </w:p>
    <w:p w:rsidR="00083DF6" w:rsidRDefault="00083DF6" w:rsidP="00083DF6">
      <w:pPr>
        <w:pStyle w:val="BodyTextIndent"/>
        <w:ind w:left="1140" w:hanging="420"/>
      </w:pPr>
      <w:r>
        <w:rPr>
          <w:rFonts w:ascii="Monotype Sorts" w:hAnsi="Monotype Sorts"/>
        </w:rPr>
        <w:t>□</w:t>
      </w:r>
      <w:r>
        <w:rPr>
          <w:sz w:val="14"/>
          <w:szCs w:val="14"/>
        </w:rPr>
        <w:t xml:space="preserve">           </w:t>
      </w:r>
      <w:r>
        <w:t>Mereka hidup dalam bahtera</w:t>
      </w:r>
    </w:p>
    <w:p w:rsidR="00083DF6" w:rsidRDefault="00083DF6" w:rsidP="00083DF6">
      <w:pPr>
        <w:pStyle w:val="BodyTextIndent"/>
        <w:ind w:left="1140" w:hanging="420"/>
      </w:pPr>
      <w:r>
        <w:rPr>
          <w:rFonts w:ascii="Monotype Sorts" w:hAnsi="Monotype Sorts"/>
        </w:rPr>
        <w:t>□</w:t>
      </w:r>
      <w:r>
        <w:rPr>
          <w:sz w:val="14"/>
          <w:szCs w:val="14"/>
        </w:rPr>
        <w:t xml:space="preserve">           </w:t>
      </w:r>
      <w:r>
        <w:t>Allah menyembunyikan mereka</w:t>
      </w:r>
    </w:p>
    <w:p w:rsidR="00083DF6" w:rsidRDefault="00083DF6" w:rsidP="00083DF6">
      <w:pPr>
        <w:pStyle w:val="BodyTextIndent"/>
        <w:ind w:left="1140" w:hanging="420"/>
      </w:pPr>
      <w:r>
        <w:rPr>
          <w:rFonts w:ascii="Monotype Sorts" w:hAnsi="Monotype Sorts"/>
        </w:rPr>
        <w:t>□</w:t>
      </w:r>
      <w:r>
        <w:rPr>
          <w:sz w:val="14"/>
          <w:szCs w:val="14"/>
        </w:rPr>
        <w:t xml:space="preserve">           </w:t>
      </w:r>
      <w:r>
        <w:t>Mereka hidup di atas gunung yang tinggi</w:t>
      </w:r>
    </w:p>
    <w:p w:rsidR="00083DF6" w:rsidRDefault="00083DF6" w:rsidP="00083DF6">
      <w:pPr>
        <w:pStyle w:val="BodyTextIndent"/>
        <w:ind w:left="1140" w:hanging="420"/>
      </w:pPr>
      <w:r>
        <w:rPr>
          <w:rFonts w:ascii="Monotype Sorts" w:hAnsi="Monotype Sorts"/>
        </w:rPr>
        <w:t>□</w:t>
      </w:r>
      <w:r>
        <w:rPr>
          <w:sz w:val="14"/>
          <w:szCs w:val="14"/>
        </w:rPr>
        <w:t xml:space="preserve">           </w:t>
      </w:r>
      <w:r>
        <w:t>Allah mengangkat mereka</w:t>
      </w:r>
    </w:p>
    <w:p w:rsidR="00083DF6" w:rsidRDefault="00083DF6" w:rsidP="00083DF6">
      <w:pPr>
        <w:spacing w:before="100" w:beforeAutospacing="1" w:after="100" w:afterAutospacing="1"/>
        <w:ind w:left="360" w:hanging="360"/>
      </w:pPr>
      <w:r>
        <w:t>5.</w:t>
      </w:r>
      <w:r>
        <w:rPr>
          <w:sz w:val="14"/>
          <w:szCs w:val="14"/>
        </w:rPr>
        <w:t xml:space="preserve">       </w:t>
      </w:r>
      <w:r>
        <w:t>Di manakah Abraham tinggal sebelum Allah berbicara kepadanya?</w:t>
      </w:r>
    </w:p>
    <w:p w:rsidR="00083DF6" w:rsidRDefault="00083DF6" w:rsidP="00083DF6">
      <w:pPr>
        <w:pStyle w:val="BodyTextIndent"/>
        <w:ind w:left="1140" w:hanging="420"/>
      </w:pPr>
      <w:r>
        <w:rPr>
          <w:rFonts w:ascii="Monotype Sorts" w:hAnsi="Monotype Sorts"/>
        </w:rPr>
        <w:lastRenderedPageBreak/>
        <w:t>□</w:t>
      </w:r>
      <w:r>
        <w:rPr>
          <w:sz w:val="14"/>
          <w:szCs w:val="14"/>
        </w:rPr>
        <w:t xml:space="preserve">           </w:t>
      </w:r>
      <w:r>
        <w:t>Babilon</w:t>
      </w:r>
    </w:p>
    <w:p w:rsidR="00083DF6" w:rsidRDefault="00083DF6" w:rsidP="00083DF6">
      <w:pPr>
        <w:pStyle w:val="BodyTextIndent"/>
        <w:ind w:left="1140" w:hanging="420"/>
      </w:pPr>
      <w:r>
        <w:rPr>
          <w:rFonts w:ascii="Monotype Sorts" w:hAnsi="Monotype Sorts"/>
        </w:rPr>
        <w:t>□</w:t>
      </w:r>
      <w:r>
        <w:rPr>
          <w:sz w:val="14"/>
          <w:szCs w:val="14"/>
        </w:rPr>
        <w:t xml:space="preserve">           </w:t>
      </w:r>
      <w:r>
        <w:t>Bethel</w:t>
      </w:r>
    </w:p>
    <w:p w:rsidR="00083DF6" w:rsidRDefault="00083DF6" w:rsidP="00083DF6">
      <w:pPr>
        <w:pStyle w:val="BodyTextIndent"/>
        <w:ind w:left="1140" w:hanging="420"/>
      </w:pPr>
      <w:r>
        <w:rPr>
          <w:rFonts w:ascii="Monotype Sorts" w:hAnsi="Monotype Sorts"/>
        </w:rPr>
        <w:t>□</w:t>
      </w:r>
      <w:r>
        <w:rPr>
          <w:sz w:val="14"/>
          <w:szCs w:val="14"/>
        </w:rPr>
        <w:t xml:space="preserve">           </w:t>
      </w:r>
      <w:r>
        <w:t>Sodom</w:t>
      </w:r>
    </w:p>
    <w:p w:rsidR="00083DF6" w:rsidRDefault="00083DF6" w:rsidP="00083DF6">
      <w:pPr>
        <w:pStyle w:val="BodyTextIndent"/>
        <w:ind w:left="1140" w:hanging="420"/>
      </w:pPr>
      <w:r>
        <w:rPr>
          <w:rFonts w:ascii="Monotype Sorts" w:hAnsi="Monotype Sorts"/>
        </w:rPr>
        <w:t>□</w:t>
      </w:r>
      <w:r>
        <w:rPr>
          <w:sz w:val="14"/>
          <w:szCs w:val="14"/>
        </w:rPr>
        <w:t xml:space="preserve">           </w:t>
      </w:r>
      <w:r>
        <w:t>Ur</w:t>
      </w:r>
    </w:p>
    <w:p w:rsidR="00083DF6" w:rsidRDefault="00083DF6" w:rsidP="00083DF6">
      <w:pPr>
        <w:spacing w:before="100" w:beforeAutospacing="1" w:after="100" w:afterAutospacing="1"/>
        <w:ind w:left="360" w:hanging="360"/>
      </w:pPr>
      <w:r>
        <w:t>6.</w:t>
      </w:r>
      <w:r>
        <w:rPr>
          <w:sz w:val="14"/>
          <w:szCs w:val="14"/>
        </w:rPr>
        <w:t xml:space="preserve">       </w:t>
      </w:r>
      <w:r>
        <w:t>Ke tanah manakah Allah menuntun Abraham?</w:t>
      </w:r>
    </w:p>
    <w:p w:rsidR="00083DF6" w:rsidRDefault="00083DF6" w:rsidP="00083DF6">
      <w:pPr>
        <w:pStyle w:val="BodyTextIndent"/>
        <w:ind w:left="1140" w:hanging="420"/>
      </w:pPr>
      <w:r>
        <w:rPr>
          <w:rFonts w:ascii="Monotype Sorts" w:hAnsi="Monotype Sorts"/>
        </w:rPr>
        <w:t>□</w:t>
      </w:r>
      <w:r>
        <w:rPr>
          <w:sz w:val="14"/>
          <w:szCs w:val="14"/>
        </w:rPr>
        <w:t xml:space="preserve">           </w:t>
      </w:r>
      <w:r>
        <w:t>Mesir</w:t>
      </w:r>
    </w:p>
    <w:p w:rsidR="00083DF6" w:rsidRDefault="00083DF6" w:rsidP="00083DF6">
      <w:pPr>
        <w:pStyle w:val="BodyTextIndent"/>
        <w:ind w:left="1140" w:hanging="420"/>
      </w:pPr>
      <w:r>
        <w:rPr>
          <w:rFonts w:ascii="Monotype Sorts" w:hAnsi="Monotype Sorts"/>
        </w:rPr>
        <w:t>□</w:t>
      </w:r>
      <w:r>
        <w:rPr>
          <w:sz w:val="14"/>
          <w:szCs w:val="14"/>
        </w:rPr>
        <w:t xml:space="preserve">           </w:t>
      </w:r>
      <w:r>
        <w:t>Kana</w:t>
      </w:r>
    </w:p>
    <w:p w:rsidR="00083DF6" w:rsidRDefault="00083DF6" w:rsidP="00083DF6">
      <w:pPr>
        <w:pStyle w:val="BodyTextIndent"/>
        <w:ind w:left="1140" w:hanging="420"/>
      </w:pPr>
      <w:r>
        <w:rPr>
          <w:rFonts w:ascii="Monotype Sorts" w:hAnsi="Monotype Sorts"/>
        </w:rPr>
        <w:t>□</w:t>
      </w:r>
      <w:r>
        <w:rPr>
          <w:sz w:val="14"/>
          <w:szCs w:val="14"/>
        </w:rPr>
        <w:t xml:space="preserve">           </w:t>
      </w:r>
      <w:r>
        <w:t>Edom</w:t>
      </w:r>
    </w:p>
    <w:p w:rsidR="00083DF6" w:rsidRDefault="00083DF6" w:rsidP="00083DF6">
      <w:pPr>
        <w:pStyle w:val="BodyTextIndent"/>
        <w:ind w:left="1140" w:hanging="420"/>
      </w:pPr>
      <w:r>
        <w:rPr>
          <w:rFonts w:ascii="Monotype Sorts" w:hAnsi="Monotype Sorts"/>
        </w:rPr>
        <w:t>□</w:t>
      </w:r>
      <w:r>
        <w:rPr>
          <w:sz w:val="14"/>
          <w:szCs w:val="14"/>
        </w:rPr>
        <w:t xml:space="preserve">           </w:t>
      </w:r>
      <w:r>
        <w:t>Salem</w:t>
      </w:r>
    </w:p>
    <w:p w:rsidR="00083DF6" w:rsidRDefault="00083DF6" w:rsidP="00083DF6">
      <w:pPr>
        <w:spacing w:before="100" w:beforeAutospacing="1" w:after="100" w:afterAutospacing="1"/>
        <w:ind w:left="360" w:hanging="360"/>
      </w:pPr>
      <w:r>
        <w:rPr>
          <w:rFonts w:ascii="Arial" w:hAnsi="Arial" w:cs="Arial"/>
          <w:sz w:val="20"/>
          <w:szCs w:val="20"/>
        </w:rPr>
        <w:br w:type="page"/>
      </w:r>
      <w:r>
        <w:lastRenderedPageBreak/>
        <w:t>7.</w:t>
      </w:r>
      <w:r>
        <w:rPr>
          <w:sz w:val="14"/>
          <w:szCs w:val="14"/>
        </w:rPr>
        <w:t xml:space="preserve">       </w:t>
      </w:r>
      <w:r>
        <w:t>Apakah Injil (Gospel) diajarkan kepada Abraham?</w:t>
      </w:r>
    </w:p>
    <w:p w:rsidR="00083DF6" w:rsidRDefault="00083DF6" w:rsidP="00083DF6">
      <w:pPr>
        <w:pStyle w:val="BodyTextIndent"/>
        <w:ind w:left="1140" w:hanging="420"/>
      </w:pPr>
      <w:r>
        <w:rPr>
          <w:rFonts w:ascii="Monotype Sorts" w:hAnsi="Monotype Sorts"/>
        </w:rPr>
        <w:t>□</w:t>
      </w:r>
      <w:r>
        <w:rPr>
          <w:sz w:val="14"/>
          <w:szCs w:val="14"/>
        </w:rPr>
        <w:t xml:space="preserve">           </w:t>
      </w:r>
      <w:r>
        <w:t>Benar</w:t>
      </w:r>
    </w:p>
    <w:p w:rsidR="00083DF6" w:rsidRDefault="00083DF6" w:rsidP="00083DF6">
      <w:pPr>
        <w:pStyle w:val="BodyTextIndent"/>
        <w:ind w:left="1140" w:hanging="420"/>
      </w:pPr>
      <w:r>
        <w:rPr>
          <w:rFonts w:ascii="Monotype Sorts" w:hAnsi="Monotype Sorts"/>
        </w:rPr>
        <w:t>□</w:t>
      </w:r>
      <w:r>
        <w:rPr>
          <w:sz w:val="14"/>
          <w:szCs w:val="14"/>
        </w:rPr>
        <w:t xml:space="preserve">           </w:t>
      </w:r>
      <w:r>
        <w:t xml:space="preserve">Tidak </w:t>
      </w:r>
    </w:p>
    <w:p w:rsidR="00083DF6" w:rsidRDefault="00083DF6" w:rsidP="00083DF6">
      <w:pPr>
        <w:pStyle w:val="BodyTextIndent"/>
        <w:ind w:left="1140" w:hanging="420"/>
      </w:pPr>
      <w:r>
        <w:rPr>
          <w:rFonts w:ascii="Monotype Sorts" w:hAnsi="Monotype Sorts"/>
        </w:rPr>
        <w:t>□</w:t>
      </w:r>
      <w:r>
        <w:rPr>
          <w:sz w:val="14"/>
          <w:szCs w:val="14"/>
        </w:rPr>
        <w:t xml:space="preserve">           </w:t>
      </w:r>
      <w:r>
        <w:t>Mungkin</w:t>
      </w:r>
    </w:p>
    <w:p w:rsidR="00083DF6" w:rsidRDefault="00083DF6" w:rsidP="00083DF6">
      <w:pPr>
        <w:pStyle w:val="BodyTextIndent"/>
        <w:ind w:left="1140" w:hanging="420"/>
      </w:pPr>
      <w:r>
        <w:rPr>
          <w:rFonts w:ascii="Monotype Sorts" w:hAnsi="Monotype Sorts"/>
        </w:rPr>
        <w:t>□</w:t>
      </w:r>
      <w:r>
        <w:rPr>
          <w:sz w:val="14"/>
          <w:szCs w:val="14"/>
        </w:rPr>
        <w:t xml:space="preserve">           </w:t>
      </w:r>
      <w:r>
        <w:t>Kita tidak tahu</w:t>
      </w:r>
    </w:p>
    <w:p w:rsidR="00083DF6" w:rsidRDefault="00083DF6" w:rsidP="00083DF6">
      <w:pPr>
        <w:spacing w:before="100" w:beforeAutospacing="1" w:after="100" w:afterAutospacing="1"/>
        <w:ind w:left="360" w:hanging="360"/>
      </w:pPr>
      <w:r>
        <w:t>8.</w:t>
      </w:r>
      <w:r>
        <w:rPr>
          <w:sz w:val="14"/>
          <w:szCs w:val="14"/>
        </w:rPr>
        <w:t xml:space="preserve">       </w:t>
      </w:r>
      <w:r>
        <w:t>Kapankan Abraham akan menerima perwujudan akhir/ penuh dari apa yang Allah janjikan kepadanya?</w:t>
      </w:r>
    </w:p>
    <w:p w:rsidR="00083DF6" w:rsidRDefault="00083DF6" w:rsidP="00083DF6">
      <w:pPr>
        <w:pStyle w:val="BodyTextIndent"/>
        <w:ind w:left="1140" w:hanging="420"/>
      </w:pPr>
      <w:r>
        <w:rPr>
          <w:rFonts w:ascii="Monotype Sorts" w:hAnsi="Monotype Sorts"/>
        </w:rPr>
        <w:t>□</w:t>
      </w:r>
      <w:r>
        <w:rPr>
          <w:sz w:val="14"/>
          <w:szCs w:val="14"/>
        </w:rPr>
        <w:t xml:space="preserve">           </w:t>
      </w:r>
      <w:r>
        <w:t>Dia telah menerimanya</w:t>
      </w:r>
    </w:p>
    <w:p w:rsidR="00083DF6" w:rsidRDefault="00083DF6" w:rsidP="00083DF6">
      <w:pPr>
        <w:pStyle w:val="BodyTextIndent"/>
        <w:ind w:left="1140" w:hanging="420"/>
      </w:pPr>
      <w:r>
        <w:rPr>
          <w:rFonts w:ascii="Monotype Sorts" w:hAnsi="Monotype Sorts"/>
        </w:rPr>
        <w:t>□</w:t>
      </w:r>
      <w:r>
        <w:rPr>
          <w:sz w:val="14"/>
          <w:szCs w:val="14"/>
        </w:rPr>
        <w:t xml:space="preserve">           </w:t>
      </w:r>
      <w:r>
        <w:t>Kita tidak tahu</w:t>
      </w:r>
    </w:p>
    <w:p w:rsidR="00083DF6" w:rsidRDefault="00083DF6" w:rsidP="00083DF6">
      <w:pPr>
        <w:pStyle w:val="BodyTextIndent"/>
        <w:ind w:left="1140" w:hanging="420"/>
      </w:pPr>
      <w:r>
        <w:rPr>
          <w:rFonts w:ascii="Monotype Sorts" w:hAnsi="Monotype Sorts"/>
        </w:rPr>
        <w:t>□</w:t>
      </w:r>
      <w:r>
        <w:rPr>
          <w:sz w:val="14"/>
          <w:szCs w:val="14"/>
        </w:rPr>
        <w:t xml:space="preserve">           </w:t>
      </w:r>
      <w:r>
        <w:t>Jika Yesus kembali ke bumi untuk mendirikan Kerajaan Allah</w:t>
      </w:r>
    </w:p>
    <w:p w:rsidR="00083DF6" w:rsidRDefault="00083DF6" w:rsidP="00083DF6">
      <w:pPr>
        <w:pStyle w:val="BodyTextIndent"/>
        <w:ind w:left="1140" w:hanging="420"/>
      </w:pPr>
      <w:r>
        <w:rPr>
          <w:rFonts w:ascii="Monotype Sorts" w:hAnsi="Monotype Sorts"/>
        </w:rPr>
        <w:t>□</w:t>
      </w:r>
      <w:r>
        <w:rPr>
          <w:sz w:val="14"/>
          <w:szCs w:val="14"/>
        </w:rPr>
        <w:t xml:space="preserve">           </w:t>
      </w:r>
      <w:r>
        <w:t>Abraham telah mati, jadi dia tidak akan menerima perwujudan dari dijanjikan kepadanya</w:t>
      </w:r>
    </w:p>
    <w:p w:rsidR="00083DF6" w:rsidRDefault="00083DF6" w:rsidP="00083DF6">
      <w:pPr>
        <w:spacing w:before="100" w:beforeAutospacing="1" w:after="100" w:afterAutospacing="1"/>
        <w:ind w:left="360" w:hanging="360"/>
      </w:pPr>
      <w:r>
        <w:t>9.</w:t>
      </w:r>
      <w:r>
        <w:rPr>
          <w:sz w:val="14"/>
          <w:szCs w:val="14"/>
        </w:rPr>
        <w:t xml:space="preserve">       </w:t>
      </w:r>
      <w:r>
        <w:t>Siapakah keturunan Abraham yang terbesar?</w:t>
      </w:r>
    </w:p>
    <w:p w:rsidR="00083DF6" w:rsidRDefault="00083DF6" w:rsidP="00083DF6">
      <w:pPr>
        <w:pStyle w:val="BodyTextIndent"/>
        <w:ind w:left="1140" w:hanging="420"/>
      </w:pPr>
      <w:r>
        <w:rPr>
          <w:rFonts w:ascii="Monotype Sorts" w:hAnsi="Monotype Sorts"/>
        </w:rPr>
        <w:t>□</w:t>
      </w:r>
      <w:r>
        <w:rPr>
          <w:sz w:val="14"/>
          <w:szCs w:val="14"/>
        </w:rPr>
        <w:t xml:space="preserve">           </w:t>
      </w:r>
      <w:r>
        <w:t>Yudas</w:t>
      </w:r>
    </w:p>
    <w:p w:rsidR="00083DF6" w:rsidRDefault="00083DF6" w:rsidP="00083DF6">
      <w:pPr>
        <w:pStyle w:val="BodyTextIndent"/>
        <w:ind w:left="1140" w:hanging="420"/>
      </w:pPr>
      <w:r>
        <w:rPr>
          <w:rFonts w:ascii="Monotype Sorts" w:hAnsi="Monotype Sorts"/>
        </w:rPr>
        <w:t>□</w:t>
      </w:r>
      <w:r>
        <w:rPr>
          <w:sz w:val="14"/>
          <w:szCs w:val="14"/>
        </w:rPr>
        <w:t xml:space="preserve">           </w:t>
      </w:r>
      <w:r>
        <w:t>Yakobus</w:t>
      </w:r>
    </w:p>
    <w:p w:rsidR="00083DF6" w:rsidRDefault="00083DF6" w:rsidP="00083DF6">
      <w:pPr>
        <w:pStyle w:val="BodyTextIndent"/>
        <w:ind w:left="1140" w:hanging="420"/>
      </w:pPr>
      <w:r>
        <w:rPr>
          <w:rFonts w:ascii="Monotype Sorts" w:hAnsi="Monotype Sorts"/>
        </w:rPr>
        <w:t>□</w:t>
      </w:r>
      <w:r>
        <w:rPr>
          <w:sz w:val="14"/>
          <w:szCs w:val="14"/>
        </w:rPr>
        <w:t xml:space="preserve">           </w:t>
      </w:r>
      <w:r>
        <w:t>Yosef</w:t>
      </w:r>
    </w:p>
    <w:p w:rsidR="00083DF6" w:rsidRDefault="00083DF6" w:rsidP="00083DF6">
      <w:pPr>
        <w:pStyle w:val="BodyTextIndent"/>
        <w:ind w:left="1140" w:hanging="420"/>
      </w:pPr>
      <w:r>
        <w:rPr>
          <w:rFonts w:ascii="Monotype Sorts" w:hAnsi="Monotype Sorts"/>
        </w:rPr>
        <w:t>□</w:t>
      </w:r>
      <w:r>
        <w:rPr>
          <w:sz w:val="14"/>
          <w:szCs w:val="14"/>
        </w:rPr>
        <w:t xml:space="preserve">           </w:t>
      </w:r>
      <w:r>
        <w:t>Yesus</w:t>
      </w:r>
    </w:p>
    <w:p w:rsidR="00083DF6" w:rsidRDefault="00083DF6" w:rsidP="00083DF6">
      <w:pPr>
        <w:spacing w:before="100" w:beforeAutospacing="1" w:after="100" w:afterAutospacing="1"/>
        <w:ind w:left="360" w:hanging="360"/>
      </w:pPr>
      <w:r>
        <w:t>10.</w:t>
      </w:r>
      <w:r>
        <w:rPr>
          <w:sz w:val="14"/>
          <w:szCs w:val="14"/>
        </w:rPr>
        <w:t xml:space="preserve">   </w:t>
      </w:r>
      <w:r>
        <w:t>Pilih tiga dari pernyataan di bawah yang merupakan janji Allah kepada Abraham:</w:t>
      </w:r>
    </w:p>
    <w:p w:rsidR="00083DF6" w:rsidRDefault="00083DF6" w:rsidP="00083DF6">
      <w:pPr>
        <w:pStyle w:val="BodyTextIndent"/>
        <w:ind w:left="1140" w:hanging="420"/>
      </w:pPr>
      <w:r>
        <w:rPr>
          <w:rFonts w:ascii="Monotype Sorts" w:hAnsi="Monotype Sorts"/>
        </w:rPr>
        <w:t>□</w:t>
      </w:r>
      <w:r>
        <w:rPr>
          <w:sz w:val="14"/>
          <w:szCs w:val="14"/>
        </w:rPr>
        <w:t xml:space="preserve">           </w:t>
      </w:r>
      <w:r>
        <w:t>Keturunannya akan menguasai tanah Kana</w:t>
      </w:r>
    </w:p>
    <w:p w:rsidR="00083DF6" w:rsidRDefault="00083DF6" w:rsidP="00083DF6">
      <w:pPr>
        <w:pStyle w:val="BodyTextIndent"/>
        <w:ind w:left="1140" w:hanging="420"/>
      </w:pPr>
      <w:r>
        <w:rPr>
          <w:rFonts w:ascii="Monotype Sorts" w:hAnsi="Monotype Sorts"/>
        </w:rPr>
        <w:t>□</w:t>
      </w:r>
      <w:r>
        <w:rPr>
          <w:sz w:val="14"/>
          <w:szCs w:val="14"/>
        </w:rPr>
        <w:t xml:space="preserve">           </w:t>
      </w:r>
      <w:r>
        <w:t>Dia akan hidup kekal di Surga</w:t>
      </w:r>
    </w:p>
    <w:p w:rsidR="00083DF6" w:rsidRDefault="00083DF6" w:rsidP="00083DF6">
      <w:pPr>
        <w:pStyle w:val="BodyTextIndent"/>
        <w:ind w:left="1140" w:hanging="420"/>
      </w:pPr>
      <w:r>
        <w:rPr>
          <w:rFonts w:ascii="Monotype Sorts" w:hAnsi="Monotype Sorts"/>
        </w:rPr>
        <w:t>□</w:t>
      </w:r>
      <w:r>
        <w:rPr>
          <w:sz w:val="14"/>
          <w:szCs w:val="14"/>
        </w:rPr>
        <w:t xml:space="preserve">           </w:t>
      </w:r>
      <w:r>
        <w:t>Keturunannya akan menjadi bangsa yang hebat</w:t>
      </w:r>
    </w:p>
    <w:p w:rsidR="00083DF6" w:rsidRDefault="00083DF6" w:rsidP="00083DF6">
      <w:pPr>
        <w:pStyle w:val="BodyTextIndent"/>
        <w:ind w:left="1140" w:hanging="420"/>
      </w:pPr>
      <w:r>
        <w:rPr>
          <w:rFonts w:ascii="Monotype Sorts" w:hAnsi="Monotype Sorts"/>
        </w:rPr>
        <w:t>□</w:t>
      </w:r>
      <w:r>
        <w:rPr>
          <w:sz w:val="14"/>
          <w:szCs w:val="14"/>
        </w:rPr>
        <w:t xml:space="preserve">           </w:t>
      </w:r>
      <w:r>
        <w:t>Dia akan menerima kekayaan dengan cepat</w:t>
      </w:r>
    </w:p>
    <w:p w:rsidR="00083DF6" w:rsidRDefault="00083DF6" w:rsidP="00083DF6">
      <w:pPr>
        <w:pStyle w:val="BodyTextIndent"/>
        <w:ind w:left="1140" w:hanging="420"/>
      </w:pPr>
      <w:r>
        <w:rPr>
          <w:rFonts w:ascii="Monotype Sorts" w:hAnsi="Monotype Sorts"/>
        </w:rPr>
        <w:t>□</w:t>
      </w:r>
      <w:r>
        <w:rPr>
          <w:sz w:val="14"/>
          <w:szCs w:val="14"/>
        </w:rPr>
        <w:t xml:space="preserve">           </w:t>
      </w:r>
      <w:r>
        <w:t>Melalui satu dari keturunannya, semua bangsa akan diberkati</w:t>
      </w:r>
    </w:p>
    <w:p w:rsidR="00083DF6" w:rsidRDefault="00083DF6" w:rsidP="00083DF6">
      <w:pPr>
        <w:pStyle w:val="BodyTextIndent"/>
        <w:ind w:left="1140" w:hanging="420"/>
      </w:pPr>
      <w:r>
        <w:rPr>
          <w:rFonts w:ascii="Monotype Sorts" w:hAnsi="Monotype Sorts"/>
        </w:rPr>
        <w:t>□</w:t>
      </w:r>
      <w:r>
        <w:rPr>
          <w:sz w:val="14"/>
          <w:szCs w:val="14"/>
        </w:rPr>
        <w:t xml:space="preserve">           </w:t>
      </w:r>
      <w:r>
        <w:t>Ketrunannya akan selalu mengingat iman Abraham</w:t>
      </w:r>
    </w:p>
    <w:p w:rsidR="00083DF6" w:rsidRDefault="00083DF6" w:rsidP="00083DF6">
      <w:pPr>
        <w:spacing w:before="100" w:beforeAutospacing="1" w:after="100" w:afterAutospacing="1"/>
      </w:pPr>
      <w:r>
        <w:t> </w:t>
      </w:r>
    </w:p>
    <w:p w:rsidR="00083DF6" w:rsidRDefault="00083DF6" w:rsidP="00083DF6">
      <w:pPr>
        <w:spacing w:before="100" w:beforeAutospacing="1" w:after="100" w:afterAutospacing="1"/>
      </w:pPr>
      <w:r>
        <w:lastRenderedPageBreak/>
        <w:t>Komentar atau pertanyaan lain yang anda ingin kemukakan:</w:t>
      </w:r>
      <w:r>
        <w:rPr>
          <w:rFonts w:ascii="Trebuchet MS" w:hAnsi="Trebuchet MS"/>
        </w:rPr>
        <w:t xml:space="preserve"> Carelinks, PO Box 152, Menai Central, NSW 2234 AUSTRALIA  e-mail: </w:t>
      </w:r>
      <w:hyperlink r:id="rId8" w:history="1">
        <w:r>
          <w:rPr>
            <w:rStyle w:val="Hyperlink"/>
            <w:rFonts w:ascii="Trebuchet MS" w:hAnsi="Trebuchet MS"/>
          </w:rPr>
          <w:t>info@carelinks.net</w:t>
        </w:r>
      </w:hyperlink>
      <w:r>
        <w:rPr>
          <w:rFonts w:ascii="Trebuchet MS" w:hAnsi="Trebuchet MS"/>
        </w:rPr>
        <w:t xml:space="preserve"> </w:t>
      </w:r>
    </w:p>
    <w:p w:rsidR="00083DF6" w:rsidRDefault="00083DF6" w:rsidP="00083DF6">
      <w:pPr>
        <w:spacing w:before="100" w:beforeAutospacing="1" w:after="100" w:afterAutospacing="1"/>
      </w:pPr>
      <w:r>
        <w:t> </w:t>
      </w:r>
    </w:p>
    <w:p w:rsidR="00083DF6" w:rsidRDefault="00083DF6" w:rsidP="00083DF6">
      <w:pPr>
        <w:spacing w:before="100" w:beforeAutospacing="1" w:after="100" w:afterAutospacing="1"/>
      </w:pPr>
      <w:r>
        <w:t> </w:t>
      </w:r>
    </w:p>
    <w:p w:rsidR="00083DF6" w:rsidRDefault="00083DF6">
      <w:r>
        <w:br w:type="page"/>
      </w:r>
    </w:p>
    <w:p w:rsidR="00083DF6" w:rsidRDefault="00083DF6" w:rsidP="00083DF6">
      <w:pPr>
        <w:pStyle w:val="Title"/>
      </w:pPr>
      <w:r>
        <w:lastRenderedPageBreak/>
        <w:t>PELAJARAN 6: TUHAN YESUS KRISTUS</w:t>
      </w:r>
    </w:p>
    <w:p w:rsidR="00083DF6" w:rsidRDefault="00083DF6" w:rsidP="00083DF6">
      <w:pPr>
        <w:pStyle w:val="TOC2"/>
      </w:pPr>
      <w:r>
        <w:t> </w:t>
      </w:r>
    </w:p>
    <w:p w:rsidR="00083DF6" w:rsidRDefault="00083DF6" w:rsidP="00083DF6">
      <w:pPr>
        <w:spacing w:before="100" w:beforeAutospacing="1" w:after="100" w:afterAutospacing="1"/>
      </w:pPr>
      <w:r>
        <w:t> </w:t>
      </w:r>
    </w:p>
    <w:p w:rsidR="00083DF6" w:rsidRDefault="00083DF6" w:rsidP="00083DF6">
      <w:pPr>
        <w:spacing w:before="100" w:beforeAutospacing="1" w:after="100" w:afterAutospacing="1"/>
      </w:pPr>
      <w:r>
        <w:rPr>
          <w:rFonts w:ascii="Trebuchet MS" w:hAnsi="Trebuchet MS"/>
        </w:rPr>
        <w:t>Pelajaran ini akan membahas Tuhan Yesus Kristus – yang merupakan tujuan utama dari rencana Allah.</w:t>
      </w:r>
    </w:p>
    <w:p w:rsidR="00083DF6" w:rsidRDefault="00083DF6" w:rsidP="00083DF6">
      <w:pPr>
        <w:spacing w:before="100" w:beforeAutospacing="1" w:after="100" w:afterAutospacing="1"/>
      </w:pPr>
      <w:r>
        <w:rPr>
          <w:rFonts w:ascii="Trebuchet MS" w:hAnsi="Trebuchet MS"/>
        </w:rPr>
        <w:t xml:space="preserve">“Engkau akan menamakan Dia Yesus, karena Dialah yang akan menyelamatkan umat-Nya dari dosa mereka” (Matius 1:21). ‘Kristus’ sesungguhnya merupakan gelar yang berarti ‘yang diurapi’, dan oleh sebab itu dipilih secara khusus. Yesus merupakan “SANG KRISTUS”, sama seperti Yohannes disebut sebagai “SANG PEMBABTIS”. </w:t>
      </w:r>
    </w:p>
    <w:p w:rsidR="00083DF6" w:rsidRDefault="00083DF6" w:rsidP="00083DF6">
      <w:pPr>
        <w:pStyle w:val="Heading1"/>
      </w:pPr>
      <w:bookmarkStart w:id="65" w:name="_Toc52969814"/>
      <w:r>
        <w:rPr>
          <w:rFonts w:ascii="Trebuchet MS" w:hAnsi="Trebuchet MS"/>
          <w:sz w:val="24"/>
          <w:szCs w:val="24"/>
        </w:rPr>
        <w:t>RENCANA ALLAH DARI PERMULAAN</w:t>
      </w:r>
      <w:bookmarkEnd w:id="65"/>
    </w:p>
    <w:p w:rsidR="00083DF6" w:rsidRDefault="00083DF6" w:rsidP="00083DF6">
      <w:pPr>
        <w:spacing w:before="100" w:beforeAutospacing="1" w:after="100" w:afterAutospacing="1"/>
      </w:pPr>
      <w:r>
        <w:rPr>
          <w:rFonts w:ascii="Trebuchet MS" w:hAnsi="Trebuchet MS"/>
        </w:rPr>
        <w:t>Dari Pelajaran yang lalu, telah ditunjukkan bahwa Allah merencanakan semua dari permulaan, di Eden, untuk menyediakan seorang Juru Selamat – seseorang yang dapat mengalahkan kuasa dosa. Pelajaran tersebut menunjukkan bahwa orang yang akan membawa berkat tersebut atas umat manusia akan berasal dari garis keturunan Abraham. Maria menyadari bahwa putranya merupakan keturunan yang dijanjikan, dan dalam Nyanyian Pujiannya ia bersenandung,</w:t>
      </w:r>
    </w:p>
    <w:p w:rsidR="00083DF6" w:rsidRDefault="00083DF6" w:rsidP="00083DF6">
      <w:pPr>
        <w:spacing w:before="100" w:beforeAutospacing="1" w:after="100" w:afterAutospacing="1"/>
      </w:pPr>
      <w:r>
        <w:rPr>
          <w:rFonts w:ascii="Trebuchet MS" w:hAnsi="Trebuchet MS"/>
        </w:rPr>
        <w:t>“Jiwaku memuliakan Tuhan, dan hatiku bergembira karena Allah, Juruselamatku, … Ia menolong Israel, hamba-Nya, karena Ia mengingat rahmat-Nya, seperti yang dijanjikan-Nya kepada nenek moyang kita, kepada Abraham dan keturunannya untuk selama-lamanya.” (Lukas 1:46-47, 54-55)</w:t>
      </w:r>
    </w:p>
    <w:p w:rsidR="00083DF6" w:rsidRDefault="00083DF6" w:rsidP="00083DF6">
      <w:pPr>
        <w:pStyle w:val="Heading1"/>
      </w:pPr>
      <w:bookmarkStart w:id="66" w:name="_Toc52969815"/>
      <w:r>
        <w:rPr>
          <w:rFonts w:ascii="Trebuchet MS" w:hAnsi="Trebuchet MS"/>
          <w:sz w:val="24"/>
          <w:szCs w:val="24"/>
        </w:rPr>
        <w:t>JANJI-JANJI YANG LAIN</w:t>
      </w:r>
      <w:bookmarkEnd w:id="66"/>
    </w:p>
    <w:p w:rsidR="00083DF6" w:rsidRDefault="00083DF6" w:rsidP="00083DF6">
      <w:pPr>
        <w:spacing w:before="100" w:beforeAutospacing="1" w:after="100" w:afterAutospacing="1"/>
      </w:pPr>
      <w:r>
        <w:rPr>
          <w:rFonts w:ascii="Trebuchet MS" w:hAnsi="Trebuchet MS"/>
        </w:rPr>
        <w:t>Nabi Daniel mengemukakan jaman di mana ‘yang diurapi’ akan datang. Nabi Mikha menuliskan tempat kelahirannya. Matius mencatat kunjungan orang-orang bijaksana ke Herodes. Perhatikan berapa kali Matius mencatat bahwa kejadian-kejadian tersebut merupakan perwujudan dari pernyataan nabi-nabi Perjanjian Lama (Matius 1:22, Matius 2:5, 15).</w:t>
      </w:r>
    </w:p>
    <w:p w:rsidR="00083DF6" w:rsidRDefault="00083DF6" w:rsidP="00083DF6">
      <w:pPr>
        <w:spacing w:before="100" w:beforeAutospacing="1" w:after="100" w:afterAutospacing="1"/>
      </w:pPr>
      <w:r>
        <w:rPr>
          <w:rFonts w:ascii="Trebuchet MS" w:hAnsi="Trebuchet MS"/>
        </w:rPr>
        <w:t>Adalah rencana Allah dari permulaan untuk mengutus Yesus, dan ketika saatnya tiba, rencana tersebut dilaksanakan. Yohannes menuliskan, “Firman itu telah menjadi manusia, dan diam di antara kita, dan kita telah melihat kemuliaan-Nya, yaitu kemuliaan yang diberikan kepada-Nya sebagai Anak Tunggal Bapa, penuh kasih karunia dan kebenaran.” (Yohannes 1:14)</w:t>
      </w:r>
    </w:p>
    <w:p w:rsidR="00083DF6" w:rsidRDefault="00083DF6" w:rsidP="00083DF6">
      <w:pPr>
        <w:pStyle w:val="Heading1"/>
      </w:pPr>
      <w:bookmarkStart w:id="67" w:name="_Toc52969816"/>
      <w:r>
        <w:rPr>
          <w:rFonts w:ascii="Trebuchet MS" w:hAnsi="Trebuchet MS"/>
          <w:sz w:val="24"/>
          <w:szCs w:val="24"/>
        </w:rPr>
        <w:lastRenderedPageBreak/>
        <w:t>MENGAPA YESUS DATANG?</w:t>
      </w:r>
      <w:bookmarkEnd w:id="67"/>
    </w:p>
    <w:p w:rsidR="00083DF6" w:rsidRDefault="00083DF6" w:rsidP="00083DF6">
      <w:pPr>
        <w:spacing w:before="100" w:beforeAutospacing="1" w:after="100" w:afterAutospacing="1"/>
      </w:pPr>
      <w:r>
        <w:rPr>
          <w:rFonts w:ascii="Trebuchet MS" w:hAnsi="Trebuchet MS"/>
        </w:rPr>
        <w:t>Sebuah kutipan yang sangat terkenal mengatakan, “Karena begitu besar kasih Allah akan dunia ini, sehingga Ia telah mengaruniakan Anak-Nya yang tunggal, supaya setiap orang yang percaya kepada-Nya tidak binasa, melainkan beroleh hidup yang kekal.” (Yohannes 3:16)</w:t>
      </w:r>
    </w:p>
    <w:p w:rsidR="00083DF6" w:rsidRDefault="00083DF6" w:rsidP="00083DF6">
      <w:pPr>
        <w:spacing w:before="100" w:beforeAutospacing="1" w:after="100" w:afterAutospacing="1"/>
      </w:pPr>
      <w:r>
        <w:rPr>
          <w:rFonts w:ascii="Trebuchet MS" w:hAnsi="Trebuchet MS"/>
        </w:rPr>
        <w:t>Yesus diutus ke dunia oleh Allah dalam arti yang sangat nyata. Malaikat Gabriel muncul di hadapan Maria untuk memberitakan bahwa ia akan mengandung seorang putra. Maria bertanya bagaimana ini mungkin, karena ia merupakan seorang perawan. Sang malaikat menjawab, “Roh Kudus akan turun atasmu dan kuasa Allah Yang Mahatinggi akan menaungi engkau; sebab itu anak yang akan kaulahirkan itu akan disebut kudus, Anak Allah.” (Lukas 1:35). Hal ini juga merupakan sebuah ramalan, seperti yang dicatat dalam Matius 1:22-23.</w:t>
      </w:r>
    </w:p>
    <w:p w:rsidR="00083DF6" w:rsidRDefault="00083DF6" w:rsidP="00083DF6">
      <w:pPr>
        <w:pStyle w:val="Heading1"/>
      </w:pPr>
      <w:bookmarkStart w:id="68" w:name="_Toc52969817"/>
      <w:r>
        <w:rPr>
          <w:rFonts w:ascii="Trebuchet MS" w:hAnsi="Trebuchet MS"/>
          <w:sz w:val="24"/>
          <w:szCs w:val="24"/>
        </w:rPr>
        <w:t>KURBAN</w:t>
      </w:r>
      <w:bookmarkEnd w:id="68"/>
    </w:p>
    <w:p w:rsidR="00083DF6" w:rsidRDefault="00083DF6" w:rsidP="00083DF6">
      <w:pPr>
        <w:spacing w:before="100" w:beforeAutospacing="1" w:after="100" w:afterAutospacing="1"/>
      </w:pPr>
      <w:r>
        <w:rPr>
          <w:rFonts w:ascii="Trebuchet MS" w:hAnsi="Trebuchet MS"/>
        </w:rPr>
        <w:t>Anda mungkin telah mengetahui bahwa di jaman Perjanjian Lama, binatang dikurbankan sebagai peringatan tetap akan akibat dosa dan jalan menuju pembebasan. Orang yang mengurbankan, menyadari bahwa kematian adalah hasil dari dosa, dan terkadang dia harus menyangkutkan dirinya dengan kematian dari binatang tersebut sebagai tanda bahwa ia mengakui prinsip itu (Imamat 1:3-4). Paulus menuliskan, “Upah dosa ialah maut.” (Roma 6:23)</w:t>
      </w:r>
    </w:p>
    <w:p w:rsidR="00083DF6" w:rsidRDefault="00083DF6" w:rsidP="00083DF6">
      <w:pPr>
        <w:spacing w:before="100" w:beforeAutospacing="1" w:after="100" w:afterAutospacing="1"/>
      </w:pPr>
      <w:r>
        <w:rPr>
          <w:rFonts w:ascii="Trebuchet MS" w:hAnsi="Trebuchet MS"/>
        </w:rPr>
        <w:t>Dalam surat kepada kaum Ibrani, tiga pokok mengenai pengurbanan dijelaskan:</w:t>
      </w:r>
    </w:p>
    <w:p w:rsidR="00083DF6" w:rsidRDefault="00083DF6" w:rsidP="00083DF6">
      <w:pPr>
        <w:pStyle w:val="BodyText2"/>
        <w:ind w:left="851" w:hanging="284"/>
      </w:pPr>
      <w:r>
        <w:rPr>
          <w:rFonts w:ascii="Trebuchet MS" w:hAnsi="Trebuchet MS"/>
        </w:rPr>
        <w:t>1.    Pengurbanan dalam Perjanjian Lama merupakan peringatan akan prinsip bahwa dosa membawa kematian, atau maut – sebuah prinsip yang telah dinyatakan dari awal (Ibrani 10:3)</w:t>
      </w:r>
    </w:p>
    <w:p w:rsidR="00083DF6" w:rsidRDefault="00083DF6" w:rsidP="00083DF6">
      <w:pPr>
        <w:pStyle w:val="BodyText2"/>
        <w:ind w:left="851" w:hanging="284"/>
      </w:pPr>
      <w:r>
        <w:rPr>
          <w:rFonts w:ascii="Trebuchet MS" w:hAnsi="Trebuchet MS"/>
        </w:rPr>
        <w:t>2.    Karena binatang-binatang telah tidak berbuat kesalahan, mereka hanya mewakilkan ajaran bahwa, “Di dalam hukum Taurat hanya terdapat bayangan saja dari keselamatan yang akan datang, dan bukan hakekat dari keselamatan itu sendiri. Karena itu dengan korban yang sama, yang setiap tahun terus-menerus dipersembahkan, hukum Taurat tidak mungkin menyempurnakan mereka yang datang mengambil bagian di dalamnya.” (Ibrani 10:1)</w:t>
      </w:r>
    </w:p>
    <w:p w:rsidR="00083DF6" w:rsidRDefault="00083DF6" w:rsidP="00083DF6">
      <w:pPr>
        <w:pStyle w:val="BodyText2"/>
        <w:ind w:left="851" w:hanging="284"/>
      </w:pPr>
      <w:r>
        <w:rPr>
          <w:rFonts w:ascii="Trebuchet MS" w:hAnsi="Trebuchet MS"/>
        </w:rPr>
        <w:t>3.    Pengurbanan binatang tidak dapat menghapuskan dosa: “Sebab tidak mungkin darah lembu jantan atau darah domba jantan menghapuskan dosa.” (Ibrani 10:4)</w:t>
      </w:r>
    </w:p>
    <w:p w:rsidR="00083DF6" w:rsidRDefault="00083DF6" w:rsidP="00083DF6">
      <w:pPr>
        <w:spacing w:before="100" w:beforeAutospacing="1" w:after="100" w:afterAutospacing="1"/>
      </w:pPr>
      <w:r>
        <w:rPr>
          <w:rFonts w:ascii="Trebuchet MS" w:hAnsi="Trebuchet MS"/>
        </w:rPr>
        <w:lastRenderedPageBreak/>
        <w:t>Alkitab menekankan dengan jelas bahwa apa yang tidak dapat dicapai melalui pengurbanan binatang, dapat dicapai oleh Yesus Kristus dengan memberikan nyawanya sebagai kurban sempurna:</w:t>
      </w:r>
    </w:p>
    <w:p w:rsidR="00083DF6" w:rsidRDefault="00083DF6" w:rsidP="00083DF6">
      <w:pPr>
        <w:spacing w:before="100" w:beforeAutospacing="1" w:after="100" w:afterAutospacing="1"/>
      </w:pPr>
      <w:r>
        <w:rPr>
          <w:rFonts w:ascii="Trebuchet MS" w:hAnsi="Trebuchet MS"/>
        </w:rPr>
        <w:t>“Tetapi Ia, setelah mempersembahkan hanya satu korban saja karena dosa, Ia duduk untuk selama-lamanya di sebelah kanan Allah.” (Ibrani 10:12)</w:t>
      </w:r>
    </w:p>
    <w:p w:rsidR="00083DF6" w:rsidRDefault="00083DF6" w:rsidP="00083DF6">
      <w:pPr>
        <w:pStyle w:val="Heading1"/>
      </w:pPr>
      <w:bookmarkStart w:id="69" w:name="_Toc52969818"/>
      <w:r>
        <w:rPr>
          <w:rFonts w:ascii="Trebuchet MS" w:hAnsi="Trebuchet MS"/>
          <w:sz w:val="24"/>
          <w:szCs w:val="24"/>
        </w:rPr>
        <w:t>SEBUAH AWAL YANG BARU</w:t>
      </w:r>
      <w:bookmarkEnd w:id="69"/>
    </w:p>
    <w:p w:rsidR="00083DF6" w:rsidRDefault="00083DF6" w:rsidP="00083DF6">
      <w:pPr>
        <w:spacing w:before="100" w:beforeAutospacing="1" w:after="100" w:afterAutospacing="1"/>
      </w:pPr>
      <w:r>
        <w:rPr>
          <w:rFonts w:ascii="Trebuchet MS" w:hAnsi="Trebuchet MS"/>
        </w:rPr>
        <w:t xml:space="preserve">Alkitab menunjukkan bahwa sama sepert Adam membawa dosa, dan oleh sebab itu, kematian ke dunia ini melalui ketidakpatuhan; maka demikian pulalah Yesus melalui kehidupannya yang sempurna telah: “mendatangkan hidup yang tidak dapat binasa” (2 Timotius 1:10). </w:t>
      </w:r>
    </w:p>
    <w:p w:rsidR="00083DF6" w:rsidRDefault="00083DF6" w:rsidP="00083DF6">
      <w:pPr>
        <w:spacing w:before="100" w:beforeAutospacing="1" w:after="100" w:afterAutospacing="1"/>
      </w:pPr>
      <w:r>
        <w:rPr>
          <w:rFonts w:ascii="Trebuchet MS" w:hAnsi="Trebuchet MS"/>
        </w:rPr>
        <w:t>Karena Yesus menjalani kehidupan yang sempurna, ketika ia meninggal, “tidak mungkin” bahwa ia harus tetap mati (Kisah Para Rasul 2:24). Allah membangkitkannya dari kematian.</w:t>
      </w:r>
    </w:p>
    <w:p w:rsidR="00083DF6" w:rsidRDefault="00083DF6" w:rsidP="00083DF6">
      <w:pPr>
        <w:spacing w:before="100" w:beforeAutospacing="1" w:after="100" w:afterAutospacing="1"/>
      </w:pPr>
      <w:r>
        <w:rPr>
          <w:rFonts w:ascii="Trebuchet MS" w:hAnsi="Trebuchet MS"/>
        </w:rPr>
        <w:t>Perbedaan perbandingan antara akibat dari ketidakpatuhan Adam dengan akibat dari ketaatan Yesus ditekankan berulang kali: “Sebab itu, sama seperti dosa telah masuk ke dalam dunia oleh satu orang, dan oleh dosa itu juga maut, demikianlah maut itu telah menjalar kepada semua orang, karena semua orang telah berbuat dosa”.  “Jadi sama seperti oleh ketidaktaatan satu orang semua orang telah menjadi orang berdosa, demikian pula oleh ketaatan satu orang semua orang menjadi orang benar”. “Sama seperti dosa berkuasa dalam alam maut, demikian kasih karunia akan berkuasa oleh kebenaran untuk hidup yang kekal, oleh Yesus Kristus, Tuhan kita” (Roma 5:12, 19, 21).</w:t>
      </w:r>
    </w:p>
    <w:p w:rsidR="00083DF6" w:rsidRDefault="00083DF6" w:rsidP="00083DF6">
      <w:pPr>
        <w:spacing w:before="100" w:beforeAutospacing="1" w:after="100" w:afterAutospacing="1"/>
      </w:pPr>
      <w:r>
        <w:rPr>
          <w:rFonts w:ascii="Trebuchet MS" w:hAnsi="Trebuchet MS"/>
        </w:rPr>
        <w:t>Karena kita mengikuti pola hidup yang telah dijalani oleh Adam, maka kita dapat juga mengikuti pola hidup yang ditetapkan oleh Yesus. Kita dapat dihubungkan dengan kehidupan yang telah ia bawa, “Karena sama seperti semua orang mati dalam persekutuan dengan Adam, demikian pula semua orang akan dihidupkan kembali dalam persekutuan dengan Kristus.” (1 Korintus 15:22)</w:t>
      </w:r>
    </w:p>
    <w:p w:rsidR="00083DF6" w:rsidRDefault="00083DF6" w:rsidP="00083DF6">
      <w:pPr>
        <w:pStyle w:val="Heading1"/>
      </w:pPr>
      <w:bookmarkStart w:id="70" w:name="_Toc52969819"/>
      <w:r>
        <w:rPr>
          <w:rFonts w:ascii="Trebuchet MS" w:hAnsi="Trebuchet MS"/>
          <w:sz w:val="24"/>
          <w:szCs w:val="24"/>
        </w:rPr>
        <w:t>DIBUTUHKANNYA IMAN</w:t>
      </w:r>
      <w:bookmarkEnd w:id="70"/>
    </w:p>
    <w:p w:rsidR="00083DF6" w:rsidRDefault="00083DF6" w:rsidP="00083DF6">
      <w:pPr>
        <w:spacing w:before="100" w:beforeAutospacing="1" w:after="100" w:afterAutospacing="1"/>
      </w:pPr>
      <w:r>
        <w:rPr>
          <w:rFonts w:ascii="Trebuchet MS" w:hAnsi="Trebuchet MS"/>
        </w:rPr>
        <w:t>Pelajaran 4 menjelaskan bahwa manusia secara alamiah adalah mortal atau akan mengalami kematian, dan bahwa iman dibutuhkan untuk menghubungkannya dengan kehidupan yang Allah tawarkan. Pelajaran tersebut menunjukkan bahwa semua ini dapat terjadi melalu jerih payah Yesus:</w:t>
      </w:r>
    </w:p>
    <w:p w:rsidR="00083DF6" w:rsidRDefault="00083DF6" w:rsidP="00083DF6">
      <w:pPr>
        <w:spacing w:before="100" w:beforeAutospacing="1" w:after="100" w:afterAutospacing="1"/>
      </w:pPr>
      <w:r>
        <w:rPr>
          <w:rFonts w:ascii="Trebuchet MS" w:hAnsi="Trebuchet MS"/>
        </w:rPr>
        <w:t>"Upah dosa ialah maut, tetapi karunia Allah ialah hidup yang kekal dalam Kristus Yesus, Tuhan kita." (Roma 6:23)</w:t>
      </w:r>
    </w:p>
    <w:p w:rsidR="00083DF6" w:rsidRDefault="00083DF6" w:rsidP="00083DF6">
      <w:pPr>
        <w:spacing w:before="100" w:beforeAutospacing="1" w:after="100" w:afterAutospacing="1"/>
      </w:pPr>
      <w:r>
        <w:rPr>
          <w:rFonts w:ascii="Trebuchet MS" w:hAnsi="Trebuchet MS"/>
        </w:rPr>
        <w:t xml:space="preserve">Maka penyelamatan yang ditawarkan oleh Allah memiliki syarat: "Karena begitu besar kasih Allah akan dunia ini, sehingga Ia telah mengaruniakan Anak-Nya yang tunggal, supaya setiap orang yang percaya kepada-Nya tidak binasa ..." (Yohannes 3:16). Oleh sebab ini, </w:t>
      </w:r>
      <w:r>
        <w:rPr>
          <w:rFonts w:ascii="Trebuchet MS" w:hAnsi="Trebuchet MS"/>
        </w:rPr>
        <w:lastRenderedPageBreak/>
        <w:t>Anak Allah disebut ‘Yesus’, karena "Dialah yang akan menyelamatkan umat-Nya dari dosa mereka.” (Matius 1:21)</w:t>
      </w:r>
    </w:p>
    <w:p w:rsidR="00083DF6" w:rsidRDefault="00083DF6" w:rsidP="00083DF6">
      <w:pPr>
        <w:pStyle w:val="Heading1"/>
      </w:pPr>
      <w:bookmarkStart w:id="71" w:name="_Toc52969820"/>
      <w:r>
        <w:rPr>
          <w:rFonts w:ascii="Trebuchet MS" w:hAnsi="Trebuchet MS"/>
          <w:sz w:val="24"/>
          <w:szCs w:val="24"/>
        </w:rPr>
        <w:t>TUGAS YESUS SAAT INI</w:t>
      </w:r>
      <w:bookmarkEnd w:id="71"/>
    </w:p>
    <w:p w:rsidR="00083DF6" w:rsidRDefault="00083DF6" w:rsidP="00083DF6">
      <w:pPr>
        <w:spacing w:before="100" w:beforeAutospacing="1" w:after="100" w:afterAutospacing="1"/>
      </w:pPr>
      <w:r>
        <w:rPr>
          <w:rFonts w:ascii="Trebuchet MS" w:hAnsi="Trebuchet MS"/>
        </w:rPr>
        <w:t xml:space="preserve">Setelah kebangkitannya, Yesus naik ke Surga. Pada kenaikannya, dua malaikat menyatakan bahwa ia akan kembali lagi: </w:t>
      </w:r>
    </w:p>
    <w:p w:rsidR="00083DF6" w:rsidRDefault="00083DF6" w:rsidP="00083DF6">
      <w:pPr>
        <w:spacing w:before="100" w:beforeAutospacing="1" w:after="100" w:afterAutospacing="1"/>
      </w:pPr>
      <w:r>
        <w:rPr>
          <w:rFonts w:ascii="Trebuchet MS" w:hAnsi="Trebuchet MS"/>
        </w:rPr>
        <w:t>"Yesus ini, yang terangkat ke sorga meninggalkan kamu, akan datang kembali dengan cara yang sama seperti kamu melihat Dia naik ke sorga.” (Kisah Para Rasul 1:11)</w:t>
      </w:r>
    </w:p>
    <w:p w:rsidR="00083DF6" w:rsidRDefault="00083DF6" w:rsidP="00083DF6">
      <w:pPr>
        <w:spacing w:before="100" w:beforeAutospacing="1" w:after="100" w:afterAutospacing="1"/>
      </w:pPr>
      <w:r>
        <w:rPr>
          <w:rFonts w:ascii="Trebuchet MS" w:hAnsi="Trebuchet MS"/>
        </w:rPr>
        <w:t>Petrus mengatakan bahwa Yesus akan tetap tinggal di Surga, hingga “pemulihan segala sesuatu” (Kisah Para Rasul 3:19-21)</w:t>
      </w:r>
    </w:p>
    <w:p w:rsidR="00083DF6" w:rsidRDefault="00083DF6" w:rsidP="00083DF6">
      <w:pPr>
        <w:spacing w:before="100" w:beforeAutospacing="1" w:after="100" w:afterAutospacing="1"/>
      </w:pPr>
      <w:r>
        <w:rPr>
          <w:rFonts w:ascii="Trebuchet MS" w:hAnsi="Trebuchet MS"/>
        </w:rPr>
        <w:t xml:space="preserve">Yesus akan kembali untuk memenuhi sisa dari rencana-rencana Allah terhadapnya. Untuk sementara waktu, ia adalah juru perantara – seorang penengah antara Allah dan manusia. Ia digambarkan sebagai Imam Besar yang dapat menengahi antara kita dengan Sang Maha Kuasa. </w:t>
      </w:r>
    </w:p>
    <w:p w:rsidR="00083DF6" w:rsidRDefault="00083DF6" w:rsidP="00083DF6">
      <w:pPr>
        <w:spacing w:before="100" w:beforeAutospacing="1" w:after="100" w:afterAutospacing="1"/>
      </w:pPr>
      <w:r>
        <w:rPr>
          <w:rFonts w:ascii="Trebuchet MS" w:hAnsi="Trebuchet MS"/>
        </w:rPr>
        <w:t>"Karena Allah itu esa dan esa pula Dia yang menjadi pengantara antara Allah dan manusia, yaitu manusia Kristus Yesus.” (1 Timotius 2:5)</w:t>
      </w:r>
    </w:p>
    <w:p w:rsidR="00083DF6" w:rsidRDefault="00083DF6" w:rsidP="00083DF6">
      <w:pPr>
        <w:spacing w:before="100" w:beforeAutospacing="1" w:after="100" w:afterAutospacing="1"/>
      </w:pPr>
      <w:r>
        <w:rPr>
          <w:rFonts w:ascii="Trebuchet MS" w:hAnsi="Trebuchet MS"/>
        </w:rPr>
        <w:t xml:space="preserve">Surat kepada kaum Ibrani menjelaskan ini karena Yesus menjalani hidupnya di dunia, dan dalam setiap hal dibuat secara “disamakan dengan saudara-saudara-Nya” (Ibrani 2:17). Maka ia dapat mengarti bagaimana perasaan kita, dan turut merasakan kelemahan-kelemahan kita: </w:t>
      </w:r>
    </w:p>
    <w:p w:rsidR="00083DF6" w:rsidRDefault="00083DF6" w:rsidP="00083DF6">
      <w:pPr>
        <w:spacing w:before="100" w:beforeAutospacing="1" w:after="100" w:afterAutospacing="1"/>
      </w:pPr>
      <w:r>
        <w:rPr>
          <w:rFonts w:ascii="Trebuchet MS" w:hAnsi="Trebuchet MS"/>
        </w:rPr>
        <w:t>“Sebab Imam Besar yang kita punya, bukanlah imam besar yang tidak dapat turut merasakan kelemahan-kelemahan kita, sebaliknya sama dengan kita, Ia telah dicobai, hanya tidak berbuat dosa. Sebab itu marilah kita dengan penuh keberanian menghampiri takhta kasih karunia, supaya kita menerima rahmat dan menemukan kasih karunia untuk mendapat pertolongan kita pada waktunya.” (Ibrani 4:15-16)</w:t>
      </w:r>
    </w:p>
    <w:p w:rsidR="00083DF6" w:rsidRDefault="00083DF6" w:rsidP="00083DF6">
      <w:pPr>
        <w:pStyle w:val="Heading1"/>
      </w:pPr>
      <w:bookmarkStart w:id="72" w:name="_Toc52969821"/>
      <w:r>
        <w:rPr>
          <w:rFonts w:ascii="Trebuchet MS" w:hAnsi="Trebuchet MS"/>
          <w:sz w:val="24"/>
          <w:szCs w:val="24"/>
        </w:rPr>
        <w:t>RINGKASAN BEBERAPA POKOK PENTING</w:t>
      </w:r>
      <w:bookmarkEnd w:id="72"/>
    </w:p>
    <w:p w:rsidR="00083DF6" w:rsidRDefault="00083DF6" w:rsidP="00083DF6">
      <w:pPr>
        <w:pStyle w:val="BodyTextIndent"/>
      </w:pPr>
      <w:r>
        <w:rPr>
          <w:rFonts w:ascii="Trebuchet MS" w:hAnsi="Trebuchet MS"/>
        </w:rPr>
        <w:t>§         Yesus dilahirkan melalui kuasa Roh Kudus yang jatuh atas perawan Maria. Oleh karena itu, ia merupakan Anak Allah.</w:t>
      </w:r>
    </w:p>
    <w:p w:rsidR="00083DF6" w:rsidRDefault="00083DF6" w:rsidP="00083DF6">
      <w:pPr>
        <w:pStyle w:val="BodyTextIndent"/>
      </w:pPr>
      <w:r>
        <w:rPr>
          <w:rFonts w:ascii="Trebuchet MS" w:hAnsi="Trebuchet MS"/>
        </w:rPr>
        <w:t>§         Nama ‘Yesus’ berarti ‘Juru Selamat’, dan adalah merupakan tujuan Allah dari awal untuk menyediakan jalan keluar dari akibat sifat dasar manusia untuk berdosa.</w:t>
      </w:r>
    </w:p>
    <w:p w:rsidR="00083DF6" w:rsidRDefault="00083DF6" w:rsidP="00083DF6">
      <w:pPr>
        <w:pStyle w:val="BodyTextIndent"/>
      </w:pPr>
      <w:r>
        <w:rPr>
          <w:rFonts w:ascii="Trebuchet MS" w:hAnsi="Trebuchet MS"/>
        </w:rPr>
        <w:t>§         Upah dari dosa adalah kematian. Pengurbanan binatang merupakan peringatan tetap akan prinsip ini, namun tidak dapat “menghapus dosa”.</w:t>
      </w:r>
    </w:p>
    <w:p w:rsidR="00083DF6" w:rsidRDefault="00083DF6" w:rsidP="00083DF6">
      <w:pPr>
        <w:pStyle w:val="BodyTextIndent"/>
      </w:pPr>
      <w:r>
        <w:rPr>
          <w:rFonts w:ascii="Trebuchet MS" w:hAnsi="Trebuchet MS"/>
        </w:rPr>
        <w:t>§         Yesus merupakan kurban yang sempurna.</w:t>
      </w:r>
    </w:p>
    <w:p w:rsidR="00083DF6" w:rsidRDefault="00083DF6" w:rsidP="00083DF6">
      <w:pPr>
        <w:pStyle w:val="BodyTextIndent"/>
      </w:pPr>
      <w:r>
        <w:rPr>
          <w:rFonts w:ascii="Trebuchet MS" w:hAnsi="Trebuchet MS"/>
        </w:rPr>
        <w:lastRenderedPageBreak/>
        <w:t>§         Yesus saat ini berada di Surga, di mana ia dapat menjadi Imam Besar yang Pengasih, karena ia mengerti keadaan kita dari pengalamannya sendiri.</w:t>
      </w:r>
    </w:p>
    <w:p w:rsidR="00083DF6" w:rsidRDefault="00083DF6" w:rsidP="00083DF6">
      <w:pPr>
        <w:pStyle w:val="BodyTextIndent"/>
      </w:pPr>
      <w:r>
        <w:rPr>
          <w:rFonts w:ascii="Trebuchet MS" w:hAnsi="Trebuchet MS"/>
        </w:rPr>
        <w:t>§         Allah telah berjanji untuk mengutus Yesus Kristus kembali ke dunia untuk memenuhi tujuan-Nya melalui Yesus jika ia menjadi Raja.</w:t>
      </w:r>
    </w:p>
    <w:p w:rsidR="00083DF6" w:rsidRDefault="00083DF6" w:rsidP="00083DF6">
      <w:pPr>
        <w:spacing w:before="100" w:beforeAutospacing="1" w:after="100" w:afterAutospacing="1"/>
      </w:pPr>
      <w:r>
        <w:t> </w:t>
      </w:r>
    </w:p>
    <w:p w:rsidR="00083DF6" w:rsidRDefault="00083DF6" w:rsidP="00083DF6">
      <w:pPr>
        <w:spacing w:before="100" w:beforeAutospacing="1" w:after="100" w:afterAutospacing="1"/>
        <w:jc w:val="both"/>
      </w:pPr>
      <w:r>
        <w:rPr>
          <w:rFonts w:ascii="Trebuchet MS" w:hAnsi="Trebuchet MS"/>
          <w:b/>
          <w:bCs/>
        </w:rPr>
        <w:t xml:space="preserve">AYAT-AYAT UNTUK BACAAN </w:t>
      </w:r>
    </w:p>
    <w:p w:rsidR="00083DF6" w:rsidRDefault="00083DF6" w:rsidP="00083DF6">
      <w:pPr>
        <w:spacing w:before="100" w:beforeAutospacing="1" w:after="100" w:afterAutospacing="1"/>
        <w:jc w:val="both"/>
      </w:pPr>
      <w:r>
        <w:rPr>
          <w:rFonts w:ascii="Trebuchet MS" w:hAnsi="Trebuchet MS"/>
          <w:b/>
          <w:bCs/>
        </w:rPr>
        <w:t>Matius 1:18-25; Lukas 1:26-38; Lukas 2, Matius 2; Yohannes 1:1-14; Roma 5</w:t>
      </w:r>
    </w:p>
    <w:p w:rsidR="00083DF6" w:rsidRDefault="00083DF6" w:rsidP="00083DF6">
      <w:pPr>
        <w:pStyle w:val="Title"/>
      </w:pPr>
      <w:r>
        <w:t>PELAJARAN 6: Pertanyaan</w:t>
      </w:r>
    </w:p>
    <w:p w:rsidR="00083DF6" w:rsidRDefault="00083DF6" w:rsidP="00083DF6">
      <w:pPr>
        <w:spacing w:before="100" w:beforeAutospacing="1" w:after="100" w:afterAutospacing="1"/>
      </w:pPr>
      <w:r>
        <w:t xml:space="preserve">Tandai </w:t>
      </w:r>
      <w:r>
        <w:rPr>
          <w:rFonts w:ascii="Wingdings" w:hAnsi="Wingdings"/>
        </w:rPr>
        <w:t></w:t>
      </w:r>
      <w:r>
        <w:t xml:space="preserve"> untuk jawaban yang benar dalam setiap pertanyaan, dan serahkan. Terkadang, suatu pertanyaan membutuhkan lebih dari satu jawaban yang benar. </w:t>
      </w:r>
    </w:p>
    <w:p w:rsidR="00083DF6" w:rsidRDefault="00083DF6" w:rsidP="00083DF6">
      <w:pPr>
        <w:spacing w:before="100" w:beforeAutospacing="1" w:after="100" w:afterAutospacing="1"/>
        <w:ind w:left="360" w:hanging="360"/>
      </w:pPr>
      <w:r>
        <w:t>1.</w:t>
      </w:r>
      <w:r>
        <w:rPr>
          <w:sz w:val="14"/>
          <w:szCs w:val="14"/>
        </w:rPr>
        <w:t xml:space="preserve">       </w:t>
      </w:r>
      <w:r>
        <w:t>Nama ‘Yesus Kristus’ berarti:</w:t>
      </w:r>
    </w:p>
    <w:p w:rsidR="00083DF6" w:rsidRDefault="00083DF6" w:rsidP="00083DF6">
      <w:pPr>
        <w:pStyle w:val="BodyTextIndent"/>
        <w:ind w:left="1140" w:hanging="420"/>
      </w:pPr>
      <w:r>
        <w:rPr>
          <w:rFonts w:ascii="Monotype Sorts" w:hAnsi="Monotype Sorts"/>
        </w:rPr>
        <w:t>□</w:t>
      </w:r>
      <w:r>
        <w:rPr>
          <w:sz w:val="14"/>
          <w:szCs w:val="14"/>
        </w:rPr>
        <w:t xml:space="preserve">           </w:t>
      </w:r>
      <w:r>
        <w:t>Juru Selamat</w:t>
      </w:r>
    </w:p>
    <w:p w:rsidR="00083DF6" w:rsidRDefault="00083DF6" w:rsidP="00083DF6">
      <w:pPr>
        <w:pStyle w:val="BodyTextIndent"/>
        <w:ind w:left="1140" w:hanging="420"/>
      </w:pPr>
      <w:r>
        <w:rPr>
          <w:rFonts w:ascii="Monotype Sorts" w:hAnsi="Monotype Sorts"/>
        </w:rPr>
        <w:t>□</w:t>
      </w:r>
      <w:r>
        <w:rPr>
          <w:sz w:val="14"/>
          <w:szCs w:val="14"/>
        </w:rPr>
        <w:t xml:space="preserve">           </w:t>
      </w:r>
      <w:r>
        <w:t>Yang diurapi</w:t>
      </w:r>
    </w:p>
    <w:p w:rsidR="00083DF6" w:rsidRDefault="00083DF6" w:rsidP="00083DF6">
      <w:pPr>
        <w:pStyle w:val="BodyTextIndent"/>
        <w:ind w:left="1140" w:hanging="420"/>
      </w:pPr>
      <w:r>
        <w:rPr>
          <w:rFonts w:ascii="Monotype Sorts" w:hAnsi="Monotype Sorts"/>
        </w:rPr>
        <w:t>□</w:t>
      </w:r>
      <w:r>
        <w:rPr>
          <w:sz w:val="14"/>
          <w:szCs w:val="14"/>
        </w:rPr>
        <w:t xml:space="preserve">           </w:t>
      </w:r>
      <w:r>
        <w:t>Juru Selamat yang diurapi</w:t>
      </w:r>
    </w:p>
    <w:p w:rsidR="00083DF6" w:rsidRDefault="00083DF6" w:rsidP="00083DF6">
      <w:pPr>
        <w:pStyle w:val="BodyTextIndent"/>
        <w:ind w:left="1140" w:hanging="420"/>
      </w:pPr>
      <w:r>
        <w:rPr>
          <w:rFonts w:ascii="Monotype Sorts" w:hAnsi="Monotype Sorts"/>
        </w:rPr>
        <w:t>□</w:t>
      </w:r>
      <w:r>
        <w:rPr>
          <w:sz w:val="14"/>
          <w:szCs w:val="14"/>
        </w:rPr>
        <w:t xml:space="preserve">           </w:t>
      </w:r>
      <w:r>
        <w:t>Pengurapan Juru Selamat</w:t>
      </w:r>
    </w:p>
    <w:p w:rsidR="00083DF6" w:rsidRDefault="00083DF6" w:rsidP="00083DF6">
      <w:pPr>
        <w:spacing w:before="100" w:beforeAutospacing="1" w:after="100" w:afterAutospacing="1"/>
        <w:ind w:left="360" w:hanging="360"/>
      </w:pPr>
      <w:r>
        <w:t>2.</w:t>
      </w:r>
      <w:r>
        <w:rPr>
          <w:sz w:val="14"/>
          <w:szCs w:val="14"/>
        </w:rPr>
        <w:t xml:space="preserve">       </w:t>
      </w:r>
      <w:r>
        <w:t>Siapakah ibu Yesus?</w:t>
      </w:r>
    </w:p>
    <w:p w:rsidR="00083DF6" w:rsidRDefault="00083DF6" w:rsidP="00083DF6">
      <w:pPr>
        <w:pStyle w:val="BodyTextIndent"/>
        <w:ind w:left="1140" w:hanging="420"/>
      </w:pPr>
      <w:r>
        <w:rPr>
          <w:rFonts w:ascii="Monotype Sorts" w:hAnsi="Monotype Sorts"/>
        </w:rPr>
        <w:t>□</w:t>
      </w:r>
      <w:r>
        <w:rPr>
          <w:sz w:val="14"/>
          <w:szCs w:val="14"/>
        </w:rPr>
        <w:t xml:space="preserve">           </w:t>
      </w:r>
      <w:r>
        <w:t>Elisabet</w:t>
      </w:r>
    </w:p>
    <w:p w:rsidR="00083DF6" w:rsidRDefault="00083DF6" w:rsidP="00083DF6">
      <w:pPr>
        <w:pStyle w:val="BodyTextIndent"/>
        <w:ind w:left="1140" w:hanging="420"/>
      </w:pPr>
      <w:r>
        <w:rPr>
          <w:rFonts w:ascii="Monotype Sorts" w:hAnsi="Monotype Sorts"/>
        </w:rPr>
        <w:t>□</w:t>
      </w:r>
      <w:r>
        <w:rPr>
          <w:sz w:val="14"/>
          <w:szCs w:val="14"/>
        </w:rPr>
        <w:t xml:space="preserve">           </w:t>
      </w:r>
      <w:r>
        <w:t>Maria</w:t>
      </w:r>
    </w:p>
    <w:p w:rsidR="00083DF6" w:rsidRDefault="00083DF6" w:rsidP="00083DF6">
      <w:pPr>
        <w:pStyle w:val="BodyTextIndent"/>
        <w:ind w:left="1140" w:hanging="420"/>
      </w:pPr>
      <w:r>
        <w:rPr>
          <w:rFonts w:ascii="Monotype Sorts" w:hAnsi="Monotype Sorts"/>
        </w:rPr>
        <w:t>□</w:t>
      </w:r>
      <w:r>
        <w:rPr>
          <w:sz w:val="14"/>
          <w:szCs w:val="14"/>
        </w:rPr>
        <w:t xml:space="preserve">           </w:t>
      </w:r>
      <w:r>
        <w:t>Marta</w:t>
      </w:r>
    </w:p>
    <w:p w:rsidR="00083DF6" w:rsidRDefault="00083DF6" w:rsidP="00083DF6">
      <w:pPr>
        <w:pStyle w:val="BodyTextIndent"/>
        <w:ind w:left="1140" w:hanging="420"/>
      </w:pPr>
      <w:r>
        <w:rPr>
          <w:rFonts w:ascii="Monotype Sorts" w:hAnsi="Monotype Sorts"/>
        </w:rPr>
        <w:t>□</w:t>
      </w:r>
      <w:r>
        <w:rPr>
          <w:sz w:val="14"/>
          <w:szCs w:val="14"/>
        </w:rPr>
        <w:t xml:space="preserve">           </w:t>
      </w:r>
      <w:r>
        <w:t>Rut</w:t>
      </w:r>
    </w:p>
    <w:p w:rsidR="00083DF6" w:rsidRDefault="00083DF6" w:rsidP="00083DF6">
      <w:pPr>
        <w:spacing w:before="100" w:beforeAutospacing="1" w:after="100" w:afterAutospacing="1"/>
        <w:ind w:left="360" w:hanging="360"/>
      </w:pPr>
      <w:r>
        <w:t>3.</w:t>
      </w:r>
      <w:r>
        <w:rPr>
          <w:sz w:val="14"/>
          <w:szCs w:val="14"/>
        </w:rPr>
        <w:t xml:space="preserve">       </w:t>
      </w:r>
      <w:r>
        <w:t>Siapakah Bapak sesungguhnya Yesus?</w:t>
      </w:r>
    </w:p>
    <w:p w:rsidR="00083DF6" w:rsidRDefault="00083DF6" w:rsidP="00083DF6">
      <w:pPr>
        <w:pStyle w:val="BodyTextIndent"/>
        <w:ind w:left="1140" w:hanging="420"/>
      </w:pPr>
      <w:r>
        <w:rPr>
          <w:rFonts w:ascii="Monotype Sorts" w:hAnsi="Monotype Sorts"/>
        </w:rPr>
        <w:t>□</w:t>
      </w:r>
      <w:r>
        <w:rPr>
          <w:sz w:val="14"/>
          <w:szCs w:val="14"/>
        </w:rPr>
        <w:t xml:space="preserve">           </w:t>
      </w:r>
      <w:r>
        <w:t>Yusuf</w:t>
      </w:r>
    </w:p>
    <w:p w:rsidR="00083DF6" w:rsidRDefault="00083DF6" w:rsidP="00083DF6">
      <w:pPr>
        <w:pStyle w:val="BodyTextIndent"/>
        <w:ind w:left="1140" w:hanging="420"/>
      </w:pPr>
      <w:r>
        <w:rPr>
          <w:rFonts w:ascii="Monotype Sorts" w:hAnsi="Monotype Sorts"/>
        </w:rPr>
        <w:t>□</w:t>
      </w:r>
      <w:r>
        <w:rPr>
          <w:sz w:val="14"/>
          <w:szCs w:val="14"/>
        </w:rPr>
        <w:t xml:space="preserve">           </w:t>
      </w:r>
      <w:r>
        <w:t>Daud</w:t>
      </w:r>
    </w:p>
    <w:p w:rsidR="00083DF6" w:rsidRDefault="00083DF6" w:rsidP="00083DF6">
      <w:pPr>
        <w:pStyle w:val="BodyTextIndent"/>
        <w:ind w:left="1140" w:hanging="420"/>
      </w:pPr>
      <w:r>
        <w:rPr>
          <w:rFonts w:ascii="Monotype Sorts" w:hAnsi="Monotype Sorts"/>
        </w:rPr>
        <w:t>□</w:t>
      </w:r>
      <w:r>
        <w:rPr>
          <w:sz w:val="14"/>
          <w:szCs w:val="14"/>
        </w:rPr>
        <w:t xml:space="preserve">           </w:t>
      </w:r>
      <w:r>
        <w:t>Abraham</w:t>
      </w:r>
    </w:p>
    <w:p w:rsidR="00083DF6" w:rsidRDefault="00083DF6" w:rsidP="00083DF6">
      <w:pPr>
        <w:pStyle w:val="BodyTextIndent"/>
        <w:ind w:left="1140" w:hanging="420"/>
      </w:pPr>
      <w:r>
        <w:rPr>
          <w:rFonts w:ascii="Monotype Sorts" w:hAnsi="Monotype Sorts"/>
        </w:rPr>
        <w:t>□</w:t>
      </w:r>
      <w:r>
        <w:rPr>
          <w:sz w:val="14"/>
          <w:szCs w:val="14"/>
        </w:rPr>
        <w:t xml:space="preserve">           </w:t>
      </w:r>
      <w:r>
        <w:t>Allah</w:t>
      </w:r>
    </w:p>
    <w:p w:rsidR="00083DF6" w:rsidRDefault="00083DF6" w:rsidP="00083DF6">
      <w:pPr>
        <w:spacing w:before="100" w:beforeAutospacing="1" w:after="100" w:afterAutospacing="1"/>
        <w:ind w:left="360" w:hanging="360"/>
      </w:pPr>
      <w:r>
        <w:t>4.</w:t>
      </w:r>
      <w:r>
        <w:rPr>
          <w:sz w:val="14"/>
          <w:szCs w:val="14"/>
        </w:rPr>
        <w:t xml:space="preserve">       </w:t>
      </w:r>
      <w:r>
        <w:t>Di Mikha 5:2, tempat kelahiran Yesus diramalkan sebagai</w:t>
      </w:r>
    </w:p>
    <w:p w:rsidR="00083DF6" w:rsidRDefault="00083DF6" w:rsidP="00083DF6">
      <w:pPr>
        <w:pStyle w:val="BodyTextIndent"/>
        <w:ind w:left="1140" w:hanging="420"/>
      </w:pPr>
      <w:r>
        <w:rPr>
          <w:rFonts w:ascii="Monotype Sorts" w:hAnsi="Monotype Sorts"/>
        </w:rPr>
        <w:lastRenderedPageBreak/>
        <w:t>□</w:t>
      </w:r>
      <w:r>
        <w:rPr>
          <w:sz w:val="14"/>
          <w:szCs w:val="14"/>
        </w:rPr>
        <w:t xml:space="preserve">           </w:t>
      </w:r>
      <w:r>
        <w:t>Nasaret</w:t>
      </w:r>
    </w:p>
    <w:p w:rsidR="00083DF6" w:rsidRDefault="00083DF6" w:rsidP="00083DF6">
      <w:pPr>
        <w:pStyle w:val="BodyTextIndent"/>
        <w:ind w:left="1140" w:hanging="420"/>
      </w:pPr>
      <w:r>
        <w:rPr>
          <w:rFonts w:ascii="Monotype Sorts" w:hAnsi="Monotype Sorts"/>
        </w:rPr>
        <w:t>□</w:t>
      </w:r>
      <w:r>
        <w:rPr>
          <w:sz w:val="14"/>
          <w:szCs w:val="14"/>
        </w:rPr>
        <w:t xml:space="preserve">           </w:t>
      </w:r>
      <w:r>
        <w:t>Betlehem Efratah</w:t>
      </w:r>
    </w:p>
    <w:p w:rsidR="00083DF6" w:rsidRDefault="00083DF6" w:rsidP="00083DF6">
      <w:pPr>
        <w:pStyle w:val="BodyTextIndent"/>
        <w:ind w:left="1140" w:hanging="420"/>
      </w:pPr>
      <w:r>
        <w:rPr>
          <w:rFonts w:ascii="Monotype Sorts" w:hAnsi="Monotype Sorts"/>
        </w:rPr>
        <w:t>□</w:t>
      </w:r>
      <w:r>
        <w:rPr>
          <w:sz w:val="14"/>
          <w:szCs w:val="14"/>
        </w:rPr>
        <w:t xml:space="preserve">           </w:t>
      </w:r>
      <w:r>
        <w:t>Betlehem Yehuda</w:t>
      </w:r>
    </w:p>
    <w:p w:rsidR="00083DF6" w:rsidRDefault="00083DF6" w:rsidP="00083DF6">
      <w:pPr>
        <w:pStyle w:val="BodyTextIndent"/>
        <w:ind w:left="1140" w:hanging="420"/>
      </w:pPr>
      <w:r>
        <w:rPr>
          <w:rFonts w:ascii="Monotype Sorts" w:hAnsi="Monotype Sorts"/>
        </w:rPr>
        <w:t>□</w:t>
      </w:r>
      <w:r>
        <w:rPr>
          <w:sz w:val="14"/>
          <w:szCs w:val="14"/>
        </w:rPr>
        <w:t xml:space="preserve">           </w:t>
      </w:r>
      <w:r>
        <w:t>Galilea</w:t>
      </w:r>
    </w:p>
    <w:p w:rsidR="00083DF6" w:rsidRDefault="00083DF6" w:rsidP="00083DF6">
      <w:pPr>
        <w:spacing w:before="100" w:beforeAutospacing="1" w:after="100" w:afterAutospacing="1"/>
        <w:ind w:left="360" w:hanging="360"/>
      </w:pPr>
      <w:r>
        <w:t>5.</w:t>
      </w:r>
      <w:r>
        <w:rPr>
          <w:sz w:val="14"/>
          <w:szCs w:val="14"/>
        </w:rPr>
        <w:t xml:space="preserve">       </w:t>
      </w:r>
      <w:r>
        <w:t>Pengurbanan binatang di jaman Perjanjian lama merupakan</w:t>
      </w:r>
    </w:p>
    <w:p w:rsidR="00083DF6" w:rsidRDefault="00083DF6" w:rsidP="00083DF6">
      <w:pPr>
        <w:pStyle w:val="BodyTextIndent"/>
        <w:ind w:left="1140" w:hanging="420"/>
      </w:pPr>
      <w:r>
        <w:rPr>
          <w:rFonts w:ascii="Monotype Sorts" w:hAnsi="Monotype Sorts"/>
        </w:rPr>
        <w:t>□</w:t>
      </w:r>
      <w:r>
        <w:rPr>
          <w:sz w:val="14"/>
          <w:szCs w:val="14"/>
        </w:rPr>
        <w:t xml:space="preserve">           </w:t>
      </w:r>
      <w:r>
        <w:t>sebuah peringatan bahwa dosa membawa kematian</w:t>
      </w:r>
    </w:p>
    <w:p w:rsidR="00083DF6" w:rsidRDefault="00083DF6" w:rsidP="00083DF6">
      <w:pPr>
        <w:pStyle w:val="BodyTextIndent"/>
        <w:ind w:left="1140" w:hanging="420"/>
      </w:pPr>
      <w:r>
        <w:rPr>
          <w:rFonts w:ascii="Monotype Sorts" w:hAnsi="Monotype Sorts"/>
        </w:rPr>
        <w:t>□</w:t>
      </w:r>
      <w:r>
        <w:rPr>
          <w:sz w:val="14"/>
          <w:szCs w:val="14"/>
        </w:rPr>
        <w:t xml:space="preserve">           </w:t>
      </w:r>
      <w:r>
        <w:t>cara untuk meredakan amarah Allah</w:t>
      </w:r>
    </w:p>
    <w:p w:rsidR="00083DF6" w:rsidRDefault="00083DF6" w:rsidP="00083DF6">
      <w:pPr>
        <w:pStyle w:val="BodyTextIndent"/>
        <w:ind w:left="1140" w:hanging="420"/>
      </w:pPr>
      <w:r>
        <w:rPr>
          <w:rFonts w:ascii="Monotype Sorts" w:hAnsi="Monotype Sorts"/>
        </w:rPr>
        <w:t>□</w:t>
      </w:r>
      <w:r>
        <w:rPr>
          <w:sz w:val="14"/>
          <w:szCs w:val="14"/>
        </w:rPr>
        <w:t xml:space="preserve">           </w:t>
      </w:r>
      <w:r>
        <w:t>hasil dari takhyul</w:t>
      </w:r>
    </w:p>
    <w:p w:rsidR="00083DF6" w:rsidRDefault="00083DF6" w:rsidP="00083DF6">
      <w:pPr>
        <w:pStyle w:val="BodyTextIndent"/>
        <w:ind w:left="1140" w:hanging="420"/>
      </w:pPr>
      <w:r>
        <w:rPr>
          <w:rFonts w:ascii="Monotype Sorts" w:hAnsi="Monotype Sorts"/>
        </w:rPr>
        <w:t>□</w:t>
      </w:r>
      <w:r>
        <w:rPr>
          <w:sz w:val="14"/>
          <w:szCs w:val="14"/>
        </w:rPr>
        <w:t xml:space="preserve">           </w:t>
      </w:r>
      <w:r>
        <w:t>cara untuk menyediakan penyelamatan</w:t>
      </w:r>
    </w:p>
    <w:p w:rsidR="00083DF6" w:rsidRDefault="00083DF6" w:rsidP="00083DF6">
      <w:pPr>
        <w:spacing w:before="100" w:beforeAutospacing="1" w:after="100" w:afterAutospacing="1"/>
        <w:ind w:left="360" w:hanging="360"/>
      </w:pPr>
      <w:r>
        <w:t>6.</w:t>
      </w:r>
      <w:r>
        <w:rPr>
          <w:sz w:val="14"/>
          <w:szCs w:val="14"/>
        </w:rPr>
        <w:t xml:space="preserve">       </w:t>
      </w:r>
      <w:r>
        <w:t>Mengapa Yesus diutus sekitar 2000 tahun yang lalu?</w:t>
      </w:r>
    </w:p>
    <w:p w:rsidR="00083DF6" w:rsidRDefault="00083DF6" w:rsidP="00083DF6">
      <w:pPr>
        <w:pStyle w:val="BodyTextIndent"/>
        <w:ind w:left="1140" w:hanging="420"/>
      </w:pPr>
      <w:r>
        <w:rPr>
          <w:rFonts w:ascii="Monotype Sorts" w:hAnsi="Monotype Sorts"/>
        </w:rPr>
        <w:t>□</w:t>
      </w:r>
      <w:r>
        <w:rPr>
          <w:sz w:val="14"/>
          <w:szCs w:val="14"/>
        </w:rPr>
        <w:t xml:space="preserve">           </w:t>
      </w:r>
      <w:r>
        <w:t>Untuk menyelamatkan  kaum Yahudi</w:t>
      </w:r>
    </w:p>
    <w:p w:rsidR="00083DF6" w:rsidRDefault="00083DF6" w:rsidP="00083DF6">
      <w:pPr>
        <w:pStyle w:val="BodyTextIndent"/>
        <w:ind w:left="1140" w:hanging="420"/>
      </w:pPr>
      <w:r>
        <w:rPr>
          <w:rFonts w:ascii="Monotype Sorts" w:hAnsi="Monotype Sorts"/>
        </w:rPr>
        <w:t>□</w:t>
      </w:r>
      <w:r>
        <w:rPr>
          <w:sz w:val="14"/>
          <w:szCs w:val="14"/>
        </w:rPr>
        <w:t xml:space="preserve">           </w:t>
      </w:r>
      <w:r>
        <w:t>Untuk menjadi kurban sempurna atas dosa</w:t>
      </w:r>
    </w:p>
    <w:p w:rsidR="00083DF6" w:rsidRDefault="00083DF6" w:rsidP="00083DF6">
      <w:pPr>
        <w:pStyle w:val="BodyTextIndent"/>
        <w:ind w:left="1140" w:hanging="420"/>
      </w:pPr>
      <w:r>
        <w:rPr>
          <w:rFonts w:ascii="Monotype Sorts" w:hAnsi="Monotype Sorts"/>
        </w:rPr>
        <w:t>□</w:t>
      </w:r>
      <w:r>
        <w:rPr>
          <w:sz w:val="14"/>
          <w:szCs w:val="14"/>
        </w:rPr>
        <w:t xml:space="preserve">           </w:t>
      </w:r>
      <w:r>
        <w:t>Untuk memberi makan kaum miskin</w:t>
      </w:r>
    </w:p>
    <w:p w:rsidR="00083DF6" w:rsidRDefault="00083DF6" w:rsidP="00083DF6">
      <w:pPr>
        <w:pStyle w:val="BodyTextIndent"/>
        <w:ind w:left="1140" w:hanging="420"/>
      </w:pPr>
      <w:r>
        <w:rPr>
          <w:rFonts w:ascii="Monotype Sorts" w:hAnsi="Monotype Sorts"/>
        </w:rPr>
        <w:t>□</w:t>
      </w:r>
      <w:r>
        <w:rPr>
          <w:sz w:val="14"/>
          <w:szCs w:val="14"/>
        </w:rPr>
        <w:t xml:space="preserve">           </w:t>
      </w:r>
      <w:r>
        <w:t>Untuk mendirikan kerajaan</w:t>
      </w:r>
    </w:p>
    <w:p w:rsidR="00083DF6" w:rsidRDefault="00083DF6" w:rsidP="00083DF6">
      <w:pPr>
        <w:spacing w:before="100" w:beforeAutospacing="1" w:after="100" w:afterAutospacing="1"/>
        <w:ind w:left="360" w:hanging="360"/>
      </w:pPr>
      <w:r>
        <w:t>7.</w:t>
      </w:r>
      <w:r>
        <w:rPr>
          <w:sz w:val="14"/>
          <w:szCs w:val="14"/>
        </w:rPr>
        <w:t xml:space="preserve">       </w:t>
      </w:r>
      <w:r>
        <w:t>Di manakah Yesus sekarang?</w:t>
      </w:r>
    </w:p>
    <w:p w:rsidR="00083DF6" w:rsidRDefault="00083DF6" w:rsidP="00083DF6">
      <w:pPr>
        <w:pStyle w:val="BodyTextIndent"/>
        <w:ind w:left="1140" w:hanging="420"/>
      </w:pPr>
      <w:r>
        <w:rPr>
          <w:rFonts w:ascii="Monotype Sorts" w:hAnsi="Monotype Sorts"/>
        </w:rPr>
        <w:t>□</w:t>
      </w:r>
      <w:r>
        <w:rPr>
          <w:sz w:val="14"/>
          <w:szCs w:val="14"/>
        </w:rPr>
        <w:t xml:space="preserve">           </w:t>
      </w:r>
      <w:r>
        <w:t>Di kuburan</w:t>
      </w:r>
    </w:p>
    <w:p w:rsidR="00083DF6" w:rsidRDefault="00083DF6" w:rsidP="00083DF6">
      <w:pPr>
        <w:pStyle w:val="BodyTextIndent"/>
        <w:ind w:left="1140" w:hanging="420"/>
      </w:pPr>
      <w:r>
        <w:rPr>
          <w:rFonts w:ascii="Monotype Sorts" w:hAnsi="Monotype Sorts"/>
        </w:rPr>
        <w:t>□</w:t>
      </w:r>
      <w:r>
        <w:rPr>
          <w:sz w:val="14"/>
          <w:szCs w:val="14"/>
        </w:rPr>
        <w:t xml:space="preserve">           </w:t>
      </w:r>
      <w:r>
        <w:t>Di Surga</w:t>
      </w:r>
    </w:p>
    <w:p w:rsidR="00083DF6" w:rsidRDefault="00083DF6" w:rsidP="00083DF6">
      <w:pPr>
        <w:pStyle w:val="BodyTextIndent"/>
        <w:ind w:left="1140" w:hanging="420"/>
      </w:pPr>
      <w:r>
        <w:rPr>
          <w:rFonts w:ascii="Monotype Sorts" w:hAnsi="Monotype Sorts"/>
        </w:rPr>
        <w:t>□</w:t>
      </w:r>
      <w:r>
        <w:rPr>
          <w:sz w:val="14"/>
          <w:szCs w:val="14"/>
        </w:rPr>
        <w:t xml:space="preserve">           </w:t>
      </w:r>
      <w:r>
        <w:t>Di dunia</w:t>
      </w:r>
    </w:p>
    <w:p w:rsidR="00083DF6" w:rsidRDefault="00083DF6" w:rsidP="00083DF6">
      <w:pPr>
        <w:pStyle w:val="BodyTextIndent"/>
        <w:ind w:left="1140" w:hanging="420"/>
      </w:pPr>
      <w:r>
        <w:rPr>
          <w:rFonts w:ascii="Monotype Sorts" w:hAnsi="Monotype Sorts"/>
        </w:rPr>
        <w:t>□</w:t>
      </w:r>
      <w:r>
        <w:rPr>
          <w:sz w:val="14"/>
          <w:szCs w:val="14"/>
        </w:rPr>
        <w:t xml:space="preserve">           </w:t>
      </w:r>
      <w:r>
        <w:t>Kita tidak tahu</w:t>
      </w:r>
    </w:p>
    <w:p w:rsidR="00083DF6" w:rsidRDefault="00083DF6" w:rsidP="00083DF6">
      <w:pPr>
        <w:spacing w:before="100" w:beforeAutospacing="1" w:after="100" w:afterAutospacing="1"/>
        <w:ind w:left="360" w:hanging="360"/>
      </w:pPr>
      <w:r>
        <w:t>8.</w:t>
      </w:r>
      <w:r>
        <w:rPr>
          <w:sz w:val="14"/>
          <w:szCs w:val="14"/>
        </w:rPr>
        <w:t xml:space="preserve">       </w:t>
      </w:r>
      <w:r>
        <w:t>Akankah Yesus kembali ke dunia?</w:t>
      </w:r>
    </w:p>
    <w:p w:rsidR="00083DF6" w:rsidRDefault="00083DF6" w:rsidP="00083DF6">
      <w:pPr>
        <w:pStyle w:val="BodyTextIndent"/>
        <w:ind w:left="1140" w:hanging="420"/>
      </w:pPr>
      <w:r>
        <w:rPr>
          <w:rFonts w:ascii="Monotype Sorts" w:hAnsi="Monotype Sorts"/>
        </w:rPr>
        <w:t>□</w:t>
      </w:r>
      <w:r>
        <w:rPr>
          <w:sz w:val="14"/>
          <w:szCs w:val="14"/>
        </w:rPr>
        <w:t xml:space="preserve">           </w:t>
      </w:r>
      <w:r>
        <w:t>Iya</w:t>
      </w:r>
    </w:p>
    <w:p w:rsidR="00083DF6" w:rsidRDefault="00083DF6" w:rsidP="00083DF6">
      <w:pPr>
        <w:pStyle w:val="BodyTextIndent"/>
        <w:ind w:left="1140" w:hanging="420"/>
      </w:pPr>
      <w:r>
        <w:rPr>
          <w:rFonts w:ascii="Monotype Sorts" w:hAnsi="Monotype Sorts"/>
        </w:rPr>
        <w:t>□</w:t>
      </w:r>
      <w:r>
        <w:rPr>
          <w:sz w:val="14"/>
          <w:szCs w:val="14"/>
        </w:rPr>
        <w:t xml:space="preserve">           </w:t>
      </w:r>
      <w:r>
        <w:t>Tidak</w:t>
      </w:r>
    </w:p>
    <w:p w:rsidR="00083DF6" w:rsidRDefault="00083DF6" w:rsidP="00083DF6">
      <w:pPr>
        <w:pStyle w:val="BodyTextIndent"/>
        <w:ind w:left="1140" w:hanging="420"/>
      </w:pPr>
      <w:r>
        <w:rPr>
          <w:rFonts w:ascii="Monotype Sorts" w:hAnsi="Monotype Sorts"/>
        </w:rPr>
        <w:t>□</w:t>
      </w:r>
      <w:r>
        <w:rPr>
          <w:sz w:val="14"/>
          <w:szCs w:val="14"/>
        </w:rPr>
        <w:t xml:space="preserve">           </w:t>
      </w:r>
      <w:r>
        <w:t>Kita tidak tahu</w:t>
      </w:r>
    </w:p>
    <w:p w:rsidR="00083DF6" w:rsidRDefault="00083DF6" w:rsidP="00083DF6">
      <w:pPr>
        <w:pStyle w:val="BodyTextIndent"/>
        <w:ind w:left="1140" w:hanging="420"/>
      </w:pPr>
      <w:r>
        <w:rPr>
          <w:rFonts w:ascii="Monotype Sorts" w:hAnsi="Monotype Sorts"/>
        </w:rPr>
        <w:t>□</w:t>
      </w:r>
      <w:r>
        <w:rPr>
          <w:sz w:val="14"/>
          <w:szCs w:val="14"/>
        </w:rPr>
        <w:t xml:space="preserve">           </w:t>
      </w:r>
      <w:r>
        <w:t>Mungkin</w:t>
      </w:r>
    </w:p>
    <w:p w:rsidR="00083DF6" w:rsidRDefault="00083DF6" w:rsidP="00083DF6">
      <w:pPr>
        <w:spacing w:before="100" w:beforeAutospacing="1" w:after="100" w:afterAutospacing="1"/>
        <w:ind w:left="360" w:hanging="360"/>
      </w:pPr>
      <w:r>
        <w:t>9.</w:t>
      </w:r>
      <w:r>
        <w:rPr>
          <w:sz w:val="14"/>
          <w:szCs w:val="14"/>
        </w:rPr>
        <w:t xml:space="preserve">       </w:t>
      </w:r>
      <w:r>
        <w:t>Apakah yang dilakukan Yesus sekarang?</w:t>
      </w:r>
    </w:p>
    <w:p w:rsidR="00083DF6" w:rsidRDefault="00083DF6" w:rsidP="00083DF6">
      <w:pPr>
        <w:pStyle w:val="BodyTextIndent"/>
        <w:ind w:left="1140" w:hanging="420"/>
      </w:pPr>
      <w:r>
        <w:rPr>
          <w:rFonts w:ascii="Monotype Sorts" w:hAnsi="Monotype Sorts"/>
        </w:rPr>
        <w:lastRenderedPageBreak/>
        <w:t>□</w:t>
      </w:r>
      <w:r>
        <w:rPr>
          <w:sz w:val="14"/>
          <w:szCs w:val="14"/>
        </w:rPr>
        <w:t xml:space="preserve">           </w:t>
      </w:r>
      <w:r>
        <w:t>Dia menguasai kehidupan kita</w:t>
      </w:r>
    </w:p>
    <w:p w:rsidR="00083DF6" w:rsidRDefault="00083DF6" w:rsidP="00083DF6">
      <w:pPr>
        <w:pStyle w:val="BodyTextIndent"/>
        <w:ind w:left="1140" w:hanging="420"/>
      </w:pPr>
      <w:r>
        <w:rPr>
          <w:rFonts w:ascii="Monotype Sorts" w:hAnsi="Monotype Sorts"/>
        </w:rPr>
        <w:t>□</w:t>
      </w:r>
      <w:r>
        <w:rPr>
          <w:sz w:val="14"/>
          <w:szCs w:val="14"/>
        </w:rPr>
        <w:t xml:space="preserve">           </w:t>
      </w:r>
      <w:r>
        <w:t>Dia bertindak sebagai Imam Besar di hadapan Allah</w:t>
      </w:r>
    </w:p>
    <w:p w:rsidR="00083DF6" w:rsidRDefault="00083DF6" w:rsidP="00083DF6">
      <w:pPr>
        <w:pStyle w:val="BodyTextIndent"/>
        <w:ind w:left="1140" w:hanging="420"/>
      </w:pPr>
      <w:r>
        <w:rPr>
          <w:rFonts w:ascii="Monotype Sorts" w:hAnsi="Monotype Sorts"/>
        </w:rPr>
        <w:t>□</w:t>
      </w:r>
      <w:r>
        <w:rPr>
          <w:sz w:val="14"/>
          <w:szCs w:val="14"/>
        </w:rPr>
        <w:t xml:space="preserve">           </w:t>
      </w:r>
      <w:r>
        <w:t>Dia menguasai pemerintahan dunia</w:t>
      </w:r>
    </w:p>
    <w:p w:rsidR="00083DF6" w:rsidRDefault="00083DF6" w:rsidP="00083DF6">
      <w:pPr>
        <w:pStyle w:val="BodyTextIndent"/>
        <w:ind w:left="1140" w:hanging="420"/>
      </w:pPr>
      <w:r>
        <w:rPr>
          <w:rFonts w:ascii="Monotype Sorts" w:hAnsi="Monotype Sorts"/>
        </w:rPr>
        <w:t>□</w:t>
      </w:r>
      <w:r>
        <w:rPr>
          <w:sz w:val="14"/>
          <w:szCs w:val="14"/>
        </w:rPr>
        <w:t xml:space="preserve">           </w:t>
      </w:r>
      <w:r>
        <w:t>Kita tidak tahu</w:t>
      </w:r>
    </w:p>
    <w:p w:rsidR="00083DF6" w:rsidRDefault="00083DF6" w:rsidP="00083DF6">
      <w:pPr>
        <w:spacing w:before="100" w:beforeAutospacing="1" w:after="100" w:afterAutospacing="1"/>
        <w:ind w:left="360" w:hanging="360"/>
      </w:pPr>
      <w:r>
        <w:t>10.</w:t>
      </w:r>
      <w:r>
        <w:rPr>
          <w:sz w:val="14"/>
          <w:szCs w:val="14"/>
        </w:rPr>
        <w:t xml:space="preserve">   </w:t>
      </w:r>
      <w:r>
        <w:t>Apakah pemberian Allah melalui Yesus Kristus?</w:t>
      </w:r>
    </w:p>
    <w:p w:rsidR="00083DF6" w:rsidRDefault="00083DF6" w:rsidP="00083DF6">
      <w:pPr>
        <w:pStyle w:val="BodyTextIndent"/>
        <w:ind w:left="1140" w:hanging="420"/>
      </w:pPr>
      <w:r>
        <w:rPr>
          <w:rFonts w:ascii="Monotype Sorts" w:hAnsi="Monotype Sorts"/>
        </w:rPr>
        <w:t>□</w:t>
      </w:r>
      <w:r>
        <w:rPr>
          <w:sz w:val="14"/>
          <w:szCs w:val="14"/>
        </w:rPr>
        <w:t xml:space="preserve">           </w:t>
      </w:r>
      <w:r>
        <w:t>Kekayaan</w:t>
      </w:r>
    </w:p>
    <w:p w:rsidR="00083DF6" w:rsidRDefault="00083DF6" w:rsidP="00083DF6">
      <w:pPr>
        <w:pStyle w:val="BodyTextIndent"/>
        <w:ind w:left="1140" w:hanging="420"/>
      </w:pPr>
      <w:r>
        <w:rPr>
          <w:rFonts w:ascii="Monotype Sorts" w:hAnsi="Monotype Sorts"/>
        </w:rPr>
        <w:t>□</w:t>
      </w:r>
      <w:r>
        <w:rPr>
          <w:sz w:val="14"/>
          <w:szCs w:val="14"/>
        </w:rPr>
        <w:t xml:space="preserve">           </w:t>
      </w:r>
      <w:r>
        <w:t>Kehidupan kekal di masa depan</w:t>
      </w:r>
    </w:p>
    <w:p w:rsidR="00083DF6" w:rsidRDefault="00083DF6" w:rsidP="00083DF6">
      <w:pPr>
        <w:pStyle w:val="BodyTextIndent"/>
        <w:ind w:left="1140" w:hanging="420"/>
      </w:pPr>
      <w:r>
        <w:rPr>
          <w:rFonts w:ascii="Monotype Sorts" w:hAnsi="Monotype Sorts"/>
        </w:rPr>
        <w:t>□</w:t>
      </w:r>
      <w:r>
        <w:rPr>
          <w:sz w:val="14"/>
          <w:szCs w:val="14"/>
        </w:rPr>
        <w:t xml:space="preserve">           </w:t>
      </w:r>
      <w:r>
        <w:t>Umur yang panjang saat ini</w:t>
      </w:r>
    </w:p>
    <w:p w:rsidR="00083DF6" w:rsidRDefault="00083DF6" w:rsidP="00083DF6">
      <w:pPr>
        <w:pStyle w:val="BodyTextIndent"/>
        <w:ind w:left="1140" w:hanging="420"/>
      </w:pPr>
      <w:r>
        <w:rPr>
          <w:rFonts w:ascii="Monotype Sorts" w:hAnsi="Monotype Sorts"/>
        </w:rPr>
        <w:t>□</w:t>
      </w:r>
      <w:r>
        <w:rPr>
          <w:sz w:val="14"/>
          <w:szCs w:val="14"/>
        </w:rPr>
        <w:t xml:space="preserve">           </w:t>
      </w:r>
      <w:r>
        <w:t>Damai dan ketenteraman saat ini</w:t>
      </w:r>
    </w:p>
    <w:p w:rsidR="00083DF6" w:rsidRDefault="00083DF6" w:rsidP="00083DF6">
      <w:pPr>
        <w:spacing w:before="100" w:beforeAutospacing="1" w:after="100" w:afterAutospacing="1"/>
      </w:pPr>
      <w:r>
        <w:t> </w:t>
      </w:r>
    </w:p>
    <w:p w:rsidR="00083DF6" w:rsidRDefault="00083DF6" w:rsidP="00083DF6">
      <w:pPr>
        <w:spacing w:before="100" w:beforeAutospacing="1" w:after="100" w:afterAutospacing="1"/>
      </w:pPr>
      <w:r>
        <w:t>Komentar atau pertanyaan lain yang anda ingin kemukakan:</w:t>
      </w:r>
      <w:r>
        <w:rPr>
          <w:rFonts w:ascii="Trebuchet MS" w:hAnsi="Trebuchet MS"/>
        </w:rPr>
        <w:t xml:space="preserve"> Carelinks, PO Box 152, Menai Central, NSW 2234 AUSTRALIA  e-mail: </w:t>
      </w:r>
      <w:hyperlink r:id="rId9" w:history="1">
        <w:r>
          <w:rPr>
            <w:rStyle w:val="Hyperlink"/>
            <w:rFonts w:ascii="Trebuchet MS" w:hAnsi="Trebuchet MS"/>
          </w:rPr>
          <w:t>info@carelinks.net</w:t>
        </w:r>
      </w:hyperlink>
      <w:r>
        <w:rPr>
          <w:rFonts w:ascii="Trebuchet MS" w:hAnsi="Trebuchet MS"/>
        </w:rPr>
        <w:t xml:space="preserve"> </w:t>
      </w:r>
    </w:p>
    <w:p w:rsidR="00083DF6" w:rsidRDefault="00083DF6">
      <w:r>
        <w:br w:type="page"/>
      </w:r>
    </w:p>
    <w:p w:rsidR="00083DF6" w:rsidRDefault="00083DF6" w:rsidP="00083DF6">
      <w:pPr>
        <w:pStyle w:val="Title"/>
      </w:pPr>
      <w:r>
        <w:lastRenderedPageBreak/>
        <w:t>PELAJARAN 7: JANJI ALLAH KEPADA DAUD</w:t>
      </w:r>
    </w:p>
    <w:p w:rsidR="00083DF6" w:rsidRDefault="00083DF6" w:rsidP="00083DF6">
      <w:pPr>
        <w:pStyle w:val="TOC1"/>
      </w:pPr>
      <w:r>
        <w:t> </w:t>
      </w:r>
    </w:p>
    <w:p w:rsidR="00083DF6" w:rsidRDefault="00083DF6" w:rsidP="00083DF6">
      <w:pPr>
        <w:spacing w:before="100" w:beforeAutospacing="1" w:after="100" w:afterAutospacing="1"/>
      </w:pPr>
      <w:r>
        <w:t> </w:t>
      </w:r>
    </w:p>
    <w:p w:rsidR="00083DF6" w:rsidRDefault="00083DF6" w:rsidP="00083DF6">
      <w:pPr>
        <w:spacing w:before="100" w:beforeAutospacing="1" w:after="100" w:afterAutospacing="1"/>
      </w:pPr>
      <w:r>
        <w:rPr>
          <w:rFonts w:ascii="Trebuchet MS" w:hAnsi="Trebuchet MS"/>
        </w:rPr>
        <w:t>Allah menjanjikan Abraham bahwa melaluinya dan keturunannya, seluruh bangsa di dunia akan diberkati. Pelajaran 5 menunjukkan bahwa orang yang akan membawa berkat ke dunia adalah Yesus. Ini merupakan ajaran yang sangat jelas di Perjanjian Baru (Galatia 3:16).</w:t>
      </w:r>
    </w:p>
    <w:p w:rsidR="00083DF6" w:rsidRDefault="00083DF6" w:rsidP="00083DF6">
      <w:pPr>
        <w:spacing w:before="100" w:beforeAutospacing="1" w:after="100" w:afterAutospacing="1"/>
      </w:pPr>
      <w:r>
        <w:rPr>
          <w:rFonts w:ascii="Trebuchet MS" w:hAnsi="Trebuchet MS"/>
        </w:rPr>
        <w:t xml:space="preserve">Abraham digunakan sebagai contoh iman, dan kita diberitahu bahwa jika kita ingin menunjukkan iman, maka kita harus hidup seperti Abraham, yakni dengan mempercayai Allah dan taat terhadap keinginan-Nya. </w:t>
      </w:r>
    </w:p>
    <w:p w:rsidR="00083DF6" w:rsidRDefault="00083DF6" w:rsidP="00083DF6">
      <w:pPr>
        <w:spacing w:before="100" w:beforeAutospacing="1" w:after="100" w:afterAutospacing="1"/>
      </w:pPr>
      <w:r>
        <w:rPr>
          <w:rFonts w:ascii="Trebuchet MS" w:hAnsi="Trebuchet MS"/>
        </w:rPr>
        <w:t xml:space="preserve">Bangsa Israel, yang merupakan keturunan Abraham, dijadikan budak di Mesir. Mereka dipimpin untuk keluar dari Mesir oleh Musa, setelah terjadinya sepuluh malapetaka yang memaksa kaum Mesir untuk mengakui bahwa terdapat satu Allah di Surga, yang menguasai seluruh kejadian di dunia. Kitab Keluaran menceritakan semua kejadian tersebut. </w:t>
      </w:r>
    </w:p>
    <w:p w:rsidR="00083DF6" w:rsidRDefault="00083DF6" w:rsidP="00083DF6">
      <w:pPr>
        <w:spacing w:before="100" w:beforeAutospacing="1" w:after="100" w:afterAutospacing="1"/>
      </w:pPr>
      <w:r>
        <w:rPr>
          <w:rFonts w:ascii="Trebuchet MS" w:hAnsi="Trebuchet MS"/>
        </w:rPr>
        <w:t>Akhirnya bangsa Israel berdiam di tanah Kana, di mana Abraham pernah hidup. Raja pertama mereka adalah Saulus, dan yang kedua adalah Daud, penulis banyak Mazmur.</w:t>
      </w:r>
    </w:p>
    <w:p w:rsidR="00083DF6" w:rsidRDefault="00083DF6" w:rsidP="00083DF6">
      <w:pPr>
        <w:pStyle w:val="Heading1"/>
      </w:pPr>
      <w:bookmarkStart w:id="73" w:name="_Toc52971523"/>
      <w:r>
        <w:rPr>
          <w:rFonts w:ascii="Trebuchet MS" w:hAnsi="Trebuchet MS"/>
          <w:sz w:val="24"/>
          <w:szCs w:val="24"/>
        </w:rPr>
        <w:t>JANJI KEPADA DAUD</w:t>
      </w:r>
      <w:bookmarkEnd w:id="73"/>
    </w:p>
    <w:p w:rsidR="00083DF6" w:rsidRDefault="00083DF6" w:rsidP="00083DF6">
      <w:pPr>
        <w:spacing w:before="100" w:beforeAutospacing="1" w:after="100" w:afterAutospacing="1"/>
      </w:pPr>
      <w:r>
        <w:rPr>
          <w:rFonts w:ascii="Trebuchet MS" w:hAnsi="Trebuchet MS"/>
        </w:rPr>
        <w:t>Dalam Mazmur, Daud berkata bahwa Allah telah membuat janji khusus kepadanya. “TUHAN telah menyatakan sumpah setia kepada Daud, Ia tidak akan memungkirinya: "Seorang anak kandungmu akan Kududukkan di atas takhtamu.” (Mazmur 132:11)</w:t>
      </w:r>
    </w:p>
    <w:p w:rsidR="00083DF6" w:rsidRDefault="00083DF6" w:rsidP="00083DF6">
      <w:pPr>
        <w:spacing w:before="100" w:beforeAutospacing="1" w:after="100" w:afterAutospacing="1"/>
      </w:pPr>
      <w:r>
        <w:rPr>
          <w:rFonts w:ascii="Trebuchet MS" w:hAnsi="Trebuchet MS"/>
        </w:rPr>
        <w:t>Daud, ketika kerajaannya telah didirikan, dan bangsa Israel damai, ingin membangun sebuah bait, atau tempat pemujaan bagi Allah. Nabi Natan diutus kepada Daud untuk memberitakan kepadanya bahwa meskipun Allah tidak ingin dia membangun sebuah bait, Allah akan membangun keluarga Daud, dan seseorang dari garis keturunannya akan memimpin kerajaan-Nya selamanya.</w:t>
      </w:r>
    </w:p>
    <w:p w:rsidR="00083DF6" w:rsidRDefault="00083DF6" w:rsidP="00083DF6">
      <w:pPr>
        <w:spacing w:before="100" w:beforeAutospacing="1" w:after="100" w:afterAutospacing="1"/>
      </w:pPr>
      <w:r>
        <w:rPr>
          <w:rFonts w:ascii="Trebuchet MS" w:hAnsi="Trebuchet MS"/>
        </w:rPr>
        <w:t>“Apabila umurmu sudah genap dan engkau telah mendapat perhentian bersama-sama dengan nenek moyangmu, maka Aku akan membangkitkan keturunanmu yang kemudian, anak kandungmu, dan Aku akan mengokohkan kerajaannya. Dialah yang akan mendirikan rumah bagi nama-Ku dan Aku akan mengokohkan takhta kerajaannya untuk selama-lamanya … Keluarga dan kerajaanmu akan kokoh untuk selama-lamanya di hadapan-Ku, takhtamu akan kokoh untuk selama-lamanya" (2 Samuel 7:12-13, 16).</w:t>
      </w:r>
    </w:p>
    <w:p w:rsidR="00083DF6" w:rsidRDefault="00083DF6" w:rsidP="00083DF6">
      <w:pPr>
        <w:spacing w:before="100" w:beforeAutospacing="1" w:after="100" w:afterAutospacing="1"/>
      </w:pPr>
      <w:r>
        <w:rPr>
          <w:rFonts w:ascii="Trebuchet MS" w:hAnsi="Trebuchet MS"/>
        </w:rPr>
        <w:t>Terdapat tiga pokok penting dari ayat-ayat tersebut:</w:t>
      </w:r>
    </w:p>
    <w:p w:rsidR="00083DF6" w:rsidRDefault="00083DF6" w:rsidP="00083DF6">
      <w:pPr>
        <w:pStyle w:val="BodyText2"/>
      </w:pPr>
      <w:r>
        <w:rPr>
          <w:rFonts w:ascii="Trebuchet MS" w:hAnsi="Trebuchet MS"/>
        </w:rPr>
        <w:t xml:space="preserve">1.       Janji tersebut bukanlah mengenai Salomo, putra Daud, karena Allah mengatakan bahwa “tahta kerajaannya” akan berdiri selamanya. Meskipun Salomo terkenal akan </w:t>
      </w:r>
      <w:r>
        <w:rPr>
          <w:rFonts w:ascii="Trebuchet MS" w:hAnsi="Trebuchet MS"/>
        </w:rPr>
        <w:lastRenderedPageBreak/>
        <w:t>kekayaan dan kebijaksanaannya, dia secara pasti tidak memerintah selamanya. Di ayat 14, nabi Natan mengatakan kepada Daud bahwa Allah akan menjadi Bapa dari Raja Besar yang akan dilahirkan dari garis keturunannya. “Aku akan menjadi Bapanya, dan ia akan menjadi anak-Ku.” (2 Samuel 7:14)</w:t>
      </w:r>
    </w:p>
    <w:p w:rsidR="00083DF6" w:rsidRDefault="00083DF6" w:rsidP="00083DF6">
      <w:pPr>
        <w:pStyle w:val="BodyText2"/>
      </w:pPr>
      <w:r>
        <w:rPr>
          <w:rFonts w:ascii="Trebuchet MS" w:hAnsi="Trebuchet MS"/>
        </w:rPr>
        <w:t>2.       Raja ini akan memerintah di atas tahta Daud (2 Samuel 7:12).</w:t>
      </w:r>
    </w:p>
    <w:p w:rsidR="00083DF6" w:rsidRDefault="00083DF6" w:rsidP="00083DF6">
      <w:pPr>
        <w:pStyle w:val="BodyText2"/>
      </w:pPr>
      <w:r>
        <w:rPr>
          <w:rFonts w:ascii="Trebuchet MS" w:hAnsi="Trebuchet MS"/>
        </w:rPr>
        <w:t>3.       Allah menyatakan bahwa Ia akan mewujudkan janji ini (2 Samuel 7:12).</w:t>
      </w:r>
    </w:p>
    <w:p w:rsidR="00083DF6" w:rsidRDefault="00083DF6" w:rsidP="00083DF6">
      <w:pPr>
        <w:pStyle w:val="Heading1"/>
      </w:pPr>
      <w:bookmarkStart w:id="74" w:name="_Toc52971524"/>
      <w:r>
        <w:rPr>
          <w:rFonts w:ascii="Trebuchet MS" w:hAnsi="Trebuchet MS"/>
          <w:sz w:val="24"/>
          <w:szCs w:val="24"/>
        </w:rPr>
        <w:t>AJARAN PARA NABI</w:t>
      </w:r>
      <w:bookmarkEnd w:id="74"/>
    </w:p>
    <w:p w:rsidR="00083DF6" w:rsidRDefault="00083DF6" w:rsidP="00083DF6">
      <w:pPr>
        <w:spacing w:before="100" w:beforeAutospacing="1" w:after="100" w:afterAutospacing="1"/>
      </w:pPr>
      <w:r>
        <w:rPr>
          <w:rFonts w:ascii="Trebuchet MS" w:hAnsi="Trebuchet MS"/>
        </w:rPr>
        <w:t>Pokok-pokok yang sama ditekankan di sepanjang Alkitab. Baca ayat-ayat berikut dari kitab Yesaya, yang seringkali dikutip pada masa Natal, dan temukan ketiga pokok yang sama.</w:t>
      </w:r>
    </w:p>
    <w:p w:rsidR="00083DF6" w:rsidRDefault="00083DF6" w:rsidP="00083DF6">
      <w:pPr>
        <w:spacing w:before="100" w:beforeAutospacing="1" w:after="100" w:afterAutospacing="1"/>
      </w:pPr>
      <w:r>
        <w:rPr>
          <w:rFonts w:ascii="Trebuchet MS" w:hAnsi="Trebuchet MS"/>
        </w:rPr>
        <w:t>“Sebab seorang anak telah lahir untuk kita, seorang putera telah diberikan untuk kita; lambang pemerintahan ada di atas bahunya, dan namanya disebutkan orang: Penasihat Ajaib, Allah yang Perkasa, Bapa yang Kekal, Raja Damai. Besar kekuasaannya, dan damai sejahtera tidak akan berkesudahan di atas takhta Daud dan di dalam kerajaannya, karena ia mendasarkan dan mengokohkannya dengan keadilan dan kebenaran dari sekarang sampai selama-lamanya. Kecemburuan TUHAN semesta alam akan melakukan hal ini.” (Yesaya 9:5-6)</w:t>
      </w:r>
    </w:p>
    <w:p w:rsidR="00083DF6" w:rsidRDefault="00083DF6" w:rsidP="00083DF6">
      <w:pPr>
        <w:spacing w:before="100" w:beforeAutospacing="1" w:after="100" w:afterAutospacing="1"/>
      </w:pPr>
      <w:r>
        <w:rPr>
          <w:rFonts w:ascii="Trebuchet MS" w:hAnsi="Trebuchet MS"/>
        </w:rPr>
        <w:t>Pokok-pokok yang sama ditekankan:</w:t>
      </w:r>
    </w:p>
    <w:p w:rsidR="00083DF6" w:rsidRDefault="00083DF6" w:rsidP="00083DF6">
      <w:pPr>
        <w:pStyle w:val="BodyText2"/>
      </w:pPr>
      <w:r>
        <w:rPr>
          <w:rFonts w:ascii="Trebuchet MS" w:hAnsi="Trebuchet MS"/>
        </w:rPr>
        <w:t>1.       “Lambang pemerintahan ada di atas bahunya ... tidak akan berkesudahan”</w:t>
      </w:r>
    </w:p>
    <w:p w:rsidR="00083DF6" w:rsidRDefault="00083DF6" w:rsidP="00083DF6">
      <w:pPr>
        <w:pStyle w:val="BodyText2"/>
      </w:pPr>
      <w:r>
        <w:rPr>
          <w:rFonts w:ascii="Trebuchet MS" w:hAnsi="Trebuchet MS"/>
        </w:rPr>
        <w:t>2.       “Di atas takhta Daud dan di dalam kerajaannya”</w:t>
      </w:r>
    </w:p>
    <w:p w:rsidR="00083DF6" w:rsidRDefault="00083DF6" w:rsidP="00083DF6">
      <w:pPr>
        <w:pStyle w:val="BodyText2"/>
      </w:pPr>
      <w:r>
        <w:rPr>
          <w:rFonts w:ascii="Trebuchet MS" w:hAnsi="Trebuchet MS"/>
        </w:rPr>
        <w:t>3.       “Kecemburuan TUHAN semesta alam akan melakukan hal ini”</w:t>
      </w:r>
    </w:p>
    <w:p w:rsidR="00083DF6" w:rsidRDefault="00083DF6" w:rsidP="00083DF6">
      <w:pPr>
        <w:pStyle w:val="Heading1"/>
      </w:pPr>
      <w:bookmarkStart w:id="75" w:name="_Toc52971525"/>
      <w:r>
        <w:rPr>
          <w:rFonts w:ascii="Trebuchet MS" w:hAnsi="Trebuchet MS"/>
          <w:sz w:val="24"/>
          <w:szCs w:val="24"/>
        </w:rPr>
        <w:t>YESUS ADALAH DIA YANG DIJANJIKAN</w:t>
      </w:r>
      <w:bookmarkEnd w:id="75"/>
    </w:p>
    <w:p w:rsidR="00083DF6" w:rsidRDefault="00083DF6" w:rsidP="00083DF6">
      <w:pPr>
        <w:spacing w:before="100" w:beforeAutospacing="1" w:after="100" w:afterAutospacing="1"/>
      </w:pPr>
      <w:r>
        <w:rPr>
          <w:rFonts w:ascii="Trebuchet MS" w:hAnsi="Trebuchet MS"/>
        </w:rPr>
        <w:t xml:space="preserve">Tidak dapat diragukan siapa yang akan menjadi raja besar dari garis keturunan Daud. </w:t>
      </w:r>
    </w:p>
    <w:p w:rsidR="00083DF6" w:rsidRDefault="00083DF6" w:rsidP="00083DF6">
      <w:pPr>
        <w:spacing w:before="100" w:beforeAutospacing="1" w:after="100" w:afterAutospacing="1"/>
      </w:pPr>
      <w:r>
        <w:rPr>
          <w:rFonts w:ascii="Trebuchet MS" w:hAnsi="Trebuchet MS"/>
        </w:rPr>
        <w:t>Malaikat Gabriel muncul kepada Maria sebelum kelahiran Yesus, dan mengatakan kepadanya, “Ia akan menjadi besar dan akan disebut Anak Allah Yang Mahatinggi. Dan Tuhan Allah akan mengaruniakan kepada-Nya takhta Daud, bapa leluhur-Nya, dan Ia akan menjadi raja atas kaum keturunan Yakub sampai selama-lamanya dan Kerajaan-Nya tidak akan berkesudahan.” (Lukas 1:32-33)</w:t>
      </w:r>
    </w:p>
    <w:p w:rsidR="00083DF6" w:rsidRDefault="00083DF6" w:rsidP="00083DF6">
      <w:pPr>
        <w:spacing w:before="100" w:beforeAutospacing="1" w:after="100" w:afterAutospacing="1"/>
      </w:pPr>
      <w:r>
        <w:rPr>
          <w:rFonts w:ascii="Trebuchet MS" w:hAnsi="Trebuchet MS"/>
        </w:rPr>
        <w:t>Perhatikan pokok-pokok yang sama sekali lagi:</w:t>
      </w:r>
    </w:p>
    <w:p w:rsidR="00083DF6" w:rsidRDefault="00083DF6" w:rsidP="00083DF6">
      <w:pPr>
        <w:pStyle w:val="BodyText2"/>
      </w:pPr>
      <w:r>
        <w:rPr>
          <w:rFonts w:ascii="Trebuchet MS" w:hAnsi="Trebuchet MS"/>
        </w:rPr>
        <w:lastRenderedPageBreak/>
        <w:t>1.       Kerajaan tersebut akan berdiri selamanya</w:t>
      </w:r>
    </w:p>
    <w:p w:rsidR="00083DF6" w:rsidRDefault="00083DF6" w:rsidP="00083DF6">
      <w:pPr>
        <w:pStyle w:val="BodyText2"/>
      </w:pPr>
      <w:r>
        <w:rPr>
          <w:rFonts w:ascii="Trebuchet MS" w:hAnsi="Trebuchet MS"/>
        </w:rPr>
        <w:t>2.       Dia akan memerintah di atas tahta Daud</w:t>
      </w:r>
    </w:p>
    <w:p w:rsidR="00083DF6" w:rsidRDefault="00083DF6" w:rsidP="00083DF6">
      <w:pPr>
        <w:pStyle w:val="BodyText2"/>
      </w:pPr>
      <w:r>
        <w:rPr>
          <w:rFonts w:ascii="Trebuchet MS" w:hAnsi="Trebuchet MS"/>
        </w:rPr>
        <w:t>3.       Allah akan mewujudkannya</w:t>
      </w:r>
    </w:p>
    <w:p w:rsidR="00083DF6" w:rsidRDefault="00083DF6" w:rsidP="00083DF6">
      <w:pPr>
        <w:pStyle w:val="Heading1"/>
      </w:pPr>
      <w:bookmarkStart w:id="76" w:name="_Toc52971526"/>
      <w:r>
        <w:rPr>
          <w:rFonts w:ascii="Trebuchet MS" w:hAnsi="Trebuchet MS"/>
          <w:sz w:val="24"/>
          <w:szCs w:val="24"/>
        </w:rPr>
        <w:t>NYANYIAN PUJIAN MARIA</w:t>
      </w:r>
      <w:bookmarkEnd w:id="76"/>
    </w:p>
    <w:p w:rsidR="00083DF6" w:rsidRDefault="00083DF6" w:rsidP="00083DF6">
      <w:pPr>
        <w:spacing w:before="100" w:beforeAutospacing="1" w:after="100" w:afterAutospacing="1"/>
      </w:pPr>
      <w:r>
        <w:rPr>
          <w:rFonts w:ascii="Trebuchet MS" w:hAnsi="Trebuchet MS"/>
        </w:rPr>
        <w:t>Kemudian, di bab yang sama, Lukas mencatat lagu pujian indah yang mana Maria memuji Allah dan janji-janji-Nya. Satu segi luar biasa dari nyanyian ini adalah, meskipun si malaikat memberitahukan kepada Maria bahwa sang anak akan dilahirkan untuk memenuhi janji Allah terhadap Daud, Maria berterimakasih kepada Allah akan janji yang telah Ia buat kepada Abraham. Maka Maria menyadari, melalui pengertiannya akan rencana Allah, bahwa kedua janji tersebut akan dipenuhi oleh orang yang sama.</w:t>
      </w:r>
    </w:p>
    <w:p w:rsidR="00083DF6" w:rsidRDefault="00083DF6" w:rsidP="00083DF6">
      <w:pPr>
        <w:spacing w:before="100" w:beforeAutospacing="1" w:after="100" w:afterAutospacing="1"/>
      </w:pPr>
      <w:r>
        <w:rPr>
          <w:rFonts w:ascii="Trebuchet MS" w:hAnsi="Trebuchet MS"/>
        </w:rPr>
        <w:t>“Ia menolong Israel, hamba-Nya, … seperti yang dijanjikan-Nya kepada nenek moyang kita, kepada Abraham dan keturunannya untuk selama-lamanya.” (Lukas 1:54-55)</w:t>
      </w:r>
    </w:p>
    <w:p w:rsidR="00083DF6" w:rsidRDefault="00083DF6" w:rsidP="00083DF6">
      <w:pPr>
        <w:pStyle w:val="Heading1"/>
      </w:pPr>
      <w:bookmarkStart w:id="77" w:name="_Toc52971527"/>
      <w:r>
        <w:rPr>
          <w:rFonts w:ascii="Trebuchet MS" w:hAnsi="Trebuchet MS"/>
          <w:sz w:val="24"/>
          <w:szCs w:val="24"/>
        </w:rPr>
        <w:t>KERAJAAN ALLAH</w:t>
      </w:r>
      <w:bookmarkEnd w:id="77"/>
    </w:p>
    <w:p w:rsidR="00083DF6" w:rsidRDefault="00083DF6" w:rsidP="00083DF6">
      <w:pPr>
        <w:spacing w:before="100" w:beforeAutospacing="1" w:after="100" w:afterAutospacing="1"/>
      </w:pPr>
      <w:r>
        <w:rPr>
          <w:rFonts w:ascii="Trebuchet MS" w:hAnsi="Trebuchet MS"/>
        </w:rPr>
        <w:t>Tidak dapat diragukan, bahwa kerajaan yang mana Yesus datang untuk pimpin adalah kerajaan nyata di dunia. Dia akan menjadi raja, dan pengikutnya akan mendapat bagian dalam pemerintahan. Yesus mengatakan kepada pengikutnya: “Apabila Anak Manusia bersemayam di takhta kemuliaan-Nya, kamu, yang telah mengikut Aku, akan duduk juga di atas dua belas takhta untuk menghakimi kedua belas suku Israel.” (Matius 19:28)</w:t>
      </w:r>
    </w:p>
    <w:p w:rsidR="00083DF6" w:rsidRDefault="00083DF6" w:rsidP="00083DF6">
      <w:pPr>
        <w:spacing w:before="100" w:beforeAutospacing="1" w:after="100" w:afterAutospacing="1"/>
      </w:pPr>
      <w:r>
        <w:rPr>
          <w:rFonts w:ascii="Trebuchet MS" w:hAnsi="Trebuchet MS"/>
        </w:rPr>
        <w:t>Adalah rencana Allah dari permulaan untuk mengisis dunia ini dengan kemuliaan-Nya dan perdamaian:</w:t>
      </w:r>
    </w:p>
    <w:p w:rsidR="00083DF6" w:rsidRDefault="00083DF6" w:rsidP="00083DF6">
      <w:pPr>
        <w:spacing w:before="100" w:beforeAutospacing="1" w:after="100" w:afterAutospacing="1"/>
      </w:pPr>
      <w:r>
        <w:rPr>
          <w:rFonts w:ascii="Trebuchet MS" w:hAnsi="Trebuchet MS"/>
        </w:rPr>
        <w:t>"Kemuliaan TUHAN memenuhi seluruh bumi." (Bilangan 14:21)</w:t>
      </w:r>
    </w:p>
    <w:p w:rsidR="00083DF6" w:rsidRDefault="00083DF6" w:rsidP="00083DF6">
      <w:pPr>
        <w:spacing w:before="100" w:beforeAutospacing="1" w:after="100" w:afterAutospacing="1"/>
      </w:pPr>
      <w:r>
        <w:rPr>
          <w:rFonts w:ascii="Trebuchet MS" w:hAnsi="Trebuchet MS"/>
        </w:rPr>
        <w:t>Ini akan terjadi pada kedatangan Yesus ke dunia sebagai Raja.</w:t>
      </w:r>
    </w:p>
    <w:p w:rsidR="00083DF6" w:rsidRDefault="00083DF6" w:rsidP="00083DF6">
      <w:pPr>
        <w:spacing w:before="100" w:beforeAutospacing="1" w:after="100" w:afterAutospacing="1"/>
      </w:pPr>
      <w:r>
        <w:rPr>
          <w:rFonts w:ascii="Trebuchet MS" w:hAnsi="Trebuchet MS"/>
        </w:rPr>
        <w:t>Salah satu pokok penting yang diutarakan Petrus dalam amanatnya pada hari Pentakosta, adalah bahwa Yesus merupakan keturunan besar dari Daud yang telah dijanjikan Allah. Petrus menggunakan ayat dari Mazmur yang telah kita kutip untuk menunjukkan bahwa Daud mengharapkan berdirinya Kerajaan Allah, dengan Kristus sebagai raja:</w:t>
      </w:r>
    </w:p>
    <w:p w:rsidR="00083DF6" w:rsidRDefault="00083DF6" w:rsidP="00083DF6">
      <w:pPr>
        <w:spacing w:before="100" w:beforeAutospacing="1" w:after="100" w:afterAutospacing="1"/>
      </w:pPr>
      <w:r>
        <w:rPr>
          <w:rFonts w:ascii="Trebuchet MS" w:hAnsi="Trebuchet MS"/>
        </w:rPr>
        <w:t>“Saudara-saudara, aku boleh berkata-kata dengan terus terang kepadamu tentang Daud, bapa bangsa kita. Ia telah mati dan dikubur, dan kuburannya masih ada pada kita sampai hari ini. Tetapi ia adalah seorang nabi dan ia tahu, bahwa Allah telah berjanji kepadanya dengan mengangkat sumpah, bahwa Ia akan mendudukkan seorang dari keturunan Daud sendiri di atas takhtanya.” (Kisah Para Rasul 2:29-30)</w:t>
      </w:r>
    </w:p>
    <w:p w:rsidR="00083DF6" w:rsidRDefault="00083DF6" w:rsidP="00083DF6">
      <w:pPr>
        <w:spacing w:before="100" w:beforeAutospacing="1" w:after="100" w:afterAutospacing="1"/>
      </w:pPr>
      <w:r>
        <w:rPr>
          <w:rFonts w:ascii="Trebuchet MS" w:hAnsi="Trebuchet MS"/>
        </w:rPr>
        <w:lastRenderedPageBreak/>
        <w:t>Rasul tersebut kemudian menerangkan bahwa kebangkitan Yesus merupakan tanda pasti bahwa janji yang Allah buat kepada Daud akan terpenuhi. “Yesus inilah yang dibangkitkan Allah, dan tentang hal itu kami semua adalah saksi.” (Kisah Para Rasul 2:32)</w:t>
      </w:r>
    </w:p>
    <w:p w:rsidR="00083DF6" w:rsidRDefault="00083DF6" w:rsidP="00083DF6">
      <w:pPr>
        <w:spacing w:before="100" w:beforeAutospacing="1" w:after="100" w:afterAutospacing="1"/>
      </w:pPr>
      <w:r>
        <w:rPr>
          <w:rFonts w:ascii="Trebuchet MS" w:hAnsi="Trebuchet MS"/>
        </w:rPr>
        <w:t>Petrus dan Daud mengerti bahwa saatnya akan tiba jika Sang Maha Kuasa akan berkata kepada Tuhan Yesus Kristus, “Duduklah di sebelah kanan-Ku, sampai Kubuat musuh-musuh-Mu menjadi tumpuan kaki-Mu”. Rasul tersebut kemudian mengatakan, “Jadi seluruh kaum Israel harus tahu dengan pasti, bahwa Allah telah membuat Yesus, yang kamu salibkan itu, menjadi Tuhan dan Kristus.” (Kisah Para Rasul 2:34-36)</w:t>
      </w:r>
    </w:p>
    <w:p w:rsidR="00083DF6" w:rsidRDefault="00083DF6" w:rsidP="00083DF6">
      <w:pPr>
        <w:pStyle w:val="Heading1"/>
      </w:pPr>
      <w:bookmarkStart w:id="78" w:name="_Toc52971528"/>
      <w:r>
        <w:rPr>
          <w:rFonts w:ascii="Trebuchet MS" w:hAnsi="Trebuchet MS"/>
          <w:sz w:val="24"/>
          <w:szCs w:val="24"/>
        </w:rPr>
        <w:t>JAMINAN ALLAH</w:t>
      </w:r>
      <w:bookmarkEnd w:id="78"/>
    </w:p>
    <w:p w:rsidR="00083DF6" w:rsidRDefault="00083DF6" w:rsidP="00083DF6">
      <w:pPr>
        <w:spacing w:before="100" w:beforeAutospacing="1" w:after="100" w:afterAutospacing="1"/>
      </w:pPr>
      <w:r>
        <w:rPr>
          <w:rFonts w:ascii="Trebuchet MS" w:hAnsi="Trebuchet MS"/>
        </w:rPr>
        <w:t>Paulus meringkas janji indah yang ditawarkan dalam Alkitab, ketika ia berbicara kepada orang-orang di Atena:</w:t>
      </w:r>
    </w:p>
    <w:p w:rsidR="00083DF6" w:rsidRDefault="00083DF6" w:rsidP="00083DF6">
      <w:pPr>
        <w:spacing w:before="100" w:beforeAutospacing="1" w:after="100" w:afterAutospacing="1"/>
      </w:pPr>
      <w:r>
        <w:rPr>
          <w:rFonts w:ascii="Trebuchet MS" w:hAnsi="Trebuchet MS"/>
        </w:rPr>
        <w:t>“Karena Ia telah menetapkan suatu hari, pada waktu mana Ia dengan adil akan menghakimi dunia oleh seorang yang telah ditentukan-Nya, sesudah Ia memberikan kepada semua orang suatu bukti tentang hal itu dengan membangkitkan Dia dari antara orang mati.” (Kisah Para Rasul 17:31)</w:t>
      </w:r>
    </w:p>
    <w:p w:rsidR="00083DF6" w:rsidRDefault="00083DF6" w:rsidP="00083DF6">
      <w:pPr>
        <w:pStyle w:val="Heading1"/>
      </w:pPr>
      <w:bookmarkStart w:id="79" w:name="_Toc52971529"/>
      <w:r>
        <w:rPr>
          <w:rFonts w:ascii="Trebuchet MS" w:hAnsi="Trebuchet MS"/>
          <w:sz w:val="24"/>
          <w:szCs w:val="24"/>
        </w:rPr>
        <w:t>RINGKASAN BEBERAPA POKOK PENTING</w:t>
      </w:r>
      <w:bookmarkEnd w:id="79"/>
    </w:p>
    <w:p w:rsidR="00083DF6" w:rsidRDefault="00083DF6" w:rsidP="00083DF6">
      <w:pPr>
        <w:pStyle w:val="BodyTextIndent"/>
      </w:pPr>
      <w:r>
        <w:rPr>
          <w:rFonts w:ascii="Trebuchet MS" w:hAnsi="Trebuchet MS"/>
        </w:rPr>
        <w:t>§         Dalam Alkitab, Allah telah mengemukakan rencana-Nya akan dunia.</w:t>
      </w:r>
    </w:p>
    <w:p w:rsidR="00083DF6" w:rsidRDefault="00083DF6" w:rsidP="00083DF6">
      <w:pPr>
        <w:pStyle w:val="BodyTextIndent"/>
      </w:pPr>
      <w:r>
        <w:rPr>
          <w:rFonts w:ascii="Trebuchet MS" w:hAnsi="Trebuchet MS"/>
        </w:rPr>
        <w:t>§         Abraham dan Daud diberitahu oleh Allah bahwa seseorang yang mana rencana ini akan dipenuhi akan berasal dari garis keturunan mereka.</w:t>
      </w:r>
    </w:p>
    <w:p w:rsidR="00083DF6" w:rsidRDefault="00083DF6" w:rsidP="00083DF6">
      <w:pPr>
        <w:pStyle w:val="BodyTextIndent"/>
      </w:pPr>
      <w:r>
        <w:rPr>
          <w:rFonts w:ascii="Trebuchet MS" w:hAnsi="Trebuchet MS"/>
        </w:rPr>
        <w:t>§         Yesus adalah orang yang dijanjikan tersebut.</w:t>
      </w:r>
    </w:p>
    <w:p w:rsidR="00083DF6" w:rsidRDefault="00083DF6" w:rsidP="00083DF6">
      <w:pPr>
        <w:pStyle w:val="BodyTextIndent"/>
      </w:pPr>
      <w:r>
        <w:rPr>
          <w:rFonts w:ascii="Trebuchet MS" w:hAnsi="Trebuchet MS"/>
        </w:rPr>
        <w:t>§         Dia akan memerintah dunia dengan kebenaran jika Kerajaan Allah didirikan</w:t>
      </w:r>
    </w:p>
    <w:p w:rsidR="00083DF6" w:rsidRDefault="00083DF6" w:rsidP="00083DF6">
      <w:pPr>
        <w:pStyle w:val="BodyTextIndent"/>
      </w:pPr>
      <w:r>
        <w:rPr>
          <w:rFonts w:ascii="Trebuchet MS" w:hAnsi="Trebuchet MS"/>
        </w:rPr>
        <w:t>§         Harapan ini, didasarkan dari ajaran Perjanjian Lama, jelas sekali merupakan bagian dari ajaran-ajaran Yesus dan para Rasul.</w:t>
      </w:r>
    </w:p>
    <w:p w:rsidR="00083DF6" w:rsidRDefault="00083DF6" w:rsidP="00083DF6">
      <w:pPr>
        <w:spacing w:before="100" w:beforeAutospacing="1" w:after="100" w:afterAutospacing="1"/>
      </w:pPr>
      <w:r>
        <w:t> </w:t>
      </w:r>
    </w:p>
    <w:p w:rsidR="00083DF6" w:rsidRDefault="00083DF6" w:rsidP="00083DF6">
      <w:pPr>
        <w:spacing w:before="100" w:beforeAutospacing="1" w:after="100" w:afterAutospacing="1"/>
        <w:jc w:val="both"/>
      </w:pPr>
      <w:r>
        <w:rPr>
          <w:rFonts w:ascii="Trebuchet MS" w:hAnsi="Trebuchet MS"/>
          <w:b/>
          <w:bCs/>
        </w:rPr>
        <w:t xml:space="preserve">AYAT-AYAT UNTUK BACAAN </w:t>
      </w:r>
    </w:p>
    <w:p w:rsidR="00083DF6" w:rsidRDefault="00083DF6" w:rsidP="00083DF6">
      <w:pPr>
        <w:spacing w:before="100" w:beforeAutospacing="1" w:after="100" w:afterAutospacing="1"/>
        <w:jc w:val="both"/>
      </w:pPr>
      <w:r>
        <w:rPr>
          <w:rFonts w:ascii="Trebuchet MS" w:hAnsi="Trebuchet MS"/>
          <w:b/>
          <w:bCs/>
        </w:rPr>
        <w:t>Yesaya 11; Kisah Para Rasul2; Roma 4; Yesaya 35; Mazmur 132; Lukas 19</w:t>
      </w:r>
    </w:p>
    <w:p w:rsidR="00083DF6" w:rsidRDefault="00083DF6" w:rsidP="00083DF6">
      <w:pPr>
        <w:spacing w:before="100" w:beforeAutospacing="1" w:after="100" w:afterAutospacing="1"/>
      </w:pPr>
      <w:r>
        <w:rPr>
          <w:color w:val="0000FF"/>
        </w:rPr>
        <w:t> </w:t>
      </w:r>
    </w:p>
    <w:p w:rsidR="00083DF6" w:rsidRDefault="00083DF6" w:rsidP="00083DF6">
      <w:pPr>
        <w:pStyle w:val="Title"/>
      </w:pPr>
      <w:r>
        <w:t>PELAJARAN 7: Pertanyaan</w:t>
      </w:r>
    </w:p>
    <w:p w:rsidR="00083DF6" w:rsidRDefault="00083DF6" w:rsidP="00083DF6">
      <w:pPr>
        <w:spacing w:before="100" w:beforeAutospacing="1" w:after="100" w:afterAutospacing="1"/>
      </w:pPr>
      <w:r>
        <w:t xml:space="preserve">Tandai </w:t>
      </w:r>
      <w:r>
        <w:rPr>
          <w:rFonts w:ascii="Wingdings" w:hAnsi="Wingdings"/>
        </w:rPr>
        <w:t></w:t>
      </w:r>
      <w:r>
        <w:t xml:space="preserve"> untuk jawaban yang benar dalam setiap pertanyaan, dan serahkan. Terkadang, suatu pertanyaan membutuhkan lebih dari satu jawaban yang benar. </w:t>
      </w:r>
    </w:p>
    <w:p w:rsidR="00083DF6" w:rsidRDefault="00083DF6" w:rsidP="00083DF6">
      <w:pPr>
        <w:spacing w:before="100" w:beforeAutospacing="1" w:after="100" w:afterAutospacing="1"/>
        <w:ind w:left="360" w:hanging="360"/>
      </w:pPr>
      <w:r>
        <w:lastRenderedPageBreak/>
        <w:t>1.</w:t>
      </w:r>
      <w:r>
        <w:rPr>
          <w:sz w:val="14"/>
          <w:szCs w:val="14"/>
        </w:rPr>
        <w:t xml:space="preserve">       </w:t>
      </w:r>
      <w:r>
        <w:t>Siapakah keturunan Abraham yang akan membawa berkat ke dunia?</w:t>
      </w:r>
    </w:p>
    <w:p w:rsidR="00083DF6" w:rsidRDefault="00083DF6" w:rsidP="00083DF6">
      <w:pPr>
        <w:pStyle w:val="BodyTextIndent"/>
        <w:ind w:left="1140" w:hanging="420"/>
      </w:pPr>
      <w:r>
        <w:rPr>
          <w:rFonts w:ascii="Monotype Sorts" w:hAnsi="Monotype Sorts"/>
        </w:rPr>
        <w:t>□</w:t>
      </w:r>
      <w:r>
        <w:rPr>
          <w:sz w:val="14"/>
          <w:szCs w:val="14"/>
        </w:rPr>
        <w:t xml:space="preserve">           </w:t>
      </w:r>
      <w:r>
        <w:t>Ishak</w:t>
      </w:r>
    </w:p>
    <w:p w:rsidR="00083DF6" w:rsidRDefault="00083DF6" w:rsidP="00083DF6">
      <w:pPr>
        <w:pStyle w:val="BodyTextIndent"/>
        <w:ind w:left="1140" w:hanging="420"/>
      </w:pPr>
      <w:r>
        <w:rPr>
          <w:rFonts w:ascii="Monotype Sorts" w:hAnsi="Monotype Sorts"/>
        </w:rPr>
        <w:t>□</w:t>
      </w:r>
      <w:r>
        <w:rPr>
          <w:sz w:val="14"/>
          <w:szCs w:val="14"/>
        </w:rPr>
        <w:t xml:space="preserve">           </w:t>
      </w:r>
      <w:r>
        <w:t>Yusuf</w:t>
      </w:r>
    </w:p>
    <w:p w:rsidR="00083DF6" w:rsidRDefault="00083DF6" w:rsidP="00083DF6">
      <w:pPr>
        <w:pStyle w:val="BodyTextIndent"/>
        <w:ind w:left="1140" w:hanging="420"/>
      </w:pPr>
      <w:r>
        <w:rPr>
          <w:rFonts w:ascii="Monotype Sorts" w:hAnsi="Monotype Sorts"/>
        </w:rPr>
        <w:t>□</w:t>
      </w:r>
      <w:r>
        <w:rPr>
          <w:sz w:val="14"/>
          <w:szCs w:val="14"/>
        </w:rPr>
        <w:t xml:space="preserve">           </w:t>
      </w:r>
      <w:r>
        <w:t>Daud</w:t>
      </w:r>
    </w:p>
    <w:p w:rsidR="00083DF6" w:rsidRDefault="00083DF6" w:rsidP="00083DF6">
      <w:pPr>
        <w:pStyle w:val="BodyTextIndent"/>
        <w:ind w:left="1140" w:hanging="420"/>
      </w:pPr>
      <w:r>
        <w:rPr>
          <w:rFonts w:ascii="Monotype Sorts" w:hAnsi="Monotype Sorts"/>
        </w:rPr>
        <w:t>□</w:t>
      </w:r>
      <w:r>
        <w:rPr>
          <w:sz w:val="14"/>
          <w:szCs w:val="14"/>
        </w:rPr>
        <w:t xml:space="preserve">           </w:t>
      </w:r>
      <w:r>
        <w:t>Yesus</w:t>
      </w:r>
    </w:p>
    <w:p w:rsidR="00083DF6" w:rsidRDefault="00083DF6" w:rsidP="00083DF6">
      <w:pPr>
        <w:spacing w:before="100" w:beforeAutospacing="1" w:after="100" w:afterAutospacing="1"/>
        <w:ind w:left="360" w:hanging="360"/>
      </w:pPr>
      <w:r>
        <w:t>2.</w:t>
      </w:r>
      <w:r>
        <w:rPr>
          <w:sz w:val="14"/>
          <w:szCs w:val="14"/>
        </w:rPr>
        <w:t xml:space="preserve">       </w:t>
      </w:r>
      <w:r>
        <w:t>Di negara manakah bangsa Israel menjadi budak?</w:t>
      </w:r>
    </w:p>
    <w:p w:rsidR="00083DF6" w:rsidRDefault="00083DF6" w:rsidP="00083DF6">
      <w:pPr>
        <w:pStyle w:val="BodyTextIndent"/>
        <w:ind w:left="1140" w:hanging="420"/>
      </w:pPr>
      <w:r>
        <w:rPr>
          <w:rFonts w:ascii="Monotype Sorts" w:hAnsi="Monotype Sorts"/>
        </w:rPr>
        <w:t>□</w:t>
      </w:r>
      <w:r>
        <w:rPr>
          <w:sz w:val="14"/>
          <w:szCs w:val="14"/>
        </w:rPr>
        <w:t xml:space="preserve">           </w:t>
      </w:r>
      <w:r>
        <w:t>Afrika</w:t>
      </w:r>
    </w:p>
    <w:p w:rsidR="00083DF6" w:rsidRDefault="00083DF6" w:rsidP="00083DF6">
      <w:pPr>
        <w:pStyle w:val="BodyTextIndent"/>
        <w:ind w:left="1140" w:hanging="420"/>
      </w:pPr>
      <w:r>
        <w:rPr>
          <w:rFonts w:ascii="Monotype Sorts" w:hAnsi="Monotype Sorts"/>
        </w:rPr>
        <w:t>□</w:t>
      </w:r>
      <w:r>
        <w:rPr>
          <w:sz w:val="14"/>
          <w:szCs w:val="14"/>
        </w:rPr>
        <w:t xml:space="preserve">           </w:t>
      </w:r>
      <w:r>
        <w:t>Mesir</w:t>
      </w:r>
    </w:p>
    <w:p w:rsidR="00083DF6" w:rsidRDefault="00083DF6" w:rsidP="00083DF6">
      <w:pPr>
        <w:pStyle w:val="BodyTextIndent"/>
        <w:ind w:left="1140" w:hanging="420"/>
      </w:pPr>
      <w:r>
        <w:rPr>
          <w:rFonts w:ascii="Monotype Sorts" w:hAnsi="Monotype Sorts"/>
        </w:rPr>
        <w:t>□</w:t>
      </w:r>
      <w:r>
        <w:rPr>
          <w:sz w:val="14"/>
          <w:szCs w:val="14"/>
        </w:rPr>
        <w:t xml:space="preserve">           </w:t>
      </w:r>
      <w:r>
        <w:t>Kana</w:t>
      </w:r>
    </w:p>
    <w:p w:rsidR="00083DF6" w:rsidRDefault="00083DF6" w:rsidP="00083DF6">
      <w:pPr>
        <w:pStyle w:val="BodyTextIndent"/>
        <w:ind w:left="1140" w:hanging="420"/>
      </w:pPr>
      <w:r>
        <w:rPr>
          <w:rFonts w:ascii="Monotype Sorts" w:hAnsi="Monotype Sorts"/>
        </w:rPr>
        <w:t>□</w:t>
      </w:r>
      <w:r>
        <w:rPr>
          <w:sz w:val="14"/>
          <w:szCs w:val="14"/>
        </w:rPr>
        <w:t xml:space="preserve">           </w:t>
      </w:r>
      <w:r>
        <w:t>Itali</w:t>
      </w:r>
    </w:p>
    <w:p w:rsidR="00083DF6" w:rsidRDefault="00083DF6" w:rsidP="00083DF6">
      <w:pPr>
        <w:spacing w:before="100" w:beforeAutospacing="1" w:after="100" w:afterAutospacing="1"/>
        <w:ind w:left="360" w:hanging="360"/>
      </w:pPr>
      <w:r>
        <w:t>3.</w:t>
      </w:r>
      <w:r>
        <w:rPr>
          <w:sz w:val="14"/>
          <w:szCs w:val="14"/>
        </w:rPr>
        <w:t xml:space="preserve">       </w:t>
      </w:r>
      <w:r>
        <w:t>Kitab Alkitab manakah yang menceritakan kepada kita tentang pembebasan Israel dari perbudakan?</w:t>
      </w:r>
    </w:p>
    <w:p w:rsidR="00083DF6" w:rsidRDefault="00083DF6" w:rsidP="00083DF6">
      <w:pPr>
        <w:pStyle w:val="BodyTextIndent"/>
        <w:ind w:left="1140" w:hanging="420"/>
      </w:pPr>
      <w:r>
        <w:rPr>
          <w:rFonts w:ascii="Monotype Sorts" w:hAnsi="Monotype Sorts"/>
        </w:rPr>
        <w:t>□</w:t>
      </w:r>
      <w:r>
        <w:rPr>
          <w:sz w:val="14"/>
          <w:szCs w:val="14"/>
        </w:rPr>
        <w:t xml:space="preserve">           </w:t>
      </w:r>
      <w:r>
        <w:t>Kejadian</w:t>
      </w:r>
    </w:p>
    <w:p w:rsidR="00083DF6" w:rsidRDefault="00083DF6" w:rsidP="00083DF6">
      <w:pPr>
        <w:pStyle w:val="BodyTextIndent"/>
        <w:ind w:left="1140" w:hanging="420"/>
      </w:pPr>
      <w:r>
        <w:rPr>
          <w:rFonts w:ascii="Monotype Sorts" w:hAnsi="Monotype Sorts"/>
        </w:rPr>
        <w:t>□</w:t>
      </w:r>
      <w:r>
        <w:rPr>
          <w:sz w:val="14"/>
          <w:szCs w:val="14"/>
        </w:rPr>
        <w:t xml:space="preserve">           </w:t>
      </w:r>
      <w:r>
        <w:t>Keluaran</w:t>
      </w:r>
    </w:p>
    <w:p w:rsidR="00083DF6" w:rsidRDefault="00083DF6" w:rsidP="00083DF6">
      <w:pPr>
        <w:pStyle w:val="BodyTextIndent"/>
        <w:ind w:left="1140" w:hanging="420"/>
      </w:pPr>
      <w:r>
        <w:rPr>
          <w:rFonts w:ascii="Monotype Sorts" w:hAnsi="Monotype Sorts"/>
        </w:rPr>
        <w:t>□</w:t>
      </w:r>
      <w:r>
        <w:rPr>
          <w:sz w:val="14"/>
          <w:szCs w:val="14"/>
        </w:rPr>
        <w:t xml:space="preserve">           </w:t>
      </w:r>
      <w:r>
        <w:t>Imamat</w:t>
      </w:r>
    </w:p>
    <w:p w:rsidR="00083DF6" w:rsidRDefault="00083DF6" w:rsidP="00083DF6">
      <w:pPr>
        <w:pStyle w:val="BodyTextIndent"/>
        <w:ind w:left="1140" w:hanging="420"/>
      </w:pPr>
      <w:r>
        <w:rPr>
          <w:rFonts w:ascii="Monotype Sorts" w:hAnsi="Monotype Sorts"/>
        </w:rPr>
        <w:t>□</w:t>
      </w:r>
      <w:r>
        <w:rPr>
          <w:sz w:val="14"/>
          <w:szCs w:val="14"/>
        </w:rPr>
        <w:t xml:space="preserve">           </w:t>
      </w:r>
      <w:r>
        <w:t>Bilangan</w:t>
      </w:r>
    </w:p>
    <w:p w:rsidR="00083DF6" w:rsidRDefault="00083DF6" w:rsidP="00083DF6">
      <w:pPr>
        <w:spacing w:before="100" w:beforeAutospacing="1" w:after="100" w:afterAutospacing="1"/>
        <w:ind w:left="360" w:hanging="360"/>
      </w:pPr>
      <w:r>
        <w:t>4.</w:t>
      </w:r>
      <w:r>
        <w:rPr>
          <w:sz w:val="14"/>
          <w:szCs w:val="14"/>
        </w:rPr>
        <w:t xml:space="preserve">       </w:t>
      </w:r>
      <w:r>
        <w:t>Siapakah raja Israel yang pertama?</w:t>
      </w:r>
    </w:p>
    <w:p w:rsidR="00083DF6" w:rsidRDefault="00083DF6" w:rsidP="00083DF6">
      <w:pPr>
        <w:pStyle w:val="BodyTextIndent"/>
        <w:ind w:left="1140" w:hanging="420"/>
      </w:pPr>
      <w:r>
        <w:rPr>
          <w:rFonts w:ascii="Monotype Sorts" w:hAnsi="Monotype Sorts"/>
        </w:rPr>
        <w:t>□</w:t>
      </w:r>
      <w:r>
        <w:rPr>
          <w:sz w:val="14"/>
          <w:szCs w:val="14"/>
        </w:rPr>
        <w:t xml:space="preserve">           </w:t>
      </w:r>
      <w:r>
        <w:t>Saulus</w:t>
      </w:r>
    </w:p>
    <w:p w:rsidR="00083DF6" w:rsidRDefault="00083DF6" w:rsidP="00083DF6">
      <w:pPr>
        <w:pStyle w:val="BodyTextIndent"/>
        <w:ind w:left="1140" w:hanging="420"/>
      </w:pPr>
      <w:r>
        <w:rPr>
          <w:rFonts w:ascii="Monotype Sorts" w:hAnsi="Monotype Sorts"/>
        </w:rPr>
        <w:t>□</w:t>
      </w:r>
      <w:r>
        <w:rPr>
          <w:sz w:val="14"/>
          <w:szCs w:val="14"/>
        </w:rPr>
        <w:t xml:space="preserve">           </w:t>
      </w:r>
      <w:r>
        <w:t>Daud</w:t>
      </w:r>
    </w:p>
    <w:p w:rsidR="00083DF6" w:rsidRDefault="00083DF6" w:rsidP="00083DF6">
      <w:pPr>
        <w:pStyle w:val="BodyTextIndent"/>
        <w:ind w:left="1140" w:hanging="420"/>
      </w:pPr>
      <w:r>
        <w:rPr>
          <w:rFonts w:ascii="Monotype Sorts" w:hAnsi="Monotype Sorts"/>
        </w:rPr>
        <w:t>□</w:t>
      </w:r>
      <w:r>
        <w:rPr>
          <w:sz w:val="14"/>
          <w:szCs w:val="14"/>
        </w:rPr>
        <w:t xml:space="preserve">           </w:t>
      </w:r>
      <w:r>
        <w:t>Salomo</w:t>
      </w:r>
    </w:p>
    <w:p w:rsidR="00083DF6" w:rsidRDefault="00083DF6" w:rsidP="00083DF6">
      <w:pPr>
        <w:pStyle w:val="BodyTextIndent"/>
        <w:ind w:left="1140" w:hanging="420"/>
      </w:pPr>
      <w:r>
        <w:rPr>
          <w:rFonts w:ascii="Monotype Sorts" w:hAnsi="Monotype Sorts"/>
        </w:rPr>
        <w:t>□</w:t>
      </w:r>
      <w:r>
        <w:rPr>
          <w:sz w:val="14"/>
          <w:szCs w:val="14"/>
        </w:rPr>
        <w:t xml:space="preserve">           </w:t>
      </w:r>
      <w:r>
        <w:t>Samuel</w:t>
      </w:r>
    </w:p>
    <w:p w:rsidR="00083DF6" w:rsidRDefault="00083DF6" w:rsidP="00083DF6">
      <w:pPr>
        <w:spacing w:before="100" w:beforeAutospacing="1" w:after="100" w:afterAutospacing="1"/>
        <w:ind w:left="360" w:hanging="360"/>
      </w:pPr>
      <w:r>
        <w:t>5.</w:t>
      </w:r>
      <w:r>
        <w:rPr>
          <w:sz w:val="14"/>
          <w:szCs w:val="14"/>
        </w:rPr>
        <w:t xml:space="preserve">       </w:t>
      </w:r>
      <w:r>
        <w:t>Apakah yang Daud ingin bangun bagi Allah</w:t>
      </w:r>
    </w:p>
    <w:p w:rsidR="00083DF6" w:rsidRDefault="00083DF6" w:rsidP="00083DF6">
      <w:pPr>
        <w:pStyle w:val="BodyTextIndent"/>
        <w:ind w:left="1140" w:hanging="420"/>
      </w:pPr>
      <w:r>
        <w:rPr>
          <w:rFonts w:ascii="Monotype Sorts" w:hAnsi="Monotype Sorts"/>
        </w:rPr>
        <w:t>□</w:t>
      </w:r>
      <w:r>
        <w:rPr>
          <w:sz w:val="14"/>
          <w:szCs w:val="14"/>
        </w:rPr>
        <w:t xml:space="preserve">           </w:t>
      </w:r>
      <w:r>
        <w:t>Sebuah istana</w:t>
      </w:r>
    </w:p>
    <w:p w:rsidR="00083DF6" w:rsidRDefault="00083DF6" w:rsidP="00083DF6">
      <w:pPr>
        <w:pStyle w:val="BodyTextIndent"/>
        <w:ind w:left="1140" w:hanging="420"/>
      </w:pPr>
      <w:r>
        <w:rPr>
          <w:rFonts w:ascii="Monotype Sorts" w:hAnsi="Monotype Sorts"/>
        </w:rPr>
        <w:t>□</w:t>
      </w:r>
      <w:r>
        <w:rPr>
          <w:sz w:val="14"/>
          <w:szCs w:val="14"/>
        </w:rPr>
        <w:t xml:space="preserve">           </w:t>
      </w:r>
      <w:r>
        <w:t>Sebuah bait</w:t>
      </w:r>
    </w:p>
    <w:p w:rsidR="00083DF6" w:rsidRDefault="00083DF6" w:rsidP="00083DF6">
      <w:pPr>
        <w:pStyle w:val="BodyTextIndent"/>
        <w:ind w:left="1140" w:hanging="420"/>
      </w:pPr>
      <w:r>
        <w:rPr>
          <w:rFonts w:ascii="Monotype Sorts" w:hAnsi="Monotype Sorts"/>
        </w:rPr>
        <w:t>□</w:t>
      </w:r>
      <w:r>
        <w:rPr>
          <w:sz w:val="14"/>
          <w:szCs w:val="14"/>
        </w:rPr>
        <w:t xml:space="preserve">           </w:t>
      </w:r>
      <w:r>
        <w:t>Sebuah kota</w:t>
      </w:r>
    </w:p>
    <w:p w:rsidR="00083DF6" w:rsidRDefault="00083DF6" w:rsidP="00083DF6">
      <w:pPr>
        <w:pStyle w:val="BodyTextIndent"/>
        <w:ind w:left="1140" w:hanging="420"/>
      </w:pPr>
      <w:r>
        <w:rPr>
          <w:rFonts w:ascii="Monotype Sorts" w:hAnsi="Monotype Sorts"/>
        </w:rPr>
        <w:lastRenderedPageBreak/>
        <w:t>□</w:t>
      </w:r>
      <w:r>
        <w:rPr>
          <w:sz w:val="14"/>
          <w:szCs w:val="14"/>
        </w:rPr>
        <w:t xml:space="preserve">           </w:t>
      </w:r>
      <w:r>
        <w:t>Sebuah altar</w:t>
      </w:r>
    </w:p>
    <w:p w:rsidR="00083DF6" w:rsidRDefault="00083DF6" w:rsidP="00083DF6">
      <w:pPr>
        <w:spacing w:before="100" w:beforeAutospacing="1" w:after="100" w:afterAutospacing="1"/>
        <w:ind w:left="360" w:hanging="360"/>
      </w:pPr>
      <w:r>
        <w:t>6.</w:t>
      </w:r>
      <w:r>
        <w:rPr>
          <w:sz w:val="14"/>
          <w:szCs w:val="14"/>
        </w:rPr>
        <w:t xml:space="preserve">       </w:t>
      </w:r>
      <w:r>
        <w:t>Apa yang Allah janjikan kepada Daud?</w:t>
      </w:r>
    </w:p>
    <w:p w:rsidR="00083DF6" w:rsidRDefault="00083DF6" w:rsidP="00083DF6">
      <w:pPr>
        <w:pStyle w:val="BodyTextIndent"/>
        <w:ind w:left="1140" w:hanging="420"/>
      </w:pPr>
      <w:r>
        <w:rPr>
          <w:rFonts w:ascii="Monotype Sorts" w:hAnsi="Monotype Sorts"/>
        </w:rPr>
        <w:t>□</w:t>
      </w:r>
      <w:r>
        <w:rPr>
          <w:sz w:val="14"/>
          <w:szCs w:val="14"/>
        </w:rPr>
        <w:t xml:space="preserve">           </w:t>
      </w:r>
      <w:r>
        <w:t>Kekayaan yang berlimpah</w:t>
      </w:r>
    </w:p>
    <w:p w:rsidR="00083DF6" w:rsidRDefault="00083DF6" w:rsidP="00083DF6">
      <w:pPr>
        <w:pStyle w:val="BodyTextIndent"/>
        <w:ind w:left="1140" w:hanging="420"/>
      </w:pPr>
      <w:r>
        <w:rPr>
          <w:rFonts w:ascii="Monotype Sorts" w:hAnsi="Monotype Sorts"/>
        </w:rPr>
        <w:t>□</w:t>
      </w:r>
      <w:r>
        <w:rPr>
          <w:sz w:val="14"/>
          <w:szCs w:val="14"/>
        </w:rPr>
        <w:t xml:space="preserve">           </w:t>
      </w:r>
      <w:r>
        <w:t>Nyawa yang panjang dan kesehatan yang baik</w:t>
      </w:r>
    </w:p>
    <w:p w:rsidR="00083DF6" w:rsidRDefault="00083DF6" w:rsidP="00083DF6">
      <w:pPr>
        <w:pStyle w:val="BodyTextIndent"/>
        <w:ind w:left="1140" w:hanging="420"/>
      </w:pPr>
      <w:r>
        <w:rPr>
          <w:rFonts w:ascii="Monotype Sorts" w:hAnsi="Monotype Sorts"/>
        </w:rPr>
        <w:t>□</w:t>
      </w:r>
      <w:r>
        <w:rPr>
          <w:sz w:val="14"/>
          <w:szCs w:val="14"/>
        </w:rPr>
        <w:t xml:space="preserve">           </w:t>
      </w:r>
      <w:r>
        <w:t>Bahwa tahta kerajaannya akan berdiri selamanya</w:t>
      </w:r>
    </w:p>
    <w:p w:rsidR="00083DF6" w:rsidRDefault="00083DF6" w:rsidP="00083DF6">
      <w:pPr>
        <w:pStyle w:val="BodyTextIndent"/>
        <w:ind w:left="1140" w:hanging="420"/>
      </w:pPr>
      <w:r>
        <w:rPr>
          <w:rFonts w:ascii="Monotype Sorts" w:hAnsi="Monotype Sorts"/>
        </w:rPr>
        <w:t>□</w:t>
      </w:r>
      <w:r>
        <w:rPr>
          <w:sz w:val="14"/>
          <w:szCs w:val="14"/>
        </w:rPr>
        <w:t xml:space="preserve">           </w:t>
      </w:r>
      <w:r>
        <w:t>Kebahagiaan dan kekayaan</w:t>
      </w:r>
    </w:p>
    <w:p w:rsidR="00083DF6" w:rsidRDefault="00083DF6" w:rsidP="00083DF6">
      <w:pPr>
        <w:spacing w:before="100" w:beforeAutospacing="1" w:after="100" w:afterAutospacing="1"/>
        <w:ind w:left="360" w:hanging="360"/>
      </w:pPr>
      <w:r>
        <w:t>7.</w:t>
      </w:r>
      <w:r>
        <w:rPr>
          <w:sz w:val="14"/>
          <w:szCs w:val="14"/>
        </w:rPr>
        <w:t xml:space="preserve">       </w:t>
      </w:r>
      <w:r>
        <w:t>Nabi Israel manakah yang berkata, “Suatu tunas akan keluar dari tunggul Isai”?</w:t>
      </w:r>
    </w:p>
    <w:p w:rsidR="00083DF6" w:rsidRDefault="00083DF6" w:rsidP="00083DF6">
      <w:pPr>
        <w:pStyle w:val="BodyTextIndent"/>
        <w:ind w:left="1140" w:hanging="420"/>
      </w:pPr>
      <w:r>
        <w:rPr>
          <w:rFonts w:ascii="Monotype Sorts" w:hAnsi="Monotype Sorts"/>
        </w:rPr>
        <w:t>□</w:t>
      </w:r>
      <w:r>
        <w:rPr>
          <w:sz w:val="14"/>
          <w:szCs w:val="14"/>
        </w:rPr>
        <w:t xml:space="preserve">           </w:t>
      </w:r>
      <w:r>
        <w:t>Yesaya</w:t>
      </w:r>
    </w:p>
    <w:p w:rsidR="00083DF6" w:rsidRDefault="00083DF6" w:rsidP="00083DF6">
      <w:pPr>
        <w:pStyle w:val="BodyTextIndent"/>
        <w:ind w:left="1140" w:hanging="420"/>
      </w:pPr>
      <w:r>
        <w:rPr>
          <w:rFonts w:ascii="Monotype Sorts" w:hAnsi="Monotype Sorts"/>
        </w:rPr>
        <w:t>□</w:t>
      </w:r>
      <w:r>
        <w:rPr>
          <w:sz w:val="14"/>
          <w:szCs w:val="14"/>
        </w:rPr>
        <w:t xml:space="preserve">           </w:t>
      </w:r>
      <w:r>
        <w:t>Samuel</w:t>
      </w:r>
    </w:p>
    <w:p w:rsidR="00083DF6" w:rsidRDefault="00083DF6" w:rsidP="00083DF6">
      <w:pPr>
        <w:pStyle w:val="BodyTextIndent"/>
        <w:ind w:left="1140" w:hanging="420"/>
      </w:pPr>
      <w:r>
        <w:rPr>
          <w:rFonts w:ascii="Monotype Sorts" w:hAnsi="Monotype Sorts"/>
        </w:rPr>
        <w:t>□</w:t>
      </w:r>
      <w:r>
        <w:rPr>
          <w:sz w:val="14"/>
          <w:szCs w:val="14"/>
        </w:rPr>
        <w:t xml:space="preserve">           </w:t>
      </w:r>
      <w:r>
        <w:t>Obadiah</w:t>
      </w:r>
    </w:p>
    <w:p w:rsidR="00083DF6" w:rsidRDefault="00083DF6" w:rsidP="00083DF6">
      <w:pPr>
        <w:pStyle w:val="BodyTextIndent"/>
        <w:ind w:left="1140" w:hanging="420"/>
      </w:pPr>
      <w:r>
        <w:rPr>
          <w:rFonts w:ascii="Monotype Sorts" w:hAnsi="Monotype Sorts"/>
        </w:rPr>
        <w:t>□</w:t>
      </w:r>
      <w:r>
        <w:rPr>
          <w:sz w:val="14"/>
          <w:szCs w:val="14"/>
        </w:rPr>
        <w:t xml:space="preserve">           </w:t>
      </w:r>
      <w:r>
        <w:t>Hosea</w:t>
      </w:r>
    </w:p>
    <w:p w:rsidR="00083DF6" w:rsidRDefault="00083DF6" w:rsidP="00083DF6">
      <w:pPr>
        <w:spacing w:before="100" w:beforeAutospacing="1" w:after="100" w:afterAutospacing="1"/>
        <w:ind w:left="360" w:hanging="360"/>
      </w:pPr>
      <w:r>
        <w:t>8.</w:t>
      </w:r>
      <w:r>
        <w:rPr>
          <w:sz w:val="14"/>
          <w:szCs w:val="14"/>
        </w:rPr>
        <w:t xml:space="preserve">       </w:t>
      </w:r>
      <w:r>
        <w:t>Siapakah yang dijanjikan sebagai keturunan Daud yang akan memerintah di atas tahtanya?</w:t>
      </w:r>
    </w:p>
    <w:p w:rsidR="00083DF6" w:rsidRDefault="00083DF6" w:rsidP="00083DF6">
      <w:pPr>
        <w:pStyle w:val="BodyTextIndent"/>
        <w:ind w:left="1140" w:hanging="420"/>
      </w:pPr>
      <w:r>
        <w:rPr>
          <w:rFonts w:ascii="Monotype Sorts" w:hAnsi="Monotype Sorts"/>
        </w:rPr>
        <w:t>□</w:t>
      </w:r>
      <w:r>
        <w:rPr>
          <w:sz w:val="14"/>
          <w:szCs w:val="14"/>
        </w:rPr>
        <w:t xml:space="preserve">           </w:t>
      </w:r>
      <w:r>
        <w:t>Salomo</w:t>
      </w:r>
    </w:p>
    <w:p w:rsidR="00083DF6" w:rsidRDefault="00083DF6" w:rsidP="00083DF6">
      <w:pPr>
        <w:pStyle w:val="BodyTextIndent"/>
        <w:ind w:left="1140" w:hanging="420"/>
      </w:pPr>
      <w:r>
        <w:rPr>
          <w:rFonts w:ascii="Monotype Sorts" w:hAnsi="Monotype Sorts"/>
        </w:rPr>
        <w:t>□</w:t>
      </w:r>
      <w:r>
        <w:rPr>
          <w:sz w:val="14"/>
          <w:szCs w:val="14"/>
        </w:rPr>
        <w:t xml:space="preserve">           </w:t>
      </w:r>
      <w:r>
        <w:t>Yesus</w:t>
      </w:r>
    </w:p>
    <w:p w:rsidR="00083DF6" w:rsidRDefault="00083DF6" w:rsidP="00083DF6">
      <w:pPr>
        <w:pStyle w:val="BodyTextIndent"/>
        <w:ind w:left="1140" w:hanging="420"/>
      </w:pPr>
      <w:r>
        <w:rPr>
          <w:rFonts w:ascii="Monotype Sorts" w:hAnsi="Monotype Sorts"/>
        </w:rPr>
        <w:t>□</w:t>
      </w:r>
      <w:r>
        <w:rPr>
          <w:sz w:val="14"/>
          <w:szCs w:val="14"/>
        </w:rPr>
        <w:t xml:space="preserve">           </w:t>
      </w:r>
      <w:r>
        <w:t>Hizkia</w:t>
      </w:r>
    </w:p>
    <w:p w:rsidR="00083DF6" w:rsidRDefault="00083DF6" w:rsidP="00083DF6">
      <w:pPr>
        <w:pStyle w:val="BodyTextIndent"/>
        <w:ind w:left="1140" w:hanging="420"/>
      </w:pPr>
      <w:r>
        <w:rPr>
          <w:rFonts w:ascii="Monotype Sorts" w:hAnsi="Monotype Sorts"/>
        </w:rPr>
        <w:t>□</w:t>
      </w:r>
      <w:r>
        <w:rPr>
          <w:sz w:val="14"/>
          <w:szCs w:val="14"/>
        </w:rPr>
        <w:t xml:space="preserve">           </w:t>
      </w:r>
      <w:r>
        <w:t>Rahebeam</w:t>
      </w:r>
    </w:p>
    <w:p w:rsidR="00083DF6" w:rsidRDefault="00083DF6" w:rsidP="00083DF6">
      <w:pPr>
        <w:spacing w:before="100" w:beforeAutospacing="1" w:after="100" w:afterAutospacing="1"/>
        <w:ind w:left="360" w:hanging="360"/>
      </w:pPr>
      <w:r>
        <w:t>9.</w:t>
      </w:r>
      <w:r>
        <w:rPr>
          <w:sz w:val="14"/>
          <w:szCs w:val="14"/>
        </w:rPr>
        <w:t xml:space="preserve">       </w:t>
      </w:r>
      <w:r>
        <w:t>Di manakah Kerajaan Allah yang dijanjikan akan berdiri?</w:t>
      </w:r>
    </w:p>
    <w:p w:rsidR="00083DF6" w:rsidRDefault="00083DF6" w:rsidP="00083DF6">
      <w:pPr>
        <w:pStyle w:val="BodyTextIndent"/>
        <w:ind w:left="1140" w:hanging="420"/>
      </w:pPr>
      <w:r>
        <w:rPr>
          <w:rFonts w:ascii="Monotype Sorts" w:hAnsi="Monotype Sorts"/>
        </w:rPr>
        <w:t>□</w:t>
      </w:r>
      <w:r>
        <w:rPr>
          <w:sz w:val="14"/>
          <w:szCs w:val="14"/>
        </w:rPr>
        <w:t xml:space="preserve">           </w:t>
      </w:r>
      <w:r>
        <w:t>Di bumi ini</w:t>
      </w:r>
    </w:p>
    <w:p w:rsidR="00083DF6" w:rsidRDefault="00083DF6" w:rsidP="00083DF6">
      <w:pPr>
        <w:pStyle w:val="BodyTextIndent"/>
        <w:ind w:left="1140" w:hanging="420"/>
      </w:pPr>
      <w:r>
        <w:rPr>
          <w:rFonts w:ascii="Monotype Sorts" w:hAnsi="Monotype Sorts"/>
        </w:rPr>
        <w:t>□</w:t>
      </w:r>
      <w:r>
        <w:rPr>
          <w:sz w:val="14"/>
          <w:szCs w:val="14"/>
        </w:rPr>
        <w:t xml:space="preserve">           </w:t>
      </w:r>
      <w:r>
        <w:t>Di langit</w:t>
      </w:r>
    </w:p>
    <w:p w:rsidR="00083DF6" w:rsidRDefault="00083DF6" w:rsidP="00083DF6">
      <w:pPr>
        <w:pStyle w:val="BodyTextIndent"/>
        <w:ind w:left="1140" w:hanging="420"/>
      </w:pPr>
      <w:r>
        <w:rPr>
          <w:rFonts w:ascii="Monotype Sorts" w:hAnsi="Monotype Sorts"/>
        </w:rPr>
        <w:t>□</w:t>
      </w:r>
      <w:r>
        <w:rPr>
          <w:sz w:val="14"/>
          <w:szCs w:val="14"/>
        </w:rPr>
        <w:t xml:space="preserve">           </w:t>
      </w:r>
      <w:r>
        <w:t>Di hati masing-masing orang</w:t>
      </w:r>
    </w:p>
    <w:p w:rsidR="00083DF6" w:rsidRDefault="00083DF6" w:rsidP="00083DF6">
      <w:pPr>
        <w:pStyle w:val="BodyTextIndent"/>
        <w:ind w:left="1140" w:hanging="420"/>
      </w:pPr>
      <w:r>
        <w:rPr>
          <w:rFonts w:ascii="Monotype Sorts" w:hAnsi="Monotype Sorts"/>
        </w:rPr>
        <w:t>□</w:t>
      </w:r>
      <w:r>
        <w:rPr>
          <w:sz w:val="14"/>
          <w:szCs w:val="14"/>
        </w:rPr>
        <w:t xml:space="preserve">           </w:t>
      </w:r>
      <w:r>
        <w:t>Di luar angkasa</w:t>
      </w:r>
    </w:p>
    <w:p w:rsidR="00083DF6" w:rsidRDefault="00083DF6" w:rsidP="00083DF6">
      <w:pPr>
        <w:spacing w:before="100" w:beforeAutospacing="1" w:after="100" w:afterAutospacing="1"/>
        <w:ind w:left="360" w:hanging="360"/>
      </w:pPr>
      <w:r>
        <w:t>10.</w:t>
      </w:r>
      <w:r>
        <w:rPr>
          <w:sz w:val="14"/>
          <w:szCs w:val="14"/>
        </w:rPr>
        <w:t xml:space="preserve">   </w:t>
      </w:r>
      <w:r>
        <w:t>Apakah jaminan dari Allah bahwa Ia akan menjalankan janji-Nya kepada Rasul Paulus, seperti yang disebutkan di Atena?</w:t>
      </w:r>
    </w:p>
    <w:p w:rsidR="00083DF6" w:rsidRDefault="00083DF6" w:rsidP="00083DF6">
      <w:pPr>
        <w:pStyle w:val="BodyTextIndent"/>
        <w:ind w:left="1140" w:hanging="420"/>
      </w:pPr>
      <w:r>
        <w:rPr>
          <w:rFonts w:ascii="Monotype Sorts" w:hAnsi="Monotype Sorts"/>
        </w:rPr>
        <w:t>□</w:t>
      </w:r>
      <w:r>
        <w:rPr>
          <w:sz w:val="14"/>
          <w:szCs w:val="14"/>
        </w:rPr>
        <w:t xml:space="preserve">           </w:t>
      </w:r>
      <w:r>
        <w:t>Musim-musim</w:t>
      </w:r>
    </w:p>
    <w:p w:rsidR="00083DF6" w:rsidRDefault="00083DF6" w:rsidP="00083DF6">
      <w:pPr>
        <w:pStyle w:val="BodyTextIndent"/>
        <w:ind w:left="1140" w:hanging="420"/>
      </w:pPr>
      <w:r>
        <w:rPr>
          <w:rFonts w:ascii="Monotype Sorts" w:hAnsi="Monotype Sorts"/>
        </w:rPr>
        <w:t>□</w:t>
      </w:r>
      <w:r>
        <w:rPr>
          <w:sz w:val="14"/>
          <w:szCs w:val="14"/>
        </w:rPr>
        <w:t xml:space="preserve">           </w:t>
      </w:r>
      <w:r>
        <w:t>Kelahiran Yesus</w:t>
      </w:r>
    </w:p>
    <w:p w:rsidR="00083DF6" w:rsidRDefault="00083DF6" w:rsidP="00083DF6">
      <w:pPr>
        <w:pStyle w:val="BodyTextIndent"/>
        <w:ind w:left="1140" w:hanging="420"/>
      </w:pPr>
      <w:r>
        <w:rPr>
          <w:rFonts w:ascii="Monotype Sorts" w:hAnsi="Monotype Sorts"/>
        </w:rPr>
        <w:lastRenderedPageBreak/>
        <w:t>□</w:t>
      </w:r>
      <w:r>
        <w:rPr>
          <w:sz w:val="14"/>
          <w:szCs w:val="14"/>
        </w:rPr>
        <w:t xml:space="preserve">           </w:t>
      </w:r>
      <w:r>
        <w:t>Siang dan malam</w:t>
      </w:r>
    </w:p>
    <w:p w:rsidR="00083DF6" w:rsidRDefault="00083DF6" w:rsidP="00083DF6">
      <w:pPr>
        <w:pStyle w:val="BodyTextIndent"/>
        <w:ind w:left="1140" w:hanging="420"/>
      </w:pPr>
      <w:r>
        <w:rPr>
          <w:rFonts w:ascii="Monotype Sorts" w:hAnsi="Monotype Sorts"/>
        </w:rPr>
        <w:t>□</w:t>
      </w:r>
      <w:r>
        <w:rPr>
          <w:sz w:val="14"/>
          <w:szCs w:val="14"/>
        </w:rPr>
        <w:t xml:space="preserve">           </w:t>
      </w:r>
      <w:r>
        <w:t>Kebangkitan Yesus</w:t>
      </w:r>
    </w:p>
    <w:p w:rsidR="00083DF6" w:rsidRDefault="00083DF6" w:rsidP="00083DF6">
      <w:pPr>
        <w:spacing w:before="100" w:beforeAutospacing="1" w:after="100" w:afterAutospacing="1"/>
      </w:pPr>
      <w:r>
        <w:t> </w:t>
      </w:r>
    </w:p>
    <w:p w:rsidR="00083DF6" w:rsidRDefault="00083DF6" w:rsidP="00083DF6">
      <w:pPr>
        <w:spacing w:before="100" w:beforeAutospacing="1" w:after="100" w:afterAutospacing="1"/>
      </w:pPr>
      <w:r>
        <w:t>Komentar atau pertanyaan lain yang anda ingin kemukakan:</w:t>
      </w:r>
      <w:r>
        <w:rPr>
          <w:rFonts w:ascii="Trebuchet MS" w:hAnsi="Trebuchet MS"/>
        </w:rPr>
        <w:t xml:space="preserve"> Carelinks, PO Box 152, Menai Central, NSW 2234 AUSTRALIA  e-mail: </w:t>
      </w:r>
      <w:hyperlink r:id="rId10" w:history="1">
        <w:r>
          <w:rPr>
            <w:rStyle w:val="Hyperlink"/>
            <w:rFonts w:ascii="Trebuchet MS" w:hAnsi="Trebuchet MS"/>
          </w:rPr>
          <w:t>info@carelinks.net</w:t>
        </w:r>
      </w:hyperlink>
      <w:r>
        <w:rPr>
          <w:rFonts w:ascii="Trebuchet MS" w:hAnsi="Trebuchet MS"/>
        </w:rPr>
        <w:t xml:space="preserve"> </w:t>
      </w:r>
    </w:p>
    <w:p w:rsidR="00083DF6" w:rsidRDefault="00083DF6">
      <w:r>
        <w:br w:type="page"/>
      </w:r>
    </w:p>
    <w:p w:rsidR="00083DF6" w:rsidRDefault="00083DF6" w:rsidP="00083DF6">
      <w:pPr>
        <w:pStyle w:val="Title"/>
      </w:pPr>
      <w:r>
        <w:lastRenderedPageBreak/>
        <w:t>PELAJARAN 8: KEBANGKITAN YESUS KRISTUS</w:t>
      </w:r>
    </w:p>
    <w:p w:rsidR="00083DF6" w:rsidRDefault="00083DF6" w:rsidP="00083DF6">
      <w:pPr>
        <w:spacing w:before="100" w:beforeAutospacing="1" w:after="100" w:afterAutospacing="1"/>
      </w:pPr>
      <w:r>
        <w:t> </w:t>
      </w:r>
    </w:p>
    <w:p w:rsidR="00083DF6" w:rsidRDefault="00083DF6" w:rsidP="00083DF6">
      <w:pPr>
        <w:spacing w:before="100" w:beforeAutospacing="1" w:after="100" w:afterAutospacing="1"/>
      </w:pPr>
      <w:r>
        <w:rPr>
          <w:rFonts w:ascii="Trebuchet MS" w:hAnsi="Trebuchet MS"/>
        </w:rPr>
        <w:t>Kata KEBANGKITAN memiliki arti ‘bangkit dari kematian’. Kata ini diterjemahkan dari bahasa Yunani ‘anastasis’ di Perjanjian Baru, yang berarti ‘bangkit’ atau ‘berdiri lagi’.</w:t>
      </w:r>
    </w:p>
    <w:p w:rsidR="00083DF6" w:rsidRDefault="00083DF6" w:rsidP="00083DF6">
      <w:pPr>
        <w:spacing w:before="100" w:beforeAutospacing="1" w:after="100" w:afterAutospacing="1"/>
      </w:pPr>
      <w:r>
        <w:rPr>
          <w:rFonts w:ascii="Trebuchet MS" w:hAnsi="Trebuchet MS"/>
        </w:rPr>
        <w:t>Kebangkitan Yesus dari kuburan merupakan kenyataan sejarah yang tidak dapat disangkal. Kematian dan kebangkitan Yesus Kristus adalah pokok utama dari segala rencana Allah dengan umat manusia. Kepercayaan kaum Kristen dibangun disekitarnya, dan agama Kristen didasarkan atas kebangkitan Kristus dari kematian. Inilah dorongan utama bagi para pengikut Kristus di awal abad pertama Masehi.</w:t>
      </w:r>
    </w:p>
    <w:p w:rsidR="00083DF6" w:rsidRDefault="00083DF6" w:rsidP="00083DF6">
      <w:pPr>
        <w:pStyle w:val="Heading1"/>
      </w:pPr>
      <w:bookmarkStart w:id="80" w:name="_Toc52972201"/>
      <w:r>
        <w:rPr>
          <w:rFonts w:ascii="Trebuchet MS" w:hAnsi="Trebuchet MS"/>
          <w:sz w:val="24"/>
          <w:szCs w:val="24"/>
        </w:rPr>
        <w:t xml:space="preserve">POKOK UTAMA DARI AJARAN-AJARAN </w:t>
      </w:r>
      <w:bookmarkEnd w:id="80"/>
      <w:r>
        <w:rPr>
          <w:rFonts w:ascii="Trebuchet MS" w:hAnsi="Trebuchet MS"/>
          <w:sz w:val="24"/>
          <w:szCs w:val="24"/>
        </w:rPr>
        <w:t>PARA RASUL</w:t>
      </w:r>
    </w:p>
    <w:p w:rsidR="00083DF6" w:rsidRDefault="00083DF6" w:rsidP="00083DF6">
      <w:pPr>
        <w:spacing w:before="100" w:beforeAutospacing="1" w:after="100" w:afterAutospacing="1"/>
      </w:pPr>
      <w:r>
        <w:rPr>
          <w:rFonts w:ascii="Trebuchet MS" w:hAnsi="Trebuchet MS"/>
        </w:rPr>
        <w:t>Ketika para rasul memilih orang lain untuk menggantikan tempat Yudas, mereka memilih Matias, yang mereka sebut akan menjadi “saksi dengan kami tentang kebangkitan-Nya (Kristus).” (Kisah Para Rasul 1:22)</w:t>
      </w:r>
    </w:p>
    <w:p w:rsidR="00083DF6" w:rsidRDefault="00083DF6" w:rsidP="00083DF6">
      <w:pPr>
        <w:spacing w:before="100" w:beforeAutospacing="1" w:after="100" w:afterAutospacing="1"/>
      </w:pPr>
      <w:r>
        <w:rPr>
          <w:rFonts w:ascii="Trebuchet MS" w:hAnsi="Trebuchet MS"/>
        </w:rPr>
        <w:t>Para rasul dipenjarakan karena mereka “mereka mengajar orang banyak dan memberitakan, bahwa dalam Yesus ada kebangkitan dari antara orang mati.” (Kisah Para Rasul 4:2)</w:t>
      </w:r>
    </w:p>
    <w:p w:rsidR="00083DF6" w:rsidRDefault="00083DF6" w:rsidP="00083DF6">
      <w:pPr>
        <w:spacing w:before="100" w:beforeAutospacing="1" w:after="100" w:afterAutospacing="1"/>
      </w:pPr>
      <w:r>
        <w:rPr>
          <w:rFonts w:ascii="Trebuchet MS" w:hAnsi="Trebuchet MS"/>
        </w:rPr>
        <w:t>Paulus diadili sehubungan dengan masalah pengharapan “akan kebangkitan orang mati” (Kisah Para Rasul 23:6, 24:21).</w:t>
      </w:r>
    </w:p>
    <w:p w:rsidR="00083DF6" w:rsidRDefault="00083DF6" w:rsidP="00083DF6">
      <w:pPr>
        <w:spacing w:before="100" w:beforeAutospacing="1" w:after="100" w:afterAutospacing="1"/>
      </w:pPr>
      <w:r>
        <w:rPr>
          <w:rFonts w:ascii="Trebuchet MS" w:hAnsi="Trebuchet MS"/>
        </w:rPr>
        <w:t>Surat-surat di Perjanjian Baru penuh dengan ajaran akan kebangkitan Yesus, dan pentingnya hal itu bagi kita semua. Ini ditekankan oleh rasul Paulus ketika ia mengatakan:</w:t>
      </w:r>
    </w:p>
    <w:p w:rsidR="00083DF6" w:rsidRDefault="00083DF6" w:rsidP="00083DF6">
      <w:pPr>
        <w:spacing w:before="100" w:beforeAutospacing="1" w:after="100" w:afterAutospacing="1"/>
      </w:pPr>
      <w:r>
        <w:rPr>
          <w:rFonts w:ascii="Trebuchet MS" w:hAnsi="Trebuchet MS"/>
        </w:rPr>
        <w:t>“Tetapi andaikata Kristus tidak dibangkitkan, maka sia-sialah pemberitaan kami dan sia-sialah juga kepercayaan kamu … kamu masih hidup dalam dosamu.” (Korintus 15:14, 17)</w:t>
      </w:r>
    </w:p>
    <w:p w:rsidR="00083DF6" w:rsidRDefault="00083DF6" w:rsidP="00083DF6">
      <w:pPr>
        <w:pStyle w:val="Heading1"/>
      </w:pPr>
      <w:bookmarkStart w:id="81" w:name="_Toc52972202"/>
      <w:r>
        <w:rPr>
          <w:rFonts w:ascii="Trebuchet MS" w:hAnsi="Trebuchet MS"/>
          <w:sz w:val="24"/>
          <w:szCs w:val="24"/>
        </w:rPr>
        <w:t>MENGAPA ALLAH MEMBANGKITKAN YESUS?</w:t>
      </w:r>
      <w:bookmarkEnd w:id="81"/>
    </w:p>
    <w:p w:rsidR="00083DF6" w:rsidRDefault="00083DF6" w:rsidP="00083DF6">
      <w:pPr>
        <w:spacing w:before="100" w:beforeAutospacing="1" w:after="100" w:afterAutospacing="1"/>
      </w:pPr>
      <w:r>
        <w:rPr>
          <w:rFonts w:ascii="Trebuchet MS" w:hAnsi="Trebuchet MS"/>
        </w:rPr>
        <w:t xml:space="preserve">Pelajaran-pelajaran lalu telah menunjukkan hasil kerja Yesus sebagai kurban dosa (Ibrani 9:26). Pelajaran 4 menjelaskan bagaimana Adam membawa dosa dan kematian kapada umat manusia, melalui ketidakpatuhannya akan perintah-perintah Allah. Sebaliknya, Yesus mengikuti semua perintah Allah, dan menjalani kehidupan yang sempurna. Pelajaran 6 telah membahas ini. </w:t>
      </w:r>
    </w:p>
    <w:p w:rsidR="00083DF6" w:rsidRDefault="00083DF6" w:rsidP="00083DF6">
      <w:pPr>
        <w:spacing w:before="100" w:beforeAutospacing="1" w:after="100" w:afterAutospacing="1"/>
      </w:pPr>
      <w:r>
        <w:rPr>
          <w:rFonts w:ascii="Trebuchet MS" w:hAnsi="Trebuchet MS"/>
        </w:rPr>
        <w:t>Namun kematian Yesus tidak dapat memiliki kuasa sama sekali sebagai kurban, jika dia tidak dibangkitkan dari kematian. Yesus, “lahir dari seorang perempuan dan takluk kepada hukum Taurat” (Galatia 4:4), berada di bawa kutukan yang sama akan kematian, seperti yang telah kita warisi dari Adam. Dia secara pribadi bebas dari dosa, namun kematian tidak dapat menahannya, “maut tidak berkuasa lagi atas Dia” (Roma 6:9).</w:t>
      </w:r>
    </w:p>
    <w:p w:rsidR="00083DF6" w:rsidRDefault="00083DF6" w:rsidP="00083DF6">
      <w:pPr>
        <w:pStyle w:val="Heading1"/>
      </w:pPr>
      <w:bookmarkStart w:id="82" w:name="_Toc52972203"/>
      <w:r>
        <w:rPr>
          <w:rFonts w:ascii="Trebuchet MS" w:hAnsi="Trebuchet MS"/>
          <w:sz w:val="24"/>
          <w:szCs w:val="24"/>
        </w:rPr>
        <w:lastRenderedPageBreak/>
        <w:t>KASIH DAN KEADILAN ALLAH</w:t>
      </w:r>
      <w:bookmarkEnd w:id="82"/>
    </w:p>
    <w:p w:rsidR="00083DF6" w:rsidRDefault="00083DF6" w:rsidP="00083DF6">
      <w:pPr>
        <w:spacing w:before="100" w:beforeAutospacing="1" w:after="100" w:afterAutospacing="1"/>
      </w:pPr>
      <w:r>
        <w:rPr>
          <w:rFonts w:ascii="Trebuchet MS" w:hAnsi="Trebuchet MS"/>
        </w:rPr>
        <w:t>Kebenaran prinsip Allah tidak dapat membiarkan seseorang seperti dia, yang secara sepenuhnya menaati hukum-hukumnya, untuk seterusnya dikuasai dosa dan maut. Rasul Petrus menjelaskan kepada kita,</w:t>
      </w:r>
    </w:p>
    <w:p w:rsidR="00083DF6" w:rsidRDefault="00083DF6" w:rsidP="00083DF6">
      <w:pPr>
        <w:spacing w:before="100" w:beforeAutospacing="1" w:after="100" w:afterAutospacing="1"/>
      </w:pPr>
      <w:r>
        <w:rPr>
          <w:rFonts w:ascii="Trebuchet MS" w:hAnsi="Trebuchet MS"/>
        </w:rPr>
        <w:t>“Tetapi Allah membangkitkan Dia dengan melepaskan Dia dari sengsara maut, karena tidak mungkin Ia tetap berada dalam kuasa maut itu.” (Kisah Para Rasul 2:24)</w:t>
      </w:r>
    </w:p>
    <w:p w:rsidR="00083DF6" w:rsidRDefault="00083DF6" w:rsidP="00083DF6">
      <w:pPr>
        <w:spacing w:before="100" w:beforeAutospacing="1" w:after="100" w:afterAutospacing="1"/>
      </w:pPr>
      <w:r>
        <w:rPr>
          <w:rFonts w:ascii="Trebuchet MS" w:hAnsi="Trebuchet MS"/>
        </w:rPr>
        <w:t>Pelajaran 3 menunjukkan bagaimana melalui keadilan mutlak Allah, serta kasih-Nya terhadap umat manusia, Yesus dibangkitkan dari kematian:</w:t>
      </w:r>
    </w:p>
    <w:p w:rsidR="00083DF6" w:rsidRDefault="00083DF6" w:rsidP="00083DF6">
      <w:pPr>
        <w:spacing w:before="100" w:beforeAutospacing="1" w:after="100" w:afterAutospacing="1"/>
      </w:pPr>
      <w:r>
        <w:rPr>
          <w:rFonts w:ascii="Trebuchet MS" w:hAnsi="Trebuchet MS"/>
        </w:rPr>
        <w:t>“Karena begitu besar kasih Allah akan dunia ini, sehingga Ia telah mengaruniakan Anak-Nya yang tunggal, supaya setiap orang yang percaya kepada-Nya tidak binasa, melainkan beroleh hidup yang kekal.” (Yohannes 3:16)</w:t>
      </w:r>
    </w:p>
    <w:p w:rsidR="00083DF6" w:rsidRDefault="00083DF6" w:rsidP="00083DF6">
      <w:pPr>
        <w:pStyle w:val="Heading1"/>
      </w:pPr>
      <w:bookmarkStart w:id="83" w:name="_Toc52972204"/>
      <w:r>
        <w:rPr>
          <w:rFonts w:ascii="Trebuchet MS" w:hAnsi="Trebuchet MS"/>
          <w:sz w:val="24"/>
          <w:szCs w:val="24"/>
        </w:rPr>
        <w:t>APAKAH KEBANGKITAN MERUPAKAN KEPERCAYAAN BARU SETELAH ABAD PERTAMA MASEHI?</w:t>
      </w:r>
      <w:bookmarkEnd w:id="83"/>
    </w:p>
    <w:p w:rsidR="00083DF6" w:rsidRDefault="00083DF6" w:rsidP="00083DF6">
      <w:pPr>
        <w:spacing w:before="100" w:beforeAutospacing="1" w:after="100" w:afterAutospacing="1"/>
      </w:pPr>
      <w:r>
        <w:rPr>
          <w:rFonts w:ascii="Trebuchet MS" w:hAnsi="Trebuchet MS"/>
        </w:rPr>
        <w:t>Kita mempelajari dari Alkitab bahwa kebangkitan kembali dari kematian merupakan harapan dari kaum periman di jaman-jaman sebelum kedatangan Yesus. Inilah mengapa Yesus mengatakan, “Abraham bapamu bersukacita bahwa ia akan melihat hari-Ku dan ia telah melihatnya dan ia bersukacita.” (Yohannes 8:56)</w:t>
      </w:r>
    </w:p>
    <w:p w:rsidR="00083DF6" w:rsidRDefault="00083DF6" w:rsidP="00083DF6">
      <w:pPr>
        <w:spacing w:before="100" w:beforeAutospacing="1" w:after="100" w:afterAutospacing="1"/>
      </w:pPr>
      <w:r>
        <w:rPr>
          <w:rFonts w:ascii="Trebuchet MS" w:hAnsi="Trebuchet MS"/>
        </w:rPr>
        <w:t>Petrus mengutip kata-kata Daud, Raja Israel: “Aku senantiasa memandang kepada Tuhan … Sebab itu hatiku bersukacita dan jiwaku bersorak-sorak, bahkan tubuhku akan diam dengan tenteram … Karena itu ia telah melihat ke depan dan telah berbicara tentang kebangkitan Mesias.” (Kisah Para Rasul 2:25-26, 31. Bandingkan dengan Mazmur 16:8-11)</w:t>
      </w:r>
    </w:p>
    <w:p w:rsidR="00083DF6" w:rsidRDefault="00083DF6" w:rsidP="00083DF6">
      <w:pPr>
        <w:spacing w:before="100" w:beforeAutospacing="1" w:after="100" w:afterAutospacing="1"/>
      </w:pPr>
      <w:r>
        <w:rPr>
          <w:rFonts w:ascii="Trebuchet MS" w:hAnsi="Trebuchet MS"/>
        </w:rPr>
        <w:t>Daud juga mengatakan, “Tetapi aku, dalam kebenaran akan kupandang wajah-Mu, dan pada waktu bangun aku akan menjadi puas dengan rupa-Mu.” (Mazmur 17:15)</w:t>
      </w:r>
    </w:p>
    <w:p w:rsidR="00083DF6" w:rsidRDefault="00083DF6" w:rsidP="00083DF6">
      <w:pPr>
        <w:pStyle w:val="Heading1"/>
      </w:pPr>
      <w:bookmarkStart w:id="84" w:name="_Toc52972205"/>
      <w:r>
        <w:rPr>
          <w:rFonts w:ascii="Trebuchet MS" w:hAnsi="Trebuchet MS"/>
          <w:sz w:val="24"/>
          <w:szCs w:val="24"/>
        </w:rPr>
        <w:t>KEBANGKITAN – PEMENUHAN JANJI-JANJI ALLAH</w:t>
      </w:r>
      <w:bookmarkEnd w:id="84"/>
    </w:p>
    <w:p w:rsidR="00083DF6" w:rsidRDefault="00083DF6" w:rsidP="00083DF6">
      <w:pPr>
        <w:spacing w:before="100" w:beforeAutospacing="1" w:after="100" w:afterAutospacing="1"/>
      </w:pPr>
      <w:r>
        <w:rPr>
          <w:rFonts w:ascii="Trebuchet MS" w:hAnsi="Trebuchet MS"/>
        </w:rPr>
        <w:t>Seperti yang ditekankan di Pelajaran 5, Abraham dan Daud mengharapkan untuk dibangkitkan dari kematian untuk menerima janji-janji Allah. Mereka tidak sendiri dalam pengharapan ini.</w:t>
      </w:r>
    </w:p>
    <w:p w:rsidR="00083DF6" w:rsidRDefault="00083DF6" w:rsidP="00083DF6">
      <w:pPr>
        <w:spacing w:before="100" w:beforeAutospacing="1" w:after="100" w:afterAutospacing="1"/>
      </w:pPr>
      <w:r>
        <w:rPr>
          <w:rFonts w:ascii="Trebuchet MS" w:hAnsi="Trebuchet MS"/>
        </w:rPr>
        <w:t>Ayub berkata, “Tetapi aku tahu: Penebusku hidup, dan akhirnya Ia akan bangkit di atas debu. Juga sesudah kulit tubuhku sangat rusak, tanpa dagingkupun aku akan melihat Allah” (Ayub 19:25-26). Dalam terjemahan bahasa Inggris Authorised Version, ayat ini diterjemahkan dengan lebih benar</w:t>
      </w:r>
      <w:r>
        <w:rPr>
          <w:rFonts w:ascii="Trebuchet MS" w:hAnsi="Trebuchet MS"/>
          <w:i/>
          <w:iCs/>
        </w:rPr>
        <w:t xml:space="preserve">: “I know that my redeemer liveth, and that he shall stand at the latter day upon the earth: and though after my skin worms destroy this body, </w:t>
      </w:r>
      <w:r>
        <w:rPr>
          <w:rFonts w:ascii="Trebuchet MS" w:hAnsi="Trebuchet MS"/>
          <w:i/>
          <w:iCs/>
          <w:u w:val="single"/>
        </w:rPr>
        <w:t>yet in my flesh</w:t>
      </w:r>
      <w:r>
        <w:rPr>
          <w:rFonts w:ascii="Trebuchet MS" w:hAnsi="Trebuchet MS"/>
          <w:i/>
          <w:iCs/>
        </w:rPr>
        <w:t xml:space="preserve"> shall I see God</w:t>
      </w:r>
      <w:r>
        <w:rPr>
          <w:rFonts w:ascii="Trebuchet MS" w:hAnsi="Trebuchet MS"/>
        </w:rPr>
        <w:t>”. Maka kalimat terakhir seharusnya diterjemahkan “</w:t>
      </w:r>
      <w:r>
        <w:rPr>
          <w:rFonts w:ascii="Trebuchet MS" w:hAnsi="Trebuchet MS"/>
          <w:u w:val="single"/>
        </w:rPr>
        <w:t>dalam dagingkupun</w:t>
      </w:r>
      <w:r>
        <w:rPr>
          <w:rFonts w:ascii="Trebuchet MS" w:hAnsi="Trebuchet MS"/>
        </w:rPr>
        <w:t xml:space="preserve"> aku akan melihat Allah”.</w:t>
      </w:r>
    </w:p>
    <w:p w:rsidR="00083DF6" w:rsidRDefault="00083DF6" w:rsidP="00083DF6">
      <w:pPr>
        <w:spacing w:before="100" w:beforeAutospacing="1" w:after="100" w:afterAutospacing="1"/>
      </w:pPr>
      <w:r>
        <w:rPr>
          <w:rFonts w:ascii="Trebuchet MS" w:hAnsi="Trebuchet MS"/>
        </w:rPr>
        <w:lastRenderedPageBreak/>
        <w:t>Yesaya berkata, “Orang-orang-Mu yang mati akan hidup pula, mayat-mayat mereka akan bangkit pula. Hai orang-orang yang sudah dikubur di dalam tanah bangkitlah dan bersorak-sorai! … dan bumi akan melahirkan arwah kembali.” (Yesaya 26:19)</w:t>
      </w:r>
    </w:p>
    <w:p w:rsidR="00083DF6" w:rsidRDefault="00083DF6" w:rsidP="00083DF6">
      <w:pPr>
        <w:spacing w:before="100" w:beforeAutospacing="1" w:after="100" w:afterAutospacing="1"/>
      </w:pPr>
      <w:r>
        <w:rPr>
          <w:rFonts w:ascii="Trebuchet MS" w:hAnsi="Trebuchet MS"/>
        </w:rPr>
        <w:t>Daniel diberitahu bahwa, “banyak dari antara orang-orang yang telah tidur di dalam debu tanah, akan bangun”, dan bahwa ia sendiri akan tidur dalam kematian, kemudian “</w:t>
      </w:r>
      <w:r>
        <w:rPr>
          <w:rFonts w:ascii="Trebuchet MS" w:hAnsi="Trebuchet MS"/>
          <w:snapToGrid w:val="0"/>
          <w:color w:val="000000"/>
        </w:rPr>
        <w:t>akan bangkit untuk mendapat bagianmu pada kesudahan zaman.</w:t>
      </w:r>
      <w:r>
        <w:rPr>
          <w:rFonts w:ascii="Trebuchet MS" w:hAnsi="Trebuchet MS"/>
        </w:rPr>
        <w:t>” (Daniel 12:2, 13)</w:t>
      </w:r>
    </w:p>
    <w:p w:rsidR="00083DF6" w:rsidRDefault="00083DF6" w:rsidP="00083DF6">
      <w:pPr>
        <w:spacing w:before="100" w:beforeAutospacing="1" w:after="100" w:afterAutospacing="1"/>
      </w:pPr>
      <w:r>
        <w:rPr>
          <w:rFonts w:ascii="Trebuchet MS" w:hAnsi="Trebuchet MS"/>
        </w:rPr>
        <w:t>Rasul Paulus membenarkan bahwa inilah harapan orang-orang sebelum Yesus:</w:t>
      </w:r>
    </w:p>
    <w:p w:rsidR="00083DF6" w:rsidRDefault="00083DF6" w:rsidP="00083DF6">
      <w:pPr>
        <w:spacing w:before="100" w:beforeAutospacing="1" w:after="100" w:afterAutospacing="1"/>
      </w:pPr>
      <w:r>
        <w:rPr>
          <w:rFonts w:ascii="Trebuchet MS" w:hAnsi="Trebuchet MS"/>
        </w:rPr>
        <w:t>“Aku dapat hidup sampai sekarang … apa yang kuberitakan itu tidak lain dari pada yang sebelumnya telah diberitahukan oleh para nabi dan juga oleh Musa, yaitu, bahwa Mesias harus menderita sengsara dan bahwa Ia adalah yang pertama yang akan bangkit dari antara orang mati, dan bahwa Ia akan memberitakan terang kepada bangsa ini dan kepada bangsa-bangsa lain.” (Kisah Para Rasul 26:22-23)</w:t>
      </w:r>
    </w:p>
    <w:p w:rsidR="00083DF6" w:rsidRDefault="00083DF6" w:rsidP="00083DF6">
      <w:pPr>
        <w:pStyle w:val="Heading1"/>
      </w:pPr>
      <w:bookmarkStart w:id="85" w:name="_Toc52972206"/>
      <w:r>
        <w:rPr>
          <w:rFonts w:ascii="Trebuchet MS" w:hAnsi="Trebuchet MS"/>
          <w:sz w:val="24"/>
          <w:szCs w:val="24"/>
        </w:rPr>
        <w:t>KRISTUS ADALAH ORANG PERTAMA YANG DIBANGKITKAN KE KEHIDUPAN KEKAL</w:t>
      </w:r>
      <w:bookmarkEnd w:id="85"/>
    </w:p>
    <w:p w:rsidR="00083DF6" w:rsidRDefault="00083DF6" w:rsidP="00083DF6">
      <w:pPr>
        <w:spacing w:before="100" w:beforeAutospacing="1" w:after="100" w:afterAutospacing="1"/>
      </w:pPr>
      <w:r>
        <w:rPr>
          <w:rFonts w:ascii="Trebuchet MS" w:hAnsi="Trebuchet MS"/>
        </w:rPr>
        <w:t xml:space="preserve">Alkitab jelas sekali menunjukkan bahwa Yesus merupakan orang pertama yang dibangkitkan dari kematian untuk kehidupan kekal. Paulus menuliskan, </w:t>
      </w:r>
    </w:p>
    <w:p w:rsidR="00083DF6" w:rsidRDefault="00083DF6" w:rsidP="00083DF6">
      <w:pPr>
        <w:spacing w:before="100" w:beforeAutospacing="1" w:after="100" w:afterAutospacing="1"/>
      </w:pPr>
      <w:r>
        <w:rPr>
          <w:rFonts w:ascii="Trebuchet MS" w:hAnsi="Trebuchet MS"/>
        </w:rPr>
        <w:t>“Juruselamat kita Yesus Kristus, yang oleh Injil telah mematahkan kuasa maut dan mendatangkan hidup yang tidak dapat binasa.” (2 Timotius 1:10)</w:t>
      </w:r>
    </w:p>
    <w:p w:rsidR="00083DF6" w:rsidRDefault="00083DF6" w:rsidP="00083DF6">
      <w:pPr>
        <w:pStyle w:val="Heading1"/>
      </w:pPr>
      <w:bookmarkStart w:id="86" w:name="_Toc52972207"/>
      <w:r>
        <w:rPr>
          <w:rFonts w:ascii="Trebuchet MS" w:hAnsi="Trebuchet MS"/>
          <w:sz w:val="24"/>
          <w:szCs w:val="24"/>
        </w:rPr>
        <w:t>APAKAH KEBANGKITAN MERUPAKAN SATU-SATUNYA HARAPAN KITA AKAN KEHIDUPAN KEKAL?</w:t>
      </w:r>
      <w:bookmarkEnd w:id="86"/>
    </w:p>
    <w:p w:rsidR="00083DF6" w:rsidRDefault="00083DF6" w:rsidP="00083DF6">
      <w:pPr>
        <w:spacing w:before="100" w:beforeAutospacing="1" w:after="100" w:afterAutospacing="1"/>
      </w:pPr>
      <w:r>
        <w:rPr>
          <w:rFonts w:ascii="Trebuchet MS" w:hAnsi="Trebuchet MS"/>
        </w:rPr>
        <w:t xml:space="preserve">Kehidupan dan kekekalan hidup yang telah dibawa oleh Yesus tersebut adalah harapan akan kebangkitan dari kematian, untuk berdiri lagi di dunia. </w:t>
      </w:r>
    </w:p>
    <w:p w:rsidR="00083DF6" w:rsidRDefault="00083DF6" w:rsidP="00083DF6">
      <w:pPr>
        <w:spacing w:before="100" w:beforeAutospacing="1" w:after="100" w:afterAutospacing="1"/>
      </w:pPr>
      <w:r>
        <w:rPr>
          <w:rFonts w:ascii="Trebuchet MS" w:hAnsi="Trebuchet MS"/>
        </w:rPr>
        <w:t>Petrus menyatakan dengan sederhana bahwa, “bukan Daud yang naik ke Surga” (Kisah Para Rasul 2:34). Kita telah melihat bahwa ini bukanlah harapan Daud. Allah telab menjanjikan bahwa ia akan melihat Kristus duduk di atas tahta Daud di Yerusalem (Kisah Para Rasul 2:30).</w:t>
      </w:r>
    </w:p>
    <w:p w:rsidR="00083DF6" w:rsidRDefault="00083DF6" w:rsidP="00083DF6">
      <w:pPr>
        <w:spacing w:before="100" w:beforeAutospacing="1" w:after="100" w:afterAutospacing="1"/>
      </w:pPr>
      <w:r>
        <w:rPr>
          <w:rFonts w:ascii="Trebuchet MS" w:hAnsi="Trebuchet MS"/>
        </w:rPr>
        <w:t>Ketika Paulus menjelaskan amanatnya di Atena, yang disebutkan di Pelajaran 7, kebangkitan Yesus dari kematian merupakan jaminan dari Allah bahwa Kristus akan memerintah di dunia dengan penuh kebenaran, pada waktu yang telah ditentukan di masa depan (Kisah Para Rasul 17:31).</w:t>
      </w:r>
    </w:p>
    <w:p w:rsidR="00083DF6" w:rsidRDefault="00083DF6" w:rsidP="00083DF6">
      <w:pPr>
        <w:pStyle w:val="Heading1"/>
      </w:pPr>
      <w:bookmarkStart w:id="87" w:name="_Toc52972208"/>
      <w:r>
        <w:rPr>
          <w:rFonts w:ascii="Trebuchet MS" w:hAnsi="Trebuchet MS"/>
          <w:sz w:val="24"/>
          <w:szCs w:val="24"/>
        </w:rPr>
        <w:t>KEBANGKITAN – HARAPAN YANG BENAR</w:t>
      </w:r>
      <w:bookmarkEnd w:id="87"/>
    </w:p>
    <w:p w:rsidR="00083DF6" w:rsidRDefault="00083DF6" w:rsidP="00083DF6">
      <w:pPr>
        <w:spacing w:before="100" w:beforeAutospacing="1" w:after="100" w:afterAutospacing="1"/>
      </w:pPr>
      <w:r>
        <w:rPr>
          <w:rFonts w:ascii="Trebuchet MS" w:hAnsi="Trebuchet MS"/>
        </w:rPr>
        <w:t xml:space="preserve">Marta merupakan pengikut Yesus. Kita dapat melihat dengan jelas pengharapannya akan kehidupan di masa depan. Ketika kakaknya Lazarus meninggal, Yesus mengatakan kepadanya, “Saudaramu akan bangkit." Kata Marta kepada-Nya: "Aku tahu bahwa ia </w:t>
      </w:r>
      <w:r>
        <w:rPr>
          <w:rFonts w:ascii="Trebuchet MS" w:hAnsi="Trebuchet MS"/>
        </w:rPr>
        <w:lastRenderedPageBreak/>
        <w:t>(Lazarus) akan bangkit pada waktu orang-orang bangkit pada akhir zaman." Jawab Yesus: "Akulah kebangkitan dan hidup; barangsiapa percaya kepada-Ku, ia akan hidup walaupun ia sudah mati.” (Yohannes 11:23-25)</w:t>
      </w:r>
    </w:p>
    <w:p w:rsidR="00083DF6" w:rsidRDefault="00083DF6" w:rsidP="00083DF6">
      <w:pPr>
        <w:pStyle w:val="Heading1"/>
      </w:pPr>
      <w:bookmarkStart w:id="88" w:name="_Toc52972209"/>
      <w:r>
        <w:rPr>
          <w:rFonts w:ascii="Trebuchet MS" w:hAnsi="Trebuchet MS"/>
          <w:sz w:val="24"/>
          <w:szCs w:val="24"/>
        </w:rPr>
        <w:t>APAKAH SEMUA AKAN DIBANGKITKAN?</w:t>
      </w:r>
      <w:bookmarkEnd w:id="88"/>
    </w:p>
    <w:p w:rsidR="00083DF6" w:rsidRDefault="00083DF6" w:rsidP="00083DF6">
      <w:pPr>
        <w:spacing w:before="100" w:beforeAutospacing="1" w:after="100" w:afterAutospacing="1"/>
      </w:pPr>
      <w:r>
        <w:rPr>
          <w:rFonts w:ascii="Trebuchet MS" w:hAnsi="Trebuchet MS"/>
        </w:rPr>
        <w:t>Alkitab mengatakan kepada kita bahwa, “Upah dosa ialah maut; tetapi karunia Allah ialah hidup yang kekal dalam Kristus Yesus, Tuhan kita.” (Roma 6 v 23)</w:t>
      </w:r>
    </w:p>
    <w:p w:rsidR="00083DF6" w:rsidRDefault="00083DF6" w:rsidP="00083DF6">
      <w:pPr>
        <w:spacing w:before="100" w:beforeAutospacing="1" w:after="100" w:afterAutospacing="1"/>
      </w:pPr>
      <w:r>
        <w:rPr>
          <w:rFonts w:ascii="Trebuchet MS" w:hAnsi="Trebuchet MS"/>
        </w:rPr>
        <w:t>Mereka yang tidak mencari Allah, atau tidak memiliki keinginan untuk melayani-Nya, atau mengerti akan rencana-rencana-Nya melalui Yesus Kristus, tidak akan menerima imbalan dari Allah. Alkitab dengan jelas mengajarkan bahwa:</w:t>
      </w:r>
    </w:p>
    <w:p w:rsidR="00083DF6" w:rsidRDefault="00083DF6" w:rsidP="00083DF6">
      <w:pPr>
        <w:spacing w:before="100" w:beforeAutospacing="1" w:after="100" w:afterAutospacing="1"/>
      </w:pPr>
      <w:r>
        <w:rPr>
          <w:rFonts w:ascii="Trebuchet MS" w:hAnsi="Trebuchet MS"/>
        </w:rPr>
        <w:t>“Orang yang menyimpang dari jalan akal budi akan berhenti di tempat arwah-arwah berkumpul.” (Kidung Agung 21:16)</w:t>
      </w:r>
    </w:p>
    <w:p w:rsidR="00083DF6" w:rsidRDefault="00083DF6" w:rsidP="00083DF6">
      <w:pPr>
        <w:spacing w:after="120"/>
        <w:ind w:left="284"/>
      </w:pPr>
      <w:r>
        <w:rPr>
          <w:rFonts w:ascii="Trebuchet MS" w:hAnsi="Trebuchet MS"/>
          <w:u w:val="single"/>
        </w:rPr>
        <w:t>Catatan</w:t>
      </w:r>
      <w:r>
        <w:rPr>
          <w:rFonts w:ascii="Trebuchet MS" w:hAnsi="Trebuchet MS"/>
        </w:rPr>
        <w:t>: terjemahan bahasa Indonesia dari ayat ini kurang tepat. Dalam terjemahan bahasa Inggris, kata ‘arwah-arwah’ tidak pernah muncul, seperti yang dapat anda baca</w:t>
      </w:r>
      <w:r>
        <w:rPr>
          <w:rFonts w:ascii="Trebuchet MS" w:hAnsi="Trebuchet MS"/>
          <w:i/>
          <w:iCs/>
        </w:rPr>
        <w:t xml:space="preserve">: </w:t>
      </w:r>
      <w:r>
        <w:rPr>
          <w:rFonts w:ascii="Trebuchet MS" w:hAnsi="Trebuchet MS"/>
        </w:rPr>
        <w:t>“</w:t>
      </w:r>
      <w:r>
        <w:rPr>
          <w:rFonts w:ascii="Trebuchet MS" w:hAnsi="Trebuchet MS"/>
          <w:i/>
          <w:iCs/>
        </w:rPr>
        <w:t>The man that wandereth out of the way of understanding shall remain in the congregation of the dead</w:t>
      </w:r>
      <w:r>
        <w:rPr>
          <w:rFonts w:ascii="Trebuchet MS" w:hAnsi="Trebuchet MS"/>
        </w:rPr>
        <w:t xml:space="preserve">”. Terjemahan yang lebih tepat seharusnya: “Orang yang menyimpang dari jalan akal budi akan tetap </w:t>
      </w:r>
      <w:r>
        <w:rPr>
          <w:rFonts w:ascii="Trebuchet MS" w:hAnsi="Trebuchet MS"/>
          <w:u w:val="single"/>
        </w:rPr>
        <w:t>berada di tempat orang-orang mati</w:t>
      </w:r>
      <w:r>
        <w:rPr>
          <w:rFonts w:ascii="Trebuchet MS" w:hAnsi="Trebuchet MS"/>
        </w:rPr>
        <w:t>”.</w:t>
      </w:r>
    </w:p>
    <w:p w:rsidR="00083DF6" w:rsidRDefault="00083DF6" w:rsidP="00083DF6">
      <w:pPr>
        <w:spacing w:before="100" w:beforeAutospacing="1" w:after="100" w:afterAutospacing="1"/>
      </w:pPr>
      <w:r>
        <w:rPr>
          <w:rFonts w:ascii="Trebuchet MS" w:hAnsi="Trebuchet MS"/>
        </w:rPr>
        <w:t>“Manusia, yang dengan segala kegemilangannya tidak mempunyai pengertian, boleh disamakan dengan hewan yang dibinasakan.” (Mazmur 49:21)</w:t>
      </w:r>
    </w:p>
    <w:p w:rsidR="00083DF6" w:rsidRDefault="00083DF6" w:rsidP="00083DF6">
      <w:pPr>
        <w:spacing w:before="100" w:beforeAutospacing="1" w:after="100" w:afterAutospacing="1"/>
      </w:pPr>
      <w:r>
        <w:rPr>
          <w:rFonts w:ascii="Trebuchet MS" w:hAnsi="Trebuchet MS"/>
        </w:rPr>
        <w:t>“Mereka sudah mati, tidak akan hidup pula, sudah menjadi arwah, tidak akan bangkit pula.” (Yesaya 26:14)</w:t>
      </w:r>
    </w:p>
    <w:p w:rsidR="00083DF6" w:rsidRDefault="00083DF6" w:rsidP="00083DF6">
      <w:pPr>
        <w:spacing w:after="120"/>
        <w:ind w:left="284"/>
      </w:pPr>
      <w:r>
        <w:rPr>
          <w:rFonts w:ascii="Trebuchet MS" w:hAnsi="Trebuchet MS"/>
          <w:u w:val="single"/>
        </w:rPr>
        <w:t>Catatan</w:t>
      </w:r>
      <w:r>
        <w:rPr>
          <w:rFonts w:ascii="Trebuchet MS" w:hAnsi="Trebuchet MS"/>
        </w:rPr>
        <w:t>: sekali lagi, terjemahan bahasa Indonesia dari ayat ini kurang tepat. Dalam terjemahan bahasa Inggris, kata ‘arwah’ tidak pernah muncul, seperti yang dapat anda baca</w:t>
      </w:r>
      <w:r>
        <w:rPr>
          <w:rFonts w:ascii="Trebuchet MS" w:hAnsi="Trebuchet MS"/>
          <w:i/>
          <w:iCs/>
        </w:rPr>
        <w:t xml:space="preserve">: </w:t>
      </w:r>
      <w:r>
        <w:rPr>
          <w:rFonts w:ascii="Trebuchet MS" w:hAnsi="Trebuchet MS"/>
        </w:rPr>
        <w:t>“</w:t>
      </w:r>
      <w:r>
        <w:rPr>
          <w:rFonts w:ascii="Trebuchet MS" w:hAnsi="Trebuchet MS"/>
          <w:i/>
          <w:iCs/>
          <w:snapToGrid w:val="0"/>
          <w:color w:val="000000"/>
        </w:rPr>
        <w:t>They are dead, they shall not live; they are deceased, they shall not rise</w:t>
      </w:r>
      <w:r>
        <w:rPr>
          <w:rFonts w:ascii="Trebuchet MS" w:hAnsi="Trebuchet MS"/>
        </w:rPr>
        <w:t xml:space="preserve">”. Terjemahan yang lebih tepat seharusnya: “Mereka yang sudah mati, tidak akan hidup pula; </w:t>
      </w:r>
      <w:r>
        <w:rPr>
          <w:rFonts w:ascii="Trebuchet MS" w:hAnsi="Trebuchet MS"/>
          <w:u w:val="single"/>
        </w:rPr>
        <w:t>mereka yang sudah meninggal</w:t>
      </w:r>
      <w:r>
        <w:rPr>
          <w:rFonts w:ascii="Trebuchet MS" w:hAnsi="Trebuchet MS"/>
        </w:rPr>
        <w:t>, tidak akan bangkit pula”.</w:t>
      </w:r>
    </w:p>
    <w:p w:rsidR="00083DF6" w:rsidRDefault="00083DF6" w:rsidP="00083DF6">
      <w:pPr>
        <w:pStyle w:val="Heading1"/>
      </w:pPr>
      <w:bookmarkStart w:id="89" w:name="_Toc52972210"/>
      <w:r>
        <w:rPr>
          <w:rFonts w:ascii="Trebuchet MS" w:hAnsi="Trebuchet MS"/>
          <w:sz w:val="24"/>
          <w:szCs w:val="24"/>
        </w:rPr>
        <w:t>PENGERTIAN YANG BENAR – APAKAH PENTING?</w:t>
      </w:r>
      <w:bookmarkEnd w:id="89"/>
    </w:p>
    <w:p w:rsidR="00083DF6" w:rsidRDefault="00083DF6" w:rsidP="00083DF6">
      <w:pPr>
        <w:spacing w:before="100" w:beforeAutospacing="1" w:after="100" w:afterAutospacing="1"/>
      </w:pPr>
      <w:r>
        <w:rPr>
          <w:rFonts w:ascii="Trebuchet MS" w:hAnsi="Trebuchet MS"/>
        </w:rPr>
        <w:t xml:space="preserve">Sebagai perbandingan dari pernyataan-pernyataan tersebut, Yesus memberikan harapan kepada kita dengan mengatakan, </w:t>
      </w:r>
    </w:p>
    <w:p w:rsidR="00083DF6" w:rsidRDefault="00083DF6" w:rsidP="00083DF6">
      <w:pPr>
        <w:spacing w:before="100" w:beforeAutospacing="1" w:after="100" w:afterAutospacing="1"/>
      </w:pPr>
      <w:r>
        <w:rPr>
          <w:rFonts w:ascii="Trebuchet MS" w:hAnsi="Trebuchet MS"/>
        </w:rPr>
        <w:t>“Inilah hidup yang kekal itu, yaitu bahwa mereka mengenal Engkau, satu-satunya Allah yang benar, dan mengenal Yesus Kristus yang telah Engkau utus.” (Yohannes 17:3)</w:t>
      </w:r>
    </w:p>
    <w:p w:rsidR="00083DF6" w:rsidRDefault="00083DF6" w:rsidP="00083DF6">
      <w:pPr>
        <w:spacing w:before="100" w:beforeAutospacing="1" w:after="100" w:afterAutospacing="1"/>
      </w:pPr>
      <w:r>
        <w:rPr>
          <w:rFonts w:ascii="Trebuchet MS" w:hAnsi="Trebuchet MS"/>
        </w:rPr>
        <w:t xml:space="preserve">Jika kita ingin dihubungkan dengan rencana Allah, kita harus memiliki pengertian. Kita harus mengenal Allah yang benar, dan memiliki pengertian yang baik akan Firman-Nya. Dengan pengetahuan ini, dan kepercayaan akan kebenaran dari pernyataan-pernyataan tersebut, kita dapat mengambil langkah berikutnya, yaitu PEMBABTISAN dalam Kristus – </w:t>
      </w:r>
      <w:r>
        <w:rPr>
          <w:rFonts w:ascii="Trebuchet MS" w:hAnsi="Trebuchet MS"/>
        </w:rPr>
        <w:lastRenderedPageBreak/>
        <w:t>yang akan dibahas lebih lanjut di Pelajaran 11. Paulus menunjukkan kepentingan dari pembabtisan bagi umat yang sungguh-sungguh ingin menerima kebangkitan:</w:t>
      </w:r>
    </w:p>
    <w:p w:rsidR="00083DF6" w:rsidRDefault="00083DF6" w:rsidP="00083DF6">
      <w:pPr>
        <w:spacing w:before="100" w:beforeAutospacing="1" w:after="100" w:afterAutospacing="1"/>
      </w:pPr>
      <w:r>
        <w:rPr>
          <w:rFonts w:ascii="Trebuchet MS" w:hAnsi="Trebuchet MS"/>
        </w:rPr>
        <w:t>“Atau tidak tahukah kamu, bahwa kita semua yang telah dibaptis dalam Kristus, telah dibaptis dalam kematian-Nya? Dengan demikian kita telah dikuburkan bersama-sama dengan Dia oleh baptisan dalam kematian, supaya, sama seperti Kristus telah dibangkitkan dari antara orang mati oleh kemuliaan Bapa, demikian juga kita akan hidup dalam hidup yang baru. Sebab jika kita telah menjadi satu dengan apa yang sama dengan kematian-Nya, kita juga akan menjadi satu dengan apa yang sama dengan kebangkitan-Nya.” (Roma 6:3-5)</w:t>
      </w:r>
    </w:p>
    <w:p w:rsidR="00083DF6" w:rsidRDefault="00083DF6" w:rsidP="00083DF6">
      <w:pPr>
        <w:pStyle w:val="Heading1"/>
      </w:pPr>
      <w:bookmarkStart w:id="90" w:name="_Toc52972211"/>
      <w:r>
        <w:rPr>
          <w:rFonts w:ascii="Trebuchet MS" w:hAnsi="Trebuchet MS"/>
          <w:sz w:val="24"/>
          <w:szCs w:val="24"/>
        </w:rPr>
        <w:t>KRISTUS YANG PERTAMA DIBANGKITKAN – YANG LAIN AKAN MENYUSUL</w:t>
      </w:r>
      <w:bookmarkEnd w:id="90"/>
    </w:p>
    <w:p w:rsidR="00083DF6" w:rsidRDefault="00083DF6" w:rsidP="00083DF6">
      <w:pPr>
        <w:spacing w:before="100" w:beforeAutospacing="1" w:after="100" w:afterAutospacing="1"/>
      </w:pPr>
      <w:r>
        <w:rPr>
          <w:rFonts w:ascii="Trebuchet MS" w:hAnsi="Trebuchet MS"/>
        </w:rPr>
        <w:t>Yesus adalah yang pertama dibangkitkan dari kematian untuk kehidupan kekal. Kita baca sekali lagi, “Tetapi yang benar ialah, bahwa Kristus telah dibangkitkan dari antara orang mati, sebagai yang sulung dari orang-orang yang telah meninggal.” (1 Korintus 15:20)</w:t>
      </w:r>
    </w:p>
    <w:p w:rsidR="00083DF6" w:rsidRDefault="00083DF6" w:rsidP="00083DF6">
      <w:pPr>
        <w:spacing w:before="100" w:beforeAutospacing="1" w:after="100" w:afterAutospacing="1"/>
      </w:pPr>
      <w:r>
        <w:rPr>
          <w:rFonts w:ascii="Trebuchet MS" w:hAnsi="Trebuchet MS"/>
        </w:rPr>
        <w:t>Sebagai yang sulung, dia merupakan hasil pertama dari panen, sebagai tanda baik akan hasil-hasil panen yang lain. Paulus menggunakan perumpamaan panen ini untuk menunjukkan urutan kebangkitan: “Tetapi tiap-tiap orang menurut urutannya: Kristus sebagai buah sulung; sesudah itu mereka yang menjadi milik-Nya pada waktu kedatangan-Nya.” (1 Korintus 15:23)</w:t>
      </w:r>
    </w:p>
    <w:p w:rsidR="00083DF6" w:rsidRDefault="00083DF6" w:rsidP="00083DF6">
      <w:pPr>
        <w:pStyle w:val="Heading1"/>
      </w:pPr>
      <w:bookmarkStart w:id="91" w:name="_Toc52972212"/>
      <w:r>
        <w:rPr>
          <w:rFonts w:ascii="Trebuchet MS" w:hAnsi="Trebuchet MS"/>
          <w:sz w:val="24"/>
          <w:szCs w:val="24"/>
        </w:rPr>
        <w:t>KEDATANGAN KEDUA KRISTUS ADALAH UNTUK MEMBANGKITKAN ORANG-ORANG MATI</w:t>
      </w:r>
      <w:bookmarkEnd w:id="91"/>
    </w:p>
    <w:p w:rsidR="00083DF6" w:rsidRDefault="00083DF6" w:rsidP="00083DF6">
      <w:pPr>
        <w:spacing w:before="100" w:beforeAutospacing="1" w:after="100" w:afterAutospacing="1"/>
      </w:pPr>
      <w:r>
        <w:rPr>
          <w:rFonts w:ascii="Trebuchet MS" w:hAnsi="Trebuchet MS"/>
        </w:rPr>
        <w:t>Kedatangan Kristus yang kedua akan sangat berhubungan erat dengan kebangkitan di hari-hari akhir. Paulus menuliskan, “Kristus Yesus akan datang lagi ke dunia ini untuk mengadili orang-orang yang hidup dan yang mati; dan ia akan datang untuk memerintah sebagai raja.” (2 Timotius 4:1, BIS)</w:t>
      </w:r>
    </w:p>
    <w:p w:rsidR="00083DF6" w:rsidRDefault="00083DF6" w:rsidP="00083DF6">
      <w:pPr>
        <w:spacing w:before="100" w:beforeAutospacing="1" w:after="100" w:afterAutospacing="1"/>
      </w:pPr>
      <w:r>
        <w:rPr>
          <w:rFonts w:ascii="Trebuchet MS" w:hAnsi="Trebuchet MS"/>
        </w:rPr>
        <w:t>Paulus juga menuliskan:</w:t>
      </w:r>
    </w:p>
    <w:p w:rsidR="00083DF6" w:rsidRDefault="00083DF6" w:rsidP="00083DF6">
      <w:pPr>
        <w:spacing w:before="100" w:beforeAutospacing="1" w:after="100" w:afterAutospacing="1"/>
      </w:pPr>
      <w:r>
        <w:rPr>
          <w:rFonts w:ascii="Trebuchet MS" w:hAnsi="Trebuchet MS"/>
        </w:rPr>
        <w:t>“Selanjutnya kami tidak mau, saudara-saudara, bahwa kamu tidak mengetahui tentang mereka yang meninggal, supaya kamu jangan berdukacita seperti orang-orang lain yang tidak mempunyai pengharapan. Karena jikalau kita percaya, bahwa Yesus telah mati dan telah bangkit, maka kita percaya juga bahwa mereka yang telah meninggal dalam Yesus akan dikumpulkan Allah bersama-sama dengan Dia. Ini kami katakan kepadamu dengan firman Tuhan: kita yang hidup, yang masih tinggal sampai kedatangan Tuhan, sekali-kali tidak akan mendahului mereka yang telah meninggal. Sebab pada waktu tanda diberi, yaitu pada waktu penghulu malaikat berseru dan sangkakala Allah berbunyi, maka Tuhan sendiri akan turun dari sorga dan mereka yang mati dalam Kristus akan lebih dahulu bangkit.” (1 Tesalonika 4:13-16)</w:t>
      </w:r>
    </w:p>
    <w:p w:rsidR="00083DF6" w:rsidRDefault="00083DF6" w:rsidP="00083DF6">
      <w:pPr>
        <w:pStyle w:val="Heading1"/>
      </w:pPr>
      <w:bookmarkStart w:id="92" w:name="_Toc52972213"/>
      <w:r>
        <w:rPr>
          <w:rFonts w:ascii="Trebuchet MS" w:hAnsi="Trebuchet MS"/>
          <w:sz w:val="24"/>
          <w:szCs w:val="24"/>
        </w:rPr>
        <w:lastRenderedPageBreak/>
        <w:t>KEBANGKITAN DAN PENGHAKIMAN</w:t>
      </w:r>
      <w:bookmarkEnd w:id="92"/>
    </w:p>
    <w:p w:rsidR="00083DF6" w:rsidRDefault="00083DF6" w:rsidP="00083DF6">
      <w:pPr>
        <w:spacing w:before="100" w:beforeAutospacing="1" w:after="100" w:afterAutospacing="1"/>
      </w:pPr>
      <w:r>
        <w:rPr>
          <w:rFonts w:ascii="Trebuchet MS" w:hAnsi="Trebuchet MS"/>
        </w:rPr>
        <w:t>Ketika Daniel diberitahu bahwa, “banyak dari antara orang-orang yang telah tidur di dalam debu tanah, akan bangun”, dia juga diberitahu bahwa, “sebagian” akan “bangun” untuk “mendapat hidup yang kekal, sebagian untuk mengalami kehinaan dan kengerian yang kekal.” (Daniel 12:2) Ini berbicara tentang pengumpulan bersama orang-orang yang telah dibangkitkan, dan mereka yang masih hidup pada kedatangan Kristus, untuk penghakiman dan kemungkinan juga untuk penolakan oleh Yesus. Yesus mengajarkan hal yang sama:</w:t>
      </w:r>
    </w:p>
    <w:p w:rsidR="00083DF6" w:rsidRDefault="00083DF6" w:rsidP="00083DF6">
      <w:pPr>
        <w:spacing w:before="100" w:beforeAutospacing="1" w:after="100" w:afterAutospacing="1"/>
      </w:pPr>
      <w:r>
        <w:rPr>
          <w:rFonts w:ascii="Trebuchet MS" w:hAnsi="Trebuchet MS"/>
        </w:rPr>
        <w:t>“Janganlah kamu heran akan hal itu, sebab saatnya akan tiba, bahwa semua orang yang di dalam kuburan akan mendengar suara-Nya, dan mereka yang telah berbuat baik akan keluar dan bangkit untuk hidup yang kekal, tetapi mereka yang telah berbuat jahat akan bangkit untuk dihukum.”  (Yohannes 5:28-29)</w:t>
      </w:r>
    </w:p>
    <w:p w:rsidR="00083DF6" w:rsidRDefault="00083DF6" w:rsidP="00083DF6">
      <w:pPr>
        <w:spacing w:before="100" w:beforeAutospacing="1" w:after="100" w:afterAutospacing="1"/>
      </w:pPr>
      <w:r>
        <w:rPr>
          <w:rFonts w:ascii="Trebuchet MS" w:hAnsi="Trebuchet MS"/>
        </w:rPr>
        <w:t>Semua orang yang bertanggung-jawab (yaitu mereka yang memiliki pengetahuan), harus hadir di depan kursi penghakiman Yesus Kristus. Mereka yang percaya kepada Allah, dan memiliki pengetahuan akan kasih dan belas-Nya, yang telah berusaha untuk menyenangkan-Nya serta mengikuti contoh putra-Nya akan, melalui belas kasi Allah, menerima imbalan kehidupan kekal pada hari itu.</w:t>
      </w:r>
    </w:p>
    <w:p w:rsidR="00083DF6" w:rsidRDefault="00083DF6" w:rsidP="00083DF6">
      <w:pPr>
        <w:spacing w:before="100" w:beforeAutospacing="1" w:after="100" w:afterAutospacing="1"/>
      </w:pPr>
      <w:r>
        <w:rPr>
          <w:rFonts w:ascii="Trebuchet MS" w:hAnsi="Trebuchet MS"/>
        </w:rPr>
        <w:t>Yesus berbicara kepada kita semua ketika ia mengatakan, "Akulah kebangkitan dan hidup; barangsiapa percaya kepada-Ku, ia akan hidup walaupun ia sudah mati." (Yohannes 11:25)</w:t>
      </w:r>
    </w:p>
    <w:p w:rsidR="00083DF6" w:rsidRDefault="00083DF6" w:rsidP="00083DF6">
      <w:pPr>
        <w:pStyle w:val="Heading1"/>
      </w:pPr>
      <w:bookmarkStart w:id="93" w:name="_Toc52972214"/>
      <w:r>
        <w:rPr>
          <w:rFonts w:ascii="Trebuchet MS" w:hAnsi="Trebuchet MS"/>
          <w:sz w:val="24"/>
          <w:szCs w:val="24"/>
        </w:rPr>
        <w:t>RINGKASAN BEBERAPA POKOK PENTING</w:t>
      </w:r>
      <w:bookmarkEnd w:id="93"/>
    </w:p>
    <w:p w:rsidR="00083DF6" w:rsidRDefault="00083DF6" w:rsidP="00083DF6">
      <w:pPr>
        <w:pStyle w:val="BodyTextIndent"/>
      </w:pPr>
      <w:r>
        <w:rPr>
          <w:rFonts w:ascii="Trebuchet MS" w:hAnsi="Trebuchet MS"/>
        </w:rPr>
        <w:t>§         Kebangkitan Yesus Kristus adalah kenyataan</w:t>
      </w:r>
    </w:p>
    <w:p w:rsidR="00083DF6" w:rsidRDefault="00083DF6" w:rsidP="00083DF6">
      <w:pPr>
        <w:pStyle w:val="BodyTextIndent"/>
      </w:pPr>
      <w:r>
        <w:rPr>
          <w:rFonts w:ascii="Trebuchet MS" w:hAnsi="Trebuchet MS"/>
        </w:rPr>
        <w:t>§         Kebangkitan Yesus adalah ajaran utama Perjanjian Baru</w:t>
      </w:r>
    </w:p>
    <w:p w:rsidR="00083DF6" w:rsidRDefault="00083DF6" w:rsidP="00083DF6">
      <w:pPr>
        <w:pStyle w:val="BodyTextIndent"/>
      </w:pPr>
      <w:r>
        <w:rPr>
          <w:rFonts w:ascii="Trebuchet MS" w:hAnsi="Trebuchet MS"/>
        </w:rPr>
        <w:t xml:space="preserve">§         Yesus dibangkitkan karena wataknya yang sempurna. Maka dari itu kebenaran dan keadilan Allah mengangkatnya keluar dari kuburan. </w:t>
      </w:r>
    </w:p>
    <w:p w:rsidR="00083DF6" w:rsidRDefault="00083DF6" w:rsidP="00083DF6">
      <w:pPr>
        <w:pStyle w:val="BodyTextIndent"/>
      </w:pPr>
      <w:r>
        <w:rPr>
          <w:rFonts w:ascii="Trebuchet MS" w:hAnsi="Trebuchet MS"/>
        </w:rPr>
        <w:t>§         Pengharapan akan kebangkitan merupakan harapan dari orang-orang beriman sebelum dan sesudah kedatangan Yesus yang pertama.</w:t>
      </w:r>
    </w:p>
    <w:p w:rsidR="00083DF6" w:rsidRDefault="00083DF6" w:rsidP="00083DF6">
      <w:pPr>
        <w:pStyle w:val="BodyTextIndent"/>
      </w:pPr>
      <w:r>
        <w:rPr>
          <w:rFonts w:ascii="Trebuchet MS" w:hAnsi="Trebuchet MS"/>
        </w:rPr>
        <w:t xml:space="preserve">§         Kehidupan kekal bukanlah milik kita sekarang, karena jika demikian maka tidak terdapat kebutuhan bagi Allah untuk menjanjikannya, ataupun untuk membuatnya menjadi sebuah harapan. </w:t>
      </w:r>
    </w:p>
    <w:p w:rsidR="00083DF6" w:rsidRDefault="00083DF6" w:rsidP="00083DF6">
      <w:pPr>
        <w:pStyle w:val="BodyTextIndent"/>
      </w:pPr>
      <w:r>
        <w:rPr>
          <w:rFonts w:ascii="Trebuchet MS" w:hAnsi="Trebuchet MS"/>
        </w:rPr>
        <w:t>§         Manusia secara alamiah tidak memiliki kehidupan kekal. Jika ia memilikinya, maka Kristus tidak perlu untuk dikurbankan demi membawa keselamatan bagi umat manusia.</w:t>
      </w:r>
    </w:p>
    <w:p w:rsidR="00083DF6" w:rsidRDefault="00083DF6" w:rsidP="00083DF6">
      <w:pPr>
        <w:pStyle w:val="BodyTextIndent"/>
      </w:pPr>
      <w:r>
        <w:rPr>
          <w:rFonts w:ascii="Trebuchet MS" w:hAnsi="Trebuchet MS"/>
        </w:rPr>
        <w:t>§         Kebangkitan dari kematian adalah satu-satunya harapan untuk memperoleh kehidupan kekal.</w:t>
      </w:r>
    </w:p>
    <w:p w:rsidR="00083DF6" w:rsidRDefault="00083DF6" w:rsidP="00083DF6">
      <w:pPr>
        <w:pStyle w:val="BodyTextIndent"/>
      </w:pPr>
      <w:r>
        <w:rPr>
          <w:rFonts w:ascii="Trebuchet MS" w:hAnsi="Trebuchet MS"/>
        </w:rPr>
        <w:t>§         Tidak semua orang akan dibangkitkan; mereka yang tidak memiliki pengertian akan tinggal di kuburan.</w:t>
      </w:r>
    </w:p>
    <w:p w:rsidR="00083DF6" w:rsidRDefault="00083DF6" w:rsidP="00083DF6">
      <w:pPr>
        <w:pStyle w:val="BodyTextIndent"/>
      </w:pPr>
      <w:r>
        <w:rPr>
          <w:rFonts w:ascii="Trebuchet MS" w:hAnsi="Trebuchet MS"/>
        </w:rPr>
        <w:lastRenderedPageBreak/>
        <w:t>§         Pengertian, kepercayaan dan pembabtisan dibutuhkan untuk dihubungkan dengan Kristus dan kebangkitannya.</w:t>
      </w:r>
    </w:p>
    <w:p w:rsidR="00083DF6" w:rsidRDefault="00083DF6" w:rsidP="00083DF6">
      <w:pPr>
        <w:pStyle w:val="BodyTextIndent"/>
      </w:pPr>
      <w:r>
        <w:rPr>
          <w:rFonts w:ascii="Trebuchet MS" w:hAnsi="Trebuchet MS"/>
        </w:rPr>
        <w:t xml:space="preserve">§         Kristus adalah anak sulung, atau orang pertama yang dibangkitkan ke kehidupan kekal; kita dapat menjadi seperti dia jika kita mengikuti contohnya. </w:t>
      </w:r>
    </w:p>
    <w:p w:rsidR="00083DF6" w:rsidRDefault="00083DF6" w:rsidP="00083DF6">
      <w:pPr>
        <w:pStyle w:val="BodyTextIndent"/>
      </w:pPr>
      <w:r>
        <w:rPr>
          <w:rFonts w:ascii="Trebuchet MS" w:hAnsi="Trebuchet MS"/>
        </w:rPr>
        <w:t>§         Kebangkitan dan penghakiman akan terjadi jika Yesus kembali ke dunia.</w:t>
      </w:r>
    </w:p>
    <w:p w:rsidR="00083DF6" w:rsidRDefault="00083DF6" w:rsidP="00083DF6">
      <w:pPr>
        <w:spacing w:before="100" w:beforeAutospacing="1" w:after="100" w:afterAutospacing="1"/>
      </w:pPr>
      <w:r>
        <w:t> </w:t>
      </w:r>
    </w:p>
    <w:p w:rsidR="00083DF6" w:rsidRDefault="00083DF6" w:rsidP="00083DF6">
      <w:pPr>
        <w:spacing w:before="100" w:beforeAutospacing="1" w:after="100" w:afterAutospacing="1"/>
        <w:jc w:val="center"/>
      </w:pPr>
      <w:r>
        <w:rPr>
          <w:rFonts w:ascii="Trebuchet MS" w:hAnsi="Trebuchet MS"/>
          <w:b/>
          <w:bCs/>
        </w:rPr>
        <w:t xml:space="preserve">AYAT-AYAT UNTUK BACAAN </w:t>
      </w:r>
    </w:p>
    <w:p w:rsidR="00083DF6" w:rsidRDefault="00083DF6" w:rsidP="00083DF6">
      <w:pPr>
        <w:spacing w:before="100" w:beforeAutospacing="1" w:after="100" w:afterAutospacing="1"/>
        <w:jc w:val="center"/>
      </w:pPr>
      <w:r>
        <w:rPr>
          <w:rFonts w:ascii="Trebuchet MS" w:hAnsi="Trebuchet MS"/>
          <w:b/>
          <w:bCs/>
        </w:rPr>
        <w:t>Mazmur 49; Markus 16; 1 Korintus 15; Yesaya 26; Kisah Para Rasul 26; Yohannes 11</w:t>
      </w:r>
    </w:p>
    <w:p w:rsidR="00083DF6" w:rsidRDefault="00083DF6" w:rsidP="00083DF6">
      <w:pPr>
        <w:spacing w:before="100" w:beforeAutospacing="1" w:after="100" w:afterAutospacing="1"/>
      </w:pPr>
      <w:r>
        <w:t> </w:t>
      </w:r>
    </w:p>
    <w:p w:rsidR="00083DF6" w:rsidRDefault="00083DF6" w:rsidP="00083DF6">
      <w:pPr>
        <w:pStyle w:val="Title"/>
      </w:pPr>
      <w:r>
        <w:t>PELAJARAN 8: Pertanyaan</w:t>
      </w:r>
    </w:p>
    <w:p w:rsidR="00083DF6" w:rsidRDefault="00083DF6" w:rsidP="00083DF6">
      <w:pPr>
        <w:spacing w:before="100" w:beforeAutospacing="1" w:after="100" w:afterAutospacing="1"/>
      </w:pPr>
      <w:r>
        <w:t xml:space="preserve">Tandai </w:t>
      </w:r>
      <w:r>
        <w:rPr>
          <w:rFonts w:ascii="Wingdings" w:hAnsi="Wingdings"/>
        </w:rPr>
        <w:t></w:t>
      </w:r>
      <w:r>
        <w:t xml:space="preserve"> untuk jawaban yang benar dalam setiap pertanyaan, dan serahkan. Terkadang, suatu pertanyaan membutuhkan lebih dari satu jawaban yang benar. </w:t>
      </w:r>
    </w:p>
    <w:p w:rsidR="00083DF6" w:rsidRDefault="00083DF6" w:rsidP="00083DF6">
      <w:pPr>
        <w:spacing w:before="100" w:beforeAutospacing="1" w:after="100" w:afterAutospacing="1"/>
        <w:ind w:left="360" w:hanging="360"/>
      </w:pPr>
      <w:r>
        <w:t>1.</w:t>
      </w:r>
      <w:r>
        <w:rPr>
          <w:sz w:val="14"/>
          <w:szCs w:val="14"/>
        </w:rPr>
        <w:t xml:space="preserve">       </w:t>
      </w:r>
      <w:r>
        <w:t>Kata ‘kebangkitan’ berarti:</w:t>
      </w:r>
    </w:p>
    <w:p w:rsidR="00083DF6" w:rsidRDefault="00083DF6" w:rsidP="00083DF6">
      <w:pPr>
        <w:pStyle w:val="BodyTextIndent"/>
        <w:ind w:left="1140" w:hanging="420"/>
      </w:pPr>
      <w:r>
        <w:rPr>
          <w:rFonts w:ascii="Monotype Sorts" w:hAnsi="Monotype Sorts"/>
        </w:rPr>
        <w:t>□</w:t>
      </w:r>
      <w:r>
        <w:rPr>
          <w:sz w:val="14"/>
          <w:szCs w:val="14"/>
        </w:rPr>
        <w:t xml:space="preserve">           </w:t>
      </w:r>
      <w:r>
        <w:t>Tidur</w:t>
      </w:r>
    </w:p>
    <w:p w:rsidR="00083DF6" w:rsidRDefault="00083DF6" w:rsidP="00083DF6">
      <w:pPr>
        <w:pStyle w:val="BodyTextIndent"/>
        <w:ind w:left="1140" w:hanging="420"/>
      </w:pPr>
      <w:r>
        <w:rPr>
          <w:rFonts w:ascii="Monotype Sorts" w:hAnsi="Monotype Sorts"/>
        </w:rPr>
        <w:t>□</w:t>
      </w:r>
      <w:r>
        <w:rPr>
          <w:sz w:val="14"/>
          <w:szCs w:val="14"/>
        </w:rPr>
        <w:t xml:space="preserve">           </w:t>
      </w:r>
      <w:r>
        <w:t>Mengangkat</w:t>
      </w:r>
    </w:p>
    <w:p w:rsidR="00083DF6" w:rsidRDefault="00083DF6" w:rsidP="00083DF6">
      <w:pPr>
        <w:pStyle w:val="BodyTextIndent"/>
        <w:ind w:left="1140" w:hanging="420"/>
      </w:pPr>
      <w:r>
        <w:rPr>
          <w:rFonts w:ascii="Monotype Sorts" w:hAnsi="Monotype Sorts"/>
        </w:rPr>
        <w:t>□</w:t>
      </w:r>
      <w:r>
        <w:rPr>
          <w:sz w:val="14"/>
          <w:szCs w:val="14"/>
        </w:rPr>
        <w:t xml:space="preserve">           </w:t>
      </w:r>
      <w:r>
        <w:t>Bangkit dari kematian</w:t>
      </w:r>
    </w:p>
    <w:p w:rsidR="00083DF6" w:rsidRDefault="00083DF6" w:rsidP="00083DF6">
      <w:pPr>
        <w:pStyle w:val="BodyTextIndent"/>
        <w:ind w:left="1140" w:hanging="420"/>
      </w:pPr>
      <w:r>
        <w:rPr>
          <w:rFonts w:ascii="Monotype Sorts" w:hAnsi="Monotype Sorts"/>
        </w:rPr>
        <w:t>□</w:t>
      </w:r>
      <w:r>
        <w:rPr>
          <w:sz w:val="14"/>
          <w:szCs w:val="14"/>
        </w:rPr>
        <w:t xml:space="preserve">           </w:t>
      </w:r>
      <w:r>
        <w:t>Bangun tidur</w:t>
      </w:r>
    </w:p>
    <w:p w:rsidR="00083DF6" w:rsidRDefault="00083DF6" w:rsidP="00083DF6">
      <w:pPr>
        <w:spacing w:before="100" w:beforeAutospacing="1" w:after="100" w:afterAutospacing="1"/>
        <w:ind w:left="360" w:hanging="360"/>
      </w:pPr>
      <w:r>
        <w:t>2.</w:t>
      </w:r>
      <w:r>
        <w:rPr>
          <w:sz w:val="14"/>
          <w:szCs w:val="14"/>
        </w:rPr>
        <w:t xml:space="preserve">       </w:t>
      </w:r>
      <w:r>
        <w:t>Siapakah orang pertama yang dibangkitkan untuk hidup selamanya?</w:t>
      </w:r>
    </w:p>
    <w:p w:rsidR="00083DF6" w:rsidRDefault="00083DF6" w:rsidP="00083DF6">
      <w:pPr>
        <w:pStyle w:val="BodyTextIndent"/>
        <w:ind w:left="1140" w:hanging="420"/>
      </w:pPr>
      <w:r>
        <w:rPr>
          <w:rFonts w:ascii="Monotype Sorts" w:hAnsi="Monotype Sorts"/>
        </w:rPr>
        <w:t>□</w:t>
      </w:r>
      <w:r>
        <w:rPr>
          <w:sz w:val="14"/>
          <w:szCs w:val="14"/>
        </w:rPr>
        <w:t xml:space="preserve">           </w:t>
      </w:r>
      <w:r>
        <w:t>Lazarus</w:t>
      </w:r>
    </w:p>
    <w:p w:rsidR="00083DF6" w:rsidRDefault="00083DF6" w:rsidP="00083DF6">
      <w:pPr>
        <w:pStyle w:val="BodyTextIndent"/>
        <w:ind w:left="1140" w:hanging="420"/>
      </w:pPr>
      <w:r>
        <w:rPr>
          <w:rFonts w:ascii="Monotype Sorts" w:hAnsi="Monotype Sorts"/>
        </w:rPr>
        <w:t>□</w:t>
      </w:r>
      <w:r>
        <w:rPr>
          <w:sz w:val="14"/>
          <w:szCs w:val="14"/>
        </w:rPr>
        <w:t xml:space="preserve">           </w:t>
      </w:r>
      <w:r>
        <w:t>Anak perempuan Yairus</w:t>
      </w:r>
    </w:p>
    <w:p w:rsidR="00083DF6" w:rsidRDefault="00083DF6" w:rsidP="00083DF6">
      <w:pPr>
        <w:pStyle w:val="BodyTextIndent"/>
        <w:ind w:left="1140" w:hanging="420"/>
      </w:pPr>
      <w:r>
        <w:rPr>
          <w:rFonts w:ascii="Monotype Sorts" w:hAnsi="Monotype Sorts"/>
        </w:rPr>
        <w:t>□</w:t>
      </w:r>
      <w:r>
        <w:rPr>
          <w:sz w:val="14"/>
          <w:szCs w:val="14"/>
        </w:rPr>
        <w:t xml:space="preserve">           </w:t>
      </w:r>
      <w:r>
        <w:t>Stefanus</w:t>
      </w:r>
    </w:p>
    <w:p w:rsidR="00083DF6" w:rsidRDefault="00083DF6" w:rsidP="00083DF6">
      <w:pPr>
        <w:pStyle w:val="BodyTextIndent"/>
        <w:ind w:left="1140" w:hanging="420"/>
      </w:pPr>
      <w:r>
        <w:rPr>
          <w:rFonts w:ascii="Monotype Sorts" w:hAnsi="Monotype Sorts"/>
        </w:rPr>
        <w:t>□</w:t>
      </w:r>
      <w:r>
        <w:rPr>
          <w:sz w:val="14"/>
          <w:szCs w:val="14"/>
        </w:rPr>
        <w:t xml:space="preserve">           </w:t>
      </w:r>
      <w:r>
        <w:t>Yesus</w:t>
      </w:r>
    </w:p>
    <w:p w:rsidR="00083DF6" w:rsidRDefault="00083DF6" w:rsidP="00083DF6">
      <w:pPr>
        <w:spacing w:before="100" w:beforeAutospacing="1" w:after="100" w:afterAutospacing="1"/>
        <w:ind w:left="360" w:hanging="360"/>
      </w:pPr>
      <w:r>
        <w:t>3.</w:t>
      </w:r>
      <w:r>
        <w:rPr>
          <w:sz w:val="14"/>
          <w:szCs w:val="14"/>
        </w:rPr>
        <w:t xml:space="preserve">       </w:t>
      </w:r>
      <w:r>
        <w:t>Mengapa Yesus meninggal?</w:t>
      </w:r>
    </w:p>
    <w:p w:rsidR="00083DF6" w:rsidRDefault="00083DF6" w:rsidP="00083DF6">
      <w:pPr>
        <w:pStyle w:val="BodyTextIndent"/>
        <w:ind w:left="1140" w:hanging="420"/>
      </w:pPr>
      <w:r>
        <w:rPr>
          <w:rFonts w:ascii="Monotype Sorts" w:hAnsi="Monotype Sorts"/>
        </w:rPr>
        <w:t>□</w:t>
      </w:r>
      <w:r>
        <w:rPr>
          <w:sz w:val="14"/>
          <w:szCs w:val="14"/>
        </w:rPr>
        <w:t xml:space="preserve">           </w:t>
      </w:r>
      <w:r>
        <w:t>Karena ia memiliki tubuh alamiah seperti milik kita</w:t>
      </w:r>
    </w:p>
    <w:p w:rsidR="00083DF6" w:rsidRDefault="00083DF6" w:rsidP="00083DF6">
      <w:pPr>
        <w:pStyle w:val="BodyTextIndent"/>
        <w:ind w:left="1140" w:hanging="420"/>
      </w:pPr>
      <w:r>
        <w:rPr>
          <w:rFonts w:ascii="Monotype Sorts" w:hAnsi="Monotype Sorts"/>
        </w:rPr>
        <w:t>□</w:t>
      </w:r>
      <w:r>
        <w:rPr>
          <w:sz w:val="14"/>
          <w:szCs w:val="14"/>
        </w:rPr>
        <w:t xml:space="preserve">           </w:t>
      </w:r>
      <w:r>
        <w:t>Dia pendosa</w:t>
      </w:r>
    </w:p>
    <w:p w:rsidR="00083DF6" w:rsidRDefault="00083DF6" w:rsidP="00083DF6">
      <w:pPr>
        <w:pStyle w:val="BodyTextIndent"/>
        <w:ind w:left="1140" w:hanging="420"/>
      </w:pPr>
      <w:r>
        <w:rPr>
          <w:rFonts w:ascii="Monotype Sorts" w:hAnsi="Monotype Sorts"/>
        </w:rPr>
        <w:t>□</w:t>
      </w:r>
      <w:r>
        <w:rPr>
          <w:sz w:val="14"/>
          <w:szCs w:val="14"/>
        </w:rPr>
        <w:t xml:space="preserve">           </w:t>
      </w:r>
      <w:r>
        <w:t>Allah memaksanya untuk meninggal</w:t>
      </w:r>
    </w:p>
    <w:p w:rsidR="00083DF6" w:rsidRDefault="00083DF6" w:rsidP="00083DF6">
      <w:pPr>
        <w:pStyle w:val="BodyTextIndent"/>
        <w:ind w:left="1140" w:hanging="420"/>
      </w:pPr>
      <w:r>
        <w:rPr>
          <w:rFonts w:ascii="Monotype Sorts" w:hAnsi="Monotype Sorts"/>
        </w:rPr>
        <w:lastRenderedPageBreak/>
        <w:t>□</w:t>
      </w:r>
      <w:r>
        <w:rPr>
          <w:sz w:val="14"/>
          <w:szCs w:val="14"/>
        </w:rPr>
        <w:t xml:space="preserve">           </w:t>
      </w:r>
      <w:r>
        <w:t>Kaum Yahudi ingin menyingkirkannya</w:t>
      </w:r>
    </w:p>
    <w:p w:rsidR="00083DF6" w:rsidRDefault="00083DF6" w:rsidP="00083DF6">
      <w:pPr>
        <w:spacing w:before="100" w:beforeAutospacing="1" w:after="100" w:afterAutospacing="1"/>
        <w:ind w:left="360" w:hanging="360"/>
      </w:pPr>
      <w:r>
        <w:t>4.</w:t>
      </w:r>
      <w:r>
        <w:rPr>
          <w:sz w:val="14"/>
          <w:szCs w:val="14"/>
        </w:rPr>
        <w:t xml:space="preserve">       </w:t>
      </w:r>
      <w:r>
        <w:t>Mengapa Yesus hidup lagi?</w:t>
      </w:r>
    </w:p>
    <w:p w:rsidR="00083DF6" w:rsidRDefault="00083DF6" w:rsidP="00083DF6">
      <w:pPr>
        <w:pStyle w:val="BodyTextIndent"/>
        <w:ind w:left="1140" w:hanging="420"/>
      </w:pPr>
      <w:r>
        <w:rPr>
          <w:rFonts w:ascii="Monotype Sorts" w:hAnsi="Monotype Sorts"/>
        </w:rPr>
        <w:t>□</w:t>
      </w:r>
      <w:r>
        <w:rPr>
          <w:sz w:val="14"/>
          <w:szCs w:val="14"/>
        </w:rPr>
        <w:t xml:space="preserve">           </w:t>
      </w:r>
      <w:r>
        <w:t>Dia tidak mati</w:t>
      </w:r>
    </w:p>
    <w:p w:rsidR="00083DF6" w:rsidRDefault="00083DF6" w:rsidP="00083DF6">
      <w:pPr>
        <w:pStyle w:val="BodyTextIndent"/>
        <w:ind w:left="1140" w:hanging="420"/>
      </w:pPr>
      <w:r>
        <w:rPr>
          <w:rFonts w:ascii="Monotype Sorts" w:hAnsi="Monotype Sorts"/>
        </w:rPr>
        <w:t>□</w:t>
      </w:r>
      <w:r>
        <w:rPr>
          <w:sz w:val="14"/>
          <w:szCs w:val="14"/>
        </w:rPr>
        <w:t xml:space="preserve">           </w:t>
      </w:r>
      <w:r>
        <w:t>Dia sadar kembali setelah penyalibannya</w:t>
      </w:r>
    </w:p>
    <w:p w:rsidR="00083DF6" w:rsidRDefault="00083DF6" w:rsidP="00083DF6">
      <w:pPr>
        <w:pStyle w:val="BodyTextIndent"/>
        <w:ind w:left="1140" w:hanging="420"/>
      </w:pPr>
      <w:r>
        <w:rPr>
          <w:rFonts w:ascii="Monotype Sorts" w:hAnsi="Monotype Sorts"/>
        </w:rPr>
        <w:t>□</w:t>
      </w:r>
      <w:r>
        <w:rPr>
          <w:sz w:val="14"/>
          <w:szCs w:val="14"/>
        </w:rPr>
        <w:t xml:space="preserve">           </w:t>
      </w:r>
      <w:r>
        <w:t>Allah membangkitkannya</w:t>
      </w:r>
    </w:p>
    <w:p w:rsidR="00083DF6" w:rsidRDefault="00083DF6" w:rsidP="00083DF6">
      <w:pPr>
        <w:pStyle w:val="BodyTextIndent"/>
        <w:ind w:left="1140" w:hanging="420"/>
      </w:pPr>
      <w:r>
        <w:rPr>
          <w:rFonts w:ascii="Monotype Sorts" w:hAnsi="Monotype Sorts"/>
        </w:rPr>
        <w:t>□</w:t>
      </w:r>
      <w:r>
        <w:rPr>
          <w:sz w:val="14"/>
          <w:szCs w:val="14"/>
        </w:rPr>
        <w:t xml:space="preserve">           </w:t>
      </w:r>
      <w:r>
        <w:t>Dia hanyalah pingsan di salib</w:t>
      </w:r>
    </w:p>
    <w:p w:rsidR="00083DF6" w:rsidRDefault="00083DF6" w:rsidP="00083DF6">
      <w:pPr>
        <w:spacing w:before="100" w:beforeAutospacing="1" w:after="100" w:afterAutospacing="1"/>
        <w:ind w:left="360" w:hanging="360"/>
      </w:pPr>
      <w:r>
        <w:t>5.</w:t>
      </w:r>
      <w:r>
        <w:rPr>
          <w:sz w:val="14"/>
          <w:szCs w:val="14"/>
        </w:rPr>
        <w:t xml:space="preserve">       </w:t>
      </w:r>
      <w:r>
        <w:t>Manakah dari ketiga di bawah ini yang mengharapkan imbalan masa depan di atas dunia?</w:t>
      </w:r>
    </w:p>
    <w:p w:rsidR="00083DF6" w:rsidRDefault="00083DF6" w:rsidP="00083DF6">
      <w:pPr>
        <w:pStyle w:val="BodyTextIndent"/>
        <w:ind w:left="1140" w:hanging="420"/>
      </w:pPr>
      <w:r>
        <w:rPr>
          <w:rFonts w:ascii="Monotype Sorts" w:hAnsi="Monotype Sorts"/>
        </w:rPr>
        <w:t>□</w:t>
      </w:r>
      <w:r>
        <w:rPr>
          <w:sz w:val="14"/>
          <w:szCs w:val="14"/>
        </w:rPr>
        <w:t xml:space="preserve">           </w:t>
      </w:r>
      <w:r>
        <w:t>Abraham</w:t>
      </w:r>
    </w:p>
    <w:p w:rsidR="00083DF6" w:rsidRDefault="00083DF6" w:rsidP="00083DF6">
      <w:pPr>
        <w:pStyle w:val="BodyTextIndent"/>
        <w:ind w:left="1140" w:hanging="420"/>
      </w:pPr>
      <w:r>
        <w:rPr>
          <w:rFonts w:ascii="Monotype Sorts" w:hAnsi="Monotype Sorts"/>
        </w:rPr>
        <w:t>□</w:t>
      </w:r>
      <w:r>
        <w:rPr>
          <w:sz w:val="14"/>
          <w:szCs w:val="14"/>
        </w:rPr>
        <w:t xml:space="preserve">           </w:t>
      </w:r>
      <w:r>
        <w:t>Daud</w:t>
      </w:r>
    </w:p>
    <w:p w:rsidR="00083DF6" w:rsidRDefault="00083DF6" w:rsidP="00083DF6">
      <w:pPr>
        <w:pStyle w:val="BodyTextIndent"/>
        <w:ind w:left="1140" w:hanging="420"/>
      </w:pPr>
      <w:r>
        <w:rPr>
          <w:rFonts w:ascii="Monotype Sorts" w:hAnsi="Monotype Sorts"/>
        </w:rPr>
        <w:t>□</w:t>
      </w:r>
      <w:r>
        <w:rPr>
          <w:sz w:val="14"/>
          <w:szCs w:val="14"/>
        </w:rPr>
        <w:t xml:space="preserve">           </w:t>
      </w:r>
      <w:r>
        <w:t>Daniel</w:t>
      </w:r>
    </w:p>
    <w:p w:rsidR="00083DF6" w:rsidRDefault="00083DF6" w:rsidP="00083DF6">
      <w:pPr>
        <w:pStyle w:val="BodyTextIndent"/>
        <w:ind w:left="1140" w:hanging="420"/>
      </w:pPr>
      <w:r>
        <w:rPr>
          <w:rFonts w:ascii="Monotype Sorts" w:hAnsi="Monotype Sorts"/>
        </w:rPr>
        <w:t>□</w:t>
      </w:r>
      <w:r>
        <w:rPr>
          <w:sz w:val="14"/>
          <w:szCs w:val="14"/>
        </w:rPr>
        <w:t xml:space="preserve">           </w:t>
      </w:r>
      <w:r>
        <w:t>Yeroboam (1 Raja-raja 14:16)</w:t>
      </w:r>
    </w:p>
    <w:p w:rsidR="00083DF6" w:rsidRDefault="00083DF6" w:rsidP="00083DF6">
      <w:pPr>
        <w:spacing w:before="100" w:beforeAutospacing="1" w:after="100" w:afterAutospacing="1"/>
        <w:ind w:left="360" w:hanging="360"/>
      </w:pPr>
      <w:r>
        <w:t>6.</w:t>
      </w:r>
      <w:r>
        <w:rPr>
          <w:sz w:val="14"/>
          <w:szCs w:val="14"/>
        </w:rPr>
        <w:t xml:space="preserve">       </w:t>
      </w:r>
      <w:r>
        <w:t>Akankah semua orang dibangkitkan dari kematian?</w:t>
      </w:r>
    </w:p>
    <w:p w:rsidR="00083DF6" w:rsidRDefault="00083DF6" w:rsidP="00083DF6">
      <w:pPr>
        <w:pStyle w:val="BodyTextIndent"/>
        <w:ind w:left="1140" w:hanging="420"/>
      </w:pPr>
      <w:r>
        <w:rPr>
          <w:rFonts w:ascii="Monotype Sorts" w:hAnsi="Monotype Sorts"/>
        </w:rPr>
        <w:t>□</w:t>
      </w:r>
      <w:r>
        <w:rPr>
          <w:sz w:val="14"/>
          <w:szCs w:val="14"/>
        </w:rPr>
        <w:t xml:space="preserve">           </w:t>
      </w:r>
      <w:r>
        <w:t>Tidak</w:t>
      </w:r>
    </w:p>
    <w:p w:rsidR="00083DF6" w:rsidRDefault="00083DF6" w:rsidP="00083DF6">
      <w:pPr>
        <w:pStyle w:val="BodyTextIndent"/>
        <w:ind w:left="1140" w:hanging="420"/>
      </w:pPr>
      <w:r>
        <w:rPr>
          <w:rFonts w:ascii="Monotype Sorts" w:hAnsi="Monotype Sorts"/>
        </w:rPr>
        <w:t>□</w:t>
      </w:r>
      <w:r>
        <w:rPr>
          <w:sz w:val="14"/>
          <w:szCs w:val="14"/>
        </w:rPr>
        <w:t xml:space="preserve">           </w:t>
      </w:r>
      <w:r>
        <w:t>Iya</w:t>
      </w:r>
    </w:p>
    <w:p w:rsidR="00083DF6" w:rsidRDefault="00083DF6" w:rsidP="00083DF6">
      <w:pPr>
        <w:pStyle w:val="BodyTextIndent"/>
        <w:ind w:left="1140" w:hanging="420"/>
      </w:pPr>
      <w:r>
        <w:rPr>
          <w:rFonts w:ascii="Monotype Sorts" w:hAnsi="Monotype Sorts"/>
        </w:rPr>
        <w:t>□</w:t>
      </w:r>
      <w:r>
        <w:rPr>
          <w:sz w:val="14"/>
          <w:szCs w:val="14"/>
        </w:rPr>
        <w:t xml:space="preserve">           </w:t>
      </w:r>
      <w:r>
        <w:t>Mungkin</w:t>
      </w:r>
    </w:p>
    <w:p w:rsidR="00083DF6" w:rsidRDefault="00083DF6" w:rsidP="00083DF6">
      <w:pPr>
        <w:pStyle w:val="BodyTextIndent"/>
        <w:ind w:left="1140" w:hanging="420"/>
      </w:pPr>
      <w:r>
        <w:rPr>
          <w:rFonts w:ascii="Monotype Sorts" w:hAnsi="Monotype Sorts"/>
        </w:rPr>
        <w:t>□</w:t>
      </w:r>
      <w:r>
        <w:rPr>
          <w:sz w:val="14"/>
          <w:szCs w:val="14"/>
        </w:rPr>
        <w:t xml:space="preserve">           </w:t>
      </w:r>
      <w:r>
        <w:t>Tidak tahu</w:t>
      </w:r>
    </w:p>
    <w:p w:rsidR="00083DF6" w:rsidRDefault="00083DF6" w:rsidP="00083DF6">
      <w:pPr>
        <w:spacing w:before="100" w:beforeAutospacing="1" w:after="100" w:afterAutospacing="1"/>
        <w:ind w:left="360" w:hanging="360"/>
      </w:pPr>
      <w:r>
        <w:t>7.</w:t>
      </w:r>
      <w:r>
        <w:rPr>
          <w:sz w:val="14"/>
          <w:szCs w:val="14"/>
        </w:rPr>
        <w:t xml:space="preserve">       </w:t>
      </w:r>
      <w:r>
        <w:t>Kapankah orang-orang mati akan dibangkitkan?</w:t>
      </w:r>
    </w:p>
    <w:p w:rsidR="00083DF6" w:rsidRDefault="00083DF6" w:rsidP="00083DF6">
      <w:pPr>
        <w:pStyle w:val="BodyTextIndent"/>
        <w:ind w:left="1140" w:hanging="420"/>
      </w:pPr>
      <w:r>
        <w:rPr>
          <w:rFonts w:ascii="Monotype Sorts" w:hAnsi="Monotype Sorts"/>
        </w:rPr>
        <w:t>□</w:t>
      </w:r>
      <w:r>
        <w:rPr>
          <w:sz w:val="14"/>
          <w:szCs w:val="14"/>
        </w:rPr>
        <w:t xml:space="preserve">           </w:t>
      </w:r>
      <w:r>
        <w:t>Mereka terus hidup setelah kematian</w:t>
      </w:r>
    </w:p>
    <w:p w:rsidR="00083DF6" w:rsidRDefault="00083DF6" w:rsidP="00083DF6">
      <w:pPr>
        <w:pStyle w:val="BodyTextIndent"/>
        <w:ind w:left="1140" w:hanging="420"/>
      </w:pPr>
      <w:r>
        <w:rPr>
          <w:rFonts w:ascii="Monotype Sorts" w:hAnsi="Monotype Sorts"/>
        </w:rPr>
        <w:t>□</w:t>
      </w:r>
      <w:r>
        <w:rPr>
          <w:sz w:val="14"/>
          <w:szCs w:val="14"/>
        </w:rPr>
        <w:t xml:space="preserve">           </w:t>
      </w:r>
      <w:r>
        <w:t>Saat Yesus kembali ke dunia untuk mendirikan Kerajaan Allah</w:t>
      </w:r>
    </w:p>
    <w:p w:rsidR="00083DF6" w:rsidRDefault="00083DF6" w:rsidP="00083DF6">
      <w:pPr>
        <w:pStyle w:val="BodyTextIndent"/>
        <w:ind w:left="1140" w:hanging="420"/>
      </w:pPr>
      <w:r>
        <w:rPr>
          <w:rFonts w:ascii="Monotype Sorts" w:hAnsi="Monotype Sorts"/>
        </w:rPr>
        <w:t>□</w:t>
      </w:r>
      <w:r>
        <w:rPr>
          <w:sz w:val="14"/>
          <w:szCs w:val="14"/>
        </w:rPr>
        <w:t xml:space="preserve">           </w:t>
      </w:r>
      <w:r>
        <w:t>Tidak tahu</w:t>
      </w:r>
    </w:p>
    <w:p w:rsidR="00083DF6" w:rsidRDefault="00083DF6" w:rsidP="00083DF6">
      <w:pPr>
        <w:pStyle w:val="BodyTextIndent"/>
        <w:ind w:left="1140" w:hanging="420"/>
      </w:pPr>
      <w:r>
        <w:rPr>
          <w:rFonts w:ascii="Monotype Sorts" w:hAnsi="Monotype Sorts"/>
        </w:rPr>
        <w:t>□</w:t>
      </w:r>
      <w:r>
        <w:rPr>
          <w:sz w:val="14"/>
          <w:szCs w:val="14"/>
        </w:rPr>
        <w:t xml:space="preserve">           </w:t>
      </w:r>
      <w:r>
        <w:t>Alkitab tidak menjanjikannya</w:t>
      </w:r>
    </w:p>
    <w:p w:rsidR="00083DF6" w:rsidRDefault="00083DF6" w:rsidP="00083DF6">
      <w:pPr>
        <w:spacing w:before="100" w:beforeAutospacing="1" w:after="100" w:afterAutospacing="1"/>
        <w:ind w:left="360" w:hanging="360"/>
      </w:pPr>
      <w:r>
        <w:t>8.</w:t>
      </w:r>
      <w:r>
        <w:rPr>
          <w:sz w:val="14"/>
          <w:szCs w:val="14"/>
        </w:rPr>
        <w:t xml:space="preserve">       </w:t>
      </w:r>
      <w:r>
        <w:t>Apa yang akan terjadi setelah kebangkitan?</w:t>
      </w:r>
    </w:p>
    <w:p w:rsidR="00083DF6" w:rsidRDefault="00083DF6" w:rsidP="00083DF6">
      <w:pPr>
        <w:pStyle w:val="BodyTextIndent"/>
        <w:ind w:left="1140" w:hanging="420"/>
      </w:pPr>
      <w:r>
        <w:rPr>
          <w:rFonts w:ascii="Monotype Sorts" w:hAnsi="Monotype Sorts"/>
        </w:rPr>
        <w:t>□</w:t>
      </w:r>
      <w:r>
        <w:rPr>
          <w:sz w:val="14"/>
          <w:szCs w:val="14"/>
        </w:rPr>
        <w:t xml:space="preserve">           </w:t>
      </w:r>
      <w:r>
        <w:t>Pembabtisan</w:t>
      </w:r>
    </w:p>
    <w:p w:rsidR="00083DF6" w:rsidRDefault="00083DF6" w:rsidP="00083DF6">
      <w:pPr>
        <w:pStyle w:val="BodyTextIndent"/>
        <w:ind w:left="1140" w:hanging="420"/>
      </w:pPr>
      <w:r>
        <w:rPr>
          <w:rFonts w:ascii="Monotype Sorts" w:hAnsi="Monotype Sorts"/>
        </w:rPr>
        <w:t>□</w:t>
      </w:r>
      <w:r>
        <w:rPr>
          <w:sz w:val="14"/>
          <w:szCs w:val="14"/>
        </w:rPr>
        <w:t xml:space="preserve">           </w:t>
      </w:r>
      <w:r>
        <w:t>Penghakiman</w:t>
      </w:r>
    </w:p>
    <w:p w:rsidR="00083DF6" w:rsidRDefault="00083DF6" w:rsidP="00083DF6">
      <w:pPr>
        <w:pStyle w:val="BodyTextIndent"/>
        <w:ind w:left="1140" w:hanging="420"/>
      </w:pPr>
      <w:r>
        <w:rPr>
          <w:rFonts w:ascii="Monotype Sorts" w:hAnsi="Monotype Sorts"/>
        </w:rPr>
        <w:t>□</w:t>
      </w:r>
      <w:r>
        <w:rPr>
          <w:sz w:val="14"/>
          <w:szCs w:val="14"/>
        </w:rPr>
        <w:t xml:space="preserve">           </w:t>
      </w:r>
      <w:r>
        <w:t>Pendalaman Alkitab</w:t>
      </w:r>
    </w:p>
    <w:p w:rsidR="00083DF6" w:rsidRDefault="00083DF6" w:rsidP="00083DF6">
      <w:pPr>
        <w:pStyle w:val="BodyTextIndent"/>
        <w:ind w:left="1140" w:hanging="420"/>
      </w:pPr>
      <w:r>
        <w:rPr>
          <w:rFonts w:ascii="Monotype Sorts" w:hAnsi="Monotype Sorts"/>
        </w:rPr>
        <w:lastRenderedPageBreak/>
        <w:t>□</w:t>
      </w:r>
      <w:r>
        <w:rPr>
          <w:sz w:val="14"/>
          <w:szCs w:val="14"/>
        </w:rPr>
        <w:t xml:space="preserve">           </w:t>
      </w:r>
      <w:r>
        <w:t>Menyanyikan puji-pujian</w:t>
      </w:r>
    </w:p>
    <w:p w:rsidR="00083DF6" w:rsidRDefault="00083DF6" w:rsidP="00083DF6">
      <w:pPr>
        <w:spacing w:before="100" w:beforeAutospacing="1" w:after="100" w:afterAutospacing="1"/>
        <w:ind w:left="360" w:hanging="360"/>
      </w:pPr>
      <w:r>
        <w:t>9.</w:t>
      </w:r>
      <w:r>
        <w:rPr>
          <w:sz w:val="14"/>
          <w:szCs w:val="14"/>
        </w:rPr>
        <w:t xml:space="preserve">       </w:t>
      </w:r>
      <w:r>
        <w:t>Siapakah yang akan diterima oleh Yesus pada hari akhir?</w:t>
      </w:r>
    </w:p>
    <w:p w:rsidR="00083DF6" w:rsidRDefault="00083DF6" w:rsidP="00083DF6">
      <w:pPr>
        <w:pStyle w:val="BodyTextIndent"/>
        <w:ind w:left="1140" w:hanging="420"/>
      </w:pPr>
      <w:r>
        <w:rPr>
          <w:rFonts w:ascii="Monotype Sorts" w:hAnsi="Monotype Sorts"/>
        </w:rPr>
        <w:t>□</w:t>
      </w:r>
      <w:r>
        <w:rPr>
          <w:sz w:val="14"/>
          <w:szCs w:val="14"/>
        </w:rPr>
        <w:t xml:space="preserve">           </w:t>
      </w:r>
      <w:r>
        <w:t>Orang-orang yang mengerti, mempercayai dan mengikuti ajarannya</w:t>
      </w:r>
    </w:p>
    <w:p w:rsidR="00083DF6" w:rsidRDefault="00083DF6" w:rsidP="00083DF6">
      <w:pPr>
        <w:pStyle w:val="BodyTextIndent"/>
        <w:ind w:left="1140" w:hanging="420"/>
      </w:pPr>
      <w:r>
        <w:rPr>
          <w:rFonts w:ascii="Monotype Sorts" w:hAnsi="Monotype Sorts"/>
        </w:rPr>
        <w:t>□</w:t>
      </w:r>
      <w:r>
        <w:rPr>
          <w:sz w:val="14"/>
          <w:szCs w:val="14"/>
        </w:rPr>
        <w:t xml:space="preserve">           </w:t>
      </w:r>
      <w:r>
        <w:t>Mereka yang berbuat baik dan membantu setiap orang</w:t>
      </w:r>
    </w:p>
    <w:p w:rsidR="00083DF6" w:rsidRDefault="00083DF6" w:rsidP="00083DF6">
      <w:pPr>
        <w:pStyle w:val="BodyTextIndent"/>
        <w:ind w:left="1140" w:hanging="420"/>
      </w:pPr>
      <w:r>
        <w:rPr>
          <w:rFonts w:ascii="Monotype Sorts" w:hAnsi="Monotype Sorts"/>
        </w:rPr>
        <w:t>□</w:t>
      </w:r>
      <w:r>
        <w:rPr>
          <w:sz w:val="14"/>
          <w:szCs w:val="14"/>
        </w:rPr>
        <w:t xml:space="preserve">           </w:t>
      </w:r>
      <w:r>
        <w:t>Mereka yang masih hidup</w:t>
      </w:r>
    </w:p>
    <w:p w:rsidR="00083DF6" w:rsidRDefault="00083DF6" w:rsidP="00083DF6">
      <w:pPr>
        <w:pStyle w:val="BodyTextIndent"/>
        <w:ind w:left="1140" w:hanging="420"/>
      </w:pPr>
      <w:r>
        <w:rPr>
          <w:rFonts w:ascii="Monotype Sorts" w:hAnsi="Monotype Sorts"/>
        </w:rPr>
        <w:t>□</w:t>
      </w:r>
      <w:r>
        <w:rPr>
          <w:sz w:val="14"/>
          <w:szCs w:val="14"/>
        </w:rPr>
        <w:t xml:space="preserve">           </w:t>
      </w:r>
      <w:r>
        <w:t>Mereka yang tidak percaya dan saat ini berada di kuburan</w:t>
      </w:r>
    </w:p>
    <w:p w:rsidR="00083DF6" w:rsidRDefault="00083DF6" w:rsidP="00083DF6">
      <w:pPr>
        <w:spacing w:before="100" w:beforeAutospacing="1" w:after="100" w:afterAutospacing="1"/>
        <w:ind w:left="360" w:hanging="360"/>
      </w:pPr>
      <w:r>
        <w:t>10.</w:t>
      </w:r>
      <w:r>
        <w:rPr>
          <w:sz w:val="14"/>
          <w:szCs w:val="14"/>
        </w:rPr>
        <w:t xml:space="preserve">   </w:t>
      </w:r>
      <w:r>
        <w:t>Apakah anda ingin mempelajari lebih lanjut tentang Yesus dan turut serta dalam Kerajaan Allah pada kedatangannya?</w:t>
      </w:r>
    </w:p>
    <w:p w:rsidR="00083DF6" w:rsidRDefault="00083DF6" w:rsidP="00083DF6">
      <w:pPr>
        <w:pStyle w:val="BodyTextIndent"/>
        <w:ind w:left="1140" w:hanging="420"/>
      </w:pPr>
      <w:r>
        <w:rPr>
          <w:rFonts w:ascii="Monotype Sorts" w:hAnsi="Monotype Sorts"/>
        </w:rPr>
        <w:t>□</w:t>
      </w:r>
      <w:r>
        <w:rPr>
          <w:sz w:val="14"/>
          <w:szCs w:val="14"/>
        </w:rPr>
        <w:t xml:space="preserve">           </w:t>
      </w:r>
      <w:r>
        <w:t>Tidak</w:t>
      </w:r>
    </w:p>
    <w:p w:rsidR="00083DF6" w:rsidRDefault="00083DF6" w:rsidP="00083DF6">
      <w:pPr>
        <w:pStyle w:val="BodyTextIndent"/>
        <w:ind w:left="1140" w:hanging="420"/>
      </w:pPr>
      <w:r>
        <w:rPr>
          <w:rFonts w:ascii="Monotype Sorts" w:hAnsi="Monotype Sorts"/>
        </w:rPr>
        <w:t>□</w:t>
      </w:r>
      <w:r>
        <w:rPr>
          <w:sz w:val="14"/>
          <w:szCs w:val="14"/>
        </w:rPr>
        <w:t xml:space="preserve">           </w:t>
      </w:r>
      <w:r>
        <w:t>Tidak yakin</w:t>
      </w:r>
    </w:p>
    <w:p w:rsidR="00083DF6" w:rsidRDefault="00083DF6" w:rsidP="00083DF6">
      <w:pPr>
        <w:pStyle w:val="BodyTextIndent"/>
        <w:ind w:left="1140" w:hanging="420"/>
      </w:pPr>
      <w:r>
        <w:rPr>
          <w:rFonts w:ascii="Monotype Sorts" w:hAnsi="Monotype Sorts"/>
        </w:rPr>
        <w:t>□</w:t>
      </w:r>
      <w:r>
        <w:rPr>
          <w:sz w:val="14"/>
          <w:szCs w:val="14"/>
        </w:rPr>
        <w:t xml:space="preserve">           </w:t>
      </w:r>
      <w:r>
        <w:t>Sangatlah sulit</w:t>
      </w:r>
    </w:p>
    <w:p w:rsidR="00083DF6" w:rsidRDefault="00083DF6" w:rsidP="00083DF6">
      <w:pPr>
        <w:pStyle w:val="BodyTextIndent"/>
        <w:ind w:left="1140" w:hanging="420"/>
      </w:pPr>
      <w:r>
        <w:rPr>
          <w:rFonts w:ascii="Monotype Sorts" w:hAnsi="Monotype Sorts"/>
        </w:rPr>
        <w:t>□</w:t>
      </w:r>
      <w:r>
        <w:rPr>
          <w:sz w:val="14"/>
          <w:szCs w:val="14"/>
        </w:rPr>
        <w:t xml:space="preserve">           </w:t>
      </w:r>
      <w:r>
        <w:t>Iya</w:t>
      </w:r>
    </w:p>
    <w:p w:rsidR="00083DF6" w:rsidRDefault="00083DF6" w:rsidP="00083DF6">
      <w:pPr>
        <w:spacing w:before="100" w:beforeAutospacing="1" w:after="100" w:afterAutospacing="1"/>
      </w:pPr>
      <w:r>
        <w:t> </w:t>
      </w:r>
    </w:p>
    <w:p w:rsidR="00083DF6" w:rsidRDefault="00083DF6" w:rsidP="00083DF6">
      <w:pPr>
        <w:spacing w:before="100" w:beforeAutospacing="1" w:after="100" w:afterAutospacing="1"/>
      </w:pPr>
      <w:r>
        <w:t>Komentar atau pertanyaan lain yang anda ingin kemukakan:</w:t>
      </w:r>
      <w:r>
        <w:rPr>
          <w:rFonts w:ascii="Trebuchet MS" w:hAnsi="Trebuchet MS"/>
        </w:rPr>
        <w:t xml:space="preserve"> Carelinks, PO Box 152, Menai Central, NSW 2234 AUSTRALIA  e-mail: </w:t>
      </w:r>
      <w:hyperlink r:id="rId11" w:history="1">
        <w:r>
          <w:rPr>
            <w:rStyle w:val="Hyperlink"/>
            <w:rFonts w:ascii="Trebuchet MS" w:hAnsi="Trebuchet MS"/>
          </w:rPr>
          <w:t>info@carelinks.net</w:t>
        </w:r>
      </w:hyperlink>
      <w:r>
        <w:rPr>
          <w:rFonts w:ascii="Trebuchet MS" w:hAnsi="Trebuchet MS"/>
        </w:rPr>
        <w:t xml:space="preserve"> </w:t>
      </w:r>
    </w:p>
    <w:p w:rsidR="00083DF6" w:rsidRDefault="00083DF6">
      <w:r>
        <w:br w:type="page"/>
      </w:r>
    </w:p>
    <w:p w:rsidR="00083DF6" w:rsidRDefault="00083DF6" w:rsidP="00083DF6">
      <w:pPr>
        <w:pStyle w:val="Title"/>
      </w:pPr>
      <w:r>
        <w:lastRenderedPageBreak/>
        <w:t>PELAJARAN 9: KEMBALINYA YESUS KRISTUS</w:t>
      </w:r>
    </w:p>
    <w:p w:rsidR="00083DF6" w:rsidRDefault="00083DF6" w:rsidP="00083DF6">
      <w:pPr>
        <w:spacing w:before="100" w:beforeAutospacing="1" w:after="100" w:afterAutospacing="1"/>
      </w:pPr>
      <w:r>
        <w:t> </w:t>
      </w:r>
    </w:p>
    <w:p w:rsidR="00083DF6" w:rsidRDefault="00083DF6" w:rsidP="00083DF6">
      <w:pPr>
        <w:spacing w:before="100" w:beforeAutospacing="1" w:after="100" w:afterAutospacing="1"/>
      </w:pPr>
      <w:r>
        <w:rPr>
          <w:rFonts w:ascii="Trebuchet MS" w:hAnsi="Trebuchet MS"/>
        </w:rPr>
        <w:t>Kebangkitan Yesus Kristus merupakan kejadian sejarah yang mana seluruh harapan umat manusia bergantung. Sepasti kenyataan kebangkitannya, adalah janji Allah bahwa Putra-Nya akan kembali ke dunia. Setelah Kristus dibangkitkan dari kematian dan naik ke Surga, para malaikat meyakinkan pengikut-pengikutnya:</w:t>
      </w:r>
    </w:p>
    <w:p w:rsidR="00083DF6" w:rsidRDefault="00083DF6" w:rsidP="00083DF6">
      <w:pPr>
        <w:spacing w:before="100" w:beforeAutospacing="1" w:after="100" w:afterAutospacing="1"/>
      </w:pPr>
      <w:r>
        <w:rPr>
          <w:rFonts w:ascii="Trebuchet MS" w:hAnsi="Trebuchet MS"/>
        </w:rPr>
        <w:t>“Yesus ini, yang terangkat ke sorga meninggalkan kamu, akan datang kembali dengan cara yang sama seperti kamu melihat Dia naik ke sorga.” (Kisah Para Rasul 1:11)</w:t>
      </w:r>
    </w:p>
    <w:p w:rsidR="00083DF6" w:rsidRDefault="00083DF6" w:rsidP="00083DF6">
      <w:pPr>
        <w:pStyle w:val="Heading1"/>
      </w:pPr>
      <w:bookmarkStart w:id="94" w:name="_Toc53198126"/>
      <w:r>
        <w:rPr>
          <w:rFonts w:ascii="Trebuchet MS" w:hAnsi="Trebuchet MS"/>
          <w:sz w:val="24"/>
          <w:szCs w:val="24"/>
        </w:rPr>
        <w:t>TUJUAN DARI KEMBALINYA KRISTUS</w:t>
      </w:r>
      <w:bookmarkEnd w:id="94"/>
    </w:p>
    <w:p w:rsidR="00083DF6" w:rsidRDefault="00083DF6" w:rsidP="00083DF6">
      <w:pPr>
        <w:spacing w:before="100" w:beforeAutospacing="1" w:after="100" w:afterAutospacing="1"/>
      </w:pPr>
      <w:r>
        <w:rPr>
          <w:rFonts w:ascii="Trebuchet MS" w:hAnsi="Trebuchet MS"/>
        </w:rPr>
        <w:t xml:space="preserve">Dalam doa Bapa Kami, Yesus mengajarkan pengikutnya untuk mendoakan berdirinya Kerajaan Allah di dunia: </w:t>
      </w:r>
    </w:p>
    <w:p w:rsidR="00083DF6" w:rsidRDefault="00083DF6" w:rsidP="00083DF6">
      <w:pPr>
        <w:spacing w:before="100" w:beforeAutospacing="1" w:after="100" w:afterAutospacing="1"/>
      </w:pPr>
      <w:r>
        <w:rPr>
          <w:rFonts w:ascii="Trebuchet MS" w:hAnsi="Trebuchet MS"/>
        </w:rPr>
        <w:t>“Datanglah Kerajaan-Mu, jadilah kehendak-Mu di bumi seperti di sorga.” (Matius 6:10)</w:t>
      </w:r>
    </w:p>
    <w:p w:rsidR="00083DF6" w:rsidRDefault="00083DF6" w:rsidP="00083DF6">
      <w:pPr>
        <w:spacing w:before="100" w:beforeAutospacing="1" w:after="100" w:afterAutospacing="1"/>
      </w:pPr>
      <w:r>
        <w:rPr>
          <w:rFonts w:ascii="Trebuchet MS" w:hAnsi="Trebuchet MS"/>
        </w:rPr>
        <w:t>Pada saat itu, kata-kata Daud akan terpenuhi:</w:t>
      </w:r>
    </w:p>
    <w:p w:rsidR="00083DF6" w:rsidRDefault="00083DF6" w:rsidP="00083DF6">
      <w:pPr>
        <w:spacing w:before="100" w:beforeAutospacing="1" w:after="100" w:afterAutospacing="1"/>
      </w:pPr>
      <w:r>
        <w:rPr>
          <w:rFonts w:ascii="Trebuchet MS" w:hAnsi="Trebuchet MS"/>
        </w:rPr>
        <w:t>“Orang-orang benar akan mewarisi negeri dan tinggal di sana senantiasa.” (Mazmur 37:29)</w:t>
      </w:r>
    </w:p>
    <w:p w:rsidR="00083DF6" w:rsidRDefault="00083DF6" w:rsidP="00083DF6">
      <w:pPr>
        <w:spacing w:before="100" w:beforeAutospacing="1" w:after="100" w:afterAutospacing="1"/>
      </w:pPr>
      <w:r>
        <w:rPr>
          <w:rFonts w:ascii="Trebuchet MS" w:hAnsi="Trebuchet MS"/>
        </w:rPr>
        <w:t>Kristus akan kembali ke dunia untuk mendirikan Kerajaan Allah, dengan menghancurkan sistem pemerintahan manusia yang sekarang. Dia akan menghapuskan semua kekejaman dan memenuhi dunia dengan kemuliaan Allah sebagai penyelesaian ke-Tuhanan terhadap masalah-masalah saat ini.</w:t>
      </w:r>
    </w:p>
    <w:p w:rsidR="00083DF6" w:rsidRDefault="00083DF6" w:rsidP="00083DF6">
      <w:pPr>
        <w:spacing w:before="100" w:beforeAutospacing="1" w:after="100" w:afterAutospacing="1"/>
      </w:pPr>
      <w:r>
        <w:rPr>
          <w:rFonts w:ascii="Trebuchet MS" w:hAnsi="Trebuchet MS"/>
        </w:rPr>
        <w:t>Untuk alasan inilah, rasul Paulus, di abad pertama Masehi, mendorong Titus untuk menyangkal semua kefasikan dan keinginan-keinginan duniawi, melainkan untuk</w:t>
      </w:r>
    </w:p>
    <w:p w:rsidR="00083DF6" w:rsidRDefault="00083DF6" w:rsidP="00083DF6">
      <w:pPr>
        <w:spacing w:before="100" w:beforeAutospacing="1" w:after="100" w:afterAutospacing="1"/>
      </w:pPr>
      <w:r>
        <w:rPr>
          <w:rFonts w:ascii="Trebuchet MS" w:hAnsi="Trebuchet MS"/>
        </w:rPr>
        <w:t>“Hidup bijaksana, adil dan beribadah di dalam dunia sekarang ini dengan menantikan penggenapan pengharapan kita yang penuh bahagia dan penyataan kemuliaan Allah yang Mahabesar dan Juruselamat kita Yesus Kristus.” (Titus 2:12-13)</w:t>
      </w:r>
    </w:p>
    <w:p w:rsidR="00083DF6" w:rsidRDefault="00083DF6" w:rsidP="00083DF6">
      <w:pPr>
        <w:pStyle w:val="Heading1"/>
      </w:pPr>
      <w:bookmarkStart w:id="95" w:name="_Toc53198127"/>
      <w:r>
        <w:rPr>
          <w:rFonts w:ascii="Trebuchet MS" w:hAnsi="Trebuchet MS"/>
          <w:sz w:val="24"/>
          <w:szCs w:val="24"/>
        </w:rPr>
        <w:t>KAPANKAH KRISTUS AKAN KEMBALI?</w:t>
      </w:r>
      <w:bookmarkEnd w:id="95"/>
    </w:p>
    <w:p w:rsidR="00083DF6" w:rsidRDefault="00083DF6" w:rsidP="00083DF6">
      <w:pPr>
        <w:spacing w:before="100" w:beforeAutospacing="1" w:after="100" w:afterAutospacing="1"/>
      </w:pPr>
      <w:r>
        <w:rPr>
          <w:rFonts w:ascii="Trebuchet MS" w:hAnsi="Trebuchet MS"/>
        </w:rPr>
        <w:t>Allah, dari permulaan, telah menentukan suatu hari di mana Kristus akan kembali untuk menghakimi dunia. Paulus menyebutkan:</w:t>
      </w:r>
    </w:p>
    <w:p w:rsidR="00083DF6" w:rsidRDefault="00083DF6" w:rsidP="00083DF6">
      <w:pPr>
        <w:spacing w:before="100" w:beforeAutospacing="1" w:after="100" w:afterAutospacing="1"/>
      </w:pPr>
      <w:r>
        <w:rPr>
          <w:rFonts w:ascii="Trebuchet MS" w:hAnsi="Trebuchet MS"/>
        </w:rPr>
        <w:t>“Karena Ia (Allah) telah menetapkan suatu hari, pada waktu mana Ia dengan adil akan menghakimi dunia oleh seorang yang telah ditentukan-Nya, sesudah Ia memberikan kepada semua orang suatu bukti tentang hal itu dengan membangkitkan Dia dari antara orang mati.” (Kisah Para Rasul 17:31)</w:t>
      </w:r>
    </w:p>
    <w:p w:rsidR="00083DF6" w:rsidRDefault="00083DF6" w:rsidP="00083DF6">
      <w:pPr>
        <w:spacing w:before="100" w:beforeAutospacing="1" w:after="100" w:afterAutospacing="1"/>
      </w:pPr>
      <w:r>
        <w:rPr>
          <w:rFonts w:ascii="Trebuchet MS" w:hAnsi="Trebuchet MS"/>
        </w:rPr>
        <w:lastRenderedPageBreak/>
        <w:t>Kristus, dalam pengajarannya menyebutkan dengan jelas, bahwa meskipun rencana Allah telah dibuat, dan peristiwa-peristiwa akan terjadi sesuai dengan rencana ini, tidak seorangpun – termasuk dia sendiri – mengetahui kapan tepatnya ia akan kembali. Dalam Markus bab 13, Kristus memberitahu para pendengarnya bahwa ia akan kembali ke dunia, termasuk  beberapa tanda peristiwa yang harus mendahuluinya, yang mana ia mengatakan,</w:t>
      </w:r>
    </w:p>
    <w:p w:rsidR="00083DF6" w:rsidRDefault="00083DF6" w:rsidP="00083DF6">
      <w:pPr>
        <w:spacing w:before="100" w:beforeAutospacing="1" w:after="100" w:afterAutospacing="1"/>
      </w:pPr>
      <w:r>
        <w:rPr>
          <w:rFonts w:ascii="Trebuchet MS" w:hAnsi="Trebuchet MS"/>
        </w:rPr>
        <w:t>“Pada waktu itu orang akan melihat Anak Manusia datang dalam awan-awan dengan segala kekuasaan dan kemuliaan-Nya.” (Markus 13:26)</w:t>
      </w:r>
    </w:p>
    <w:p w:rsidR="00083DF6" w:rsidRDefault="00083DF6" w:rsidP="00083DF6">
      <w:pPr>
        <w:spacing w:before="100" w:beforeAutospacing="1" w:after="100" w:afterAutospacing="1"/>
      </w:pPr>
      <w:r>
        <w:rPr>
          <w:rFonts w:ascii="Trebuchet MS" w:hAnsi="Trebuchet MS"/>
        </w:rPr>
        <w:t>“Tetapi tentang hari atau saat itu tidak seorangpun yang tahu, malaikat-malaikat di sorga tidak, dan Anakpun tidak, hanya Bapa saja.” (Markus 13:32)</w:t>
      </w:r>
    </w:p>
    <w:p w:rsidR="00083DF6" w:rsidRDefault="00083DF6" w:rsidP="00083DF6">
      <w:pPr>
        <w:pStyle w:val="Heading1"/>
      </w:pPr>
      <w:bookmarkStart w:id="96" w:name="_Toc53198128"/>
      <w:r>
        <w:rPr>
          <w:rFonts w:ascii="Trebuchet MS" w:hAnsi="Trebuchet MS"/>
          <w:sz w:val="24"/>
          <w:szCs w:val="24"/>
        </w:rPr>
        <w:t>KRISTUS AKAN KEMBALI TAK TERDUGA, SEPERTI SEORANG PENCURI</w:t>
      </w:r>
      <w:bookmarkEnd w:id="96"/>
    </w:p>
    <w:p w:rsidR="00083DF6" w:rsidRDefault="00083DF6" w:rsidP="00083DF6">
      <w:pPr>
        <w:spacing w:before="100" w:beforeAutospacing="1" w:after="100" w:afterAutospacing="1"/>
      </w:pPr>
      <w:r>
        <w:rPr>
          <w:rFonts w:ascii="Trebuchet MS" w:hAnsi="Trebuchet MS"/>
        </w:rPr>
        <w:t>Kebanyakan orang saat ini berpikir bahwa kembalinya Kristus adalah menggelikan, tidak untuk dipertimbangkan sungguh-sungguh, karena keberadaan kita sendiri sudah tetap. Rasul Petrus memperingatkan bahwa manusia akan berpikir seperti demikian:</w:t>
      </w:r>
    </w:p>
    <w:p w:rsidR="00083DF6" w:rsidRDefault="00083DF6" w:rsidP="00083DF6">
      <w:pPr>
        <w:spacing w:before="100" w:beforeAutospacing="1" w:after="100" w:afterAutospacing="1"/>
      </w:pPr>
      <w:r>
        <w:rPr>
          <w:rFonts w:ascii="Trebuchet MS" w:hAnsi="Trebuchet MS"/>
        </w:rPr>
        <w:t>“Akan tampil pengejek-pengejek dengan ejekan-ejekannya, yaitu orang-orang yang hidup menuruti hawa nafsunya. Kata mereka: "Di manakah janji tentang kedatangan-Nya itu? Sebab sejak bapa-bapa leluhur kita meninggal, segala sesuatu tetap seperti semula, pada waktu dunia diciptakan.” (2 Petrus 3:3-4)</w:t>
      </w:r>
    </w:p>
    <w:p w:rsidR="00083DF6" w:rsidRDefault="00083DF6" w:rsidP="00083DF6">
      <w:pPr>
        <w:spacing w:before="100" w:beforeAutospacing="1" w:after="100" w:afterAutospacing="1"/>
      </w:pPr>
      <w:r>
        <w:rPr>
          <w:rFonts w:ascii="Trebuchet MS" w:hAnsi="Trebuchet MS"/>
        </w:rPr>
        <w:t>Maka kita telah diyakinkan bahwa Allah tidaklah lalai dalam memenuhi janji-Nya, namun bahwa kejadian yang akan mengguncangkan dunia ini akan terjadi pada waktu yang telah Ia tentukan:</w:t>
      </w:r>
    </w:p>
    <w:p w:rsidR="00083DF6" w:rsidRDefault="00083DF6" w:rsidP="00083DF6">
      <w:pPr>
        <w:spacing w:before="100" w:beforeAutospacing="1" w:after="100" w:afterAutospacing="1"/>
      </w:pPr>
      <w:r>
        <w:rPr>
          <w:rFonts w:ascii="Trebuchet MS" w:hAnsi="Trebuchet MS"/>
        </w:rPr>
        <w:t>“Tetapi hari Tuhan akan tiba seperti pencuri.” (2 Petrus 3:10)</w:t>
      </w:r>
    </w:p>
    <w:p w:rsidR="00083DF6" w:rsidRDefault="00083DF6" w:rsidP="00083DF6">
      <w:pPr>
        <w:spacing w:before="100" w:beforeAutospacing="1" w:after="100" w:afterAutospacing="1"/>
      </w:pPr>
      <w:r>
        <w:rPr>
          <w:rFonts w:ascii="Trebuchet MS" w:hAnsi="Trebuchet MS"/>
        </w:rPr>
        <w:t>Bacalah sepuluh ayat pertama dari 2 Petrus bab 3 untuk mengikuti penjelasan rasul tersebut sepenuhnya.</w:t>
      </w:r>
    </w:p>
    <w:p w:rsidR="00083DF6" w:rsidRDefault="00083DF6" w:rsidP="00083DF6">
      <w:pPr>
        <w:spacing w:before="100" w:beforeAutospacing="1" w:after="100" w:afterAutospacing="1"/>
      </w:pPr>
      <w:r>
        <w:rPr>
          <w:rFonts w:ascii="Trebuchet MS" w:hAnsi="Trebuchet MS"/>
        </w:rPr>
        <w:t xml:space="preserve">Seperti yang ditekankan oleh Kristus, tepatnya jam kedatangan dia tidak diketahui oleh siapapun kecuali Allah, dan tidak dapat kita rumuskan dari tulisan-tulisan Alkitab. </w:t>
      </w:r>
    </w:p>
    <w:p w:rsidR="00083DF6" w:rsidRDefault="00083DF6" w:rsidP="00083DF6">
      <w:pPr>
        <w:spacing w:before="100" w:beforeAutospacing="1" w:after="100" w:afterAutospacing="1"/>
      </w:pPr>
      <w:r>
        <w:rPr>
          <w:rFonts w:ascii="Trebuchet MS" w:hAnsi="Trebuchet MS"/>
        </w:rPr>
        <w:t>“Karena Anak Manusia datang pada saat yang tidak kamu duga.” (Matius 24:44)</w:t>
      </w:r>
    </w:p>
    <w:p w:rsidR="00083DF6" w:rsidRDefault="00083DF6" w:rsidP="00083DF6">
      <w:pPr>
        <w:spacing w:before="100" w:beforeAutospacing="1" w:after="100" w:afterAutospacing="1"/>
      </w:pPr>
      <w:r>
        <w:rPr>
          <w:rFonts w:ascii="Trebuchet MS" w:hAnsi="Trebuchet MS"/>
        </w:rPr>
        <w:t xml:space="preserve">Ini mengajarkan kepada kita bahwa umat yang percaya akan kedatangan Kristus memerlukan iman, karena hanya Allah yang mengetahui tepatnya hari kapan itu akan terjadi. Bagi mereka yang tidak mengharapkan kejadian tersebut, kedatangannya akan tidak terduga, seperti seorang pencuri di malam hari. </w:t>
      </w:r>
    </w:p>
    <w:p w:rsidR="00083DF6" w:rsidRDefault="00083DF6" w:rsidP="00083DF6">
      <w:pPr>
        <w:pStyle w:val="Heading1"/>
      </w:pPr>
      <w:bookmarkStart w:id="97" w:name="_Toc53198129"/>
      <w:r>
        <w:rPr>
          <w:rFonts w:ascii="Trebuchet MS" w:hAnsi="Trebuchet MS"/>
          <w:sz w:val="24"/>
          <w:szCs w:val="24"/>
        </w:rPr>
        <w:lastRenderedPageBreak/>
        <w:t>TIDAKKAH TERDAPAT TANDA-TANDA KAPAN KRISTUS AKAN KEMBALI?</w:t>
      </w:r>
      <w:bookmarkEnd w:id="97"/>
    </w:p>
    <w:p w:rsidR="00083DF6" w:rsidRDefault="00083DF6" w:rsidP="00083DF6">
      <w:pPr>
        <w:spacing w:before="100" w:beforeAutospacing="1" w:after="100" w:afterAutospacing="1"/>
      </w:pPr>
      <w:r>
        <w:rPr>
          <w:rFonts w:ascii="Trebuchet MS" w:hAnsi="Trebuchet MS"/>
        </w:rPr>
        <w:t xml:space="preserve">Murid-murid Yesus bertanya yang sama, dan mereka menanyakan kepada Kristus secara pribadi ketika mereka duduk di Bukit Zaitun, “Katakanlah kepada kami, bilamanakah itu akan terjadi dan apakah tanda kedatangan-Mu dan tanda kesudahan dunia?” (Matius 24:3). </w:t>
      </w:r>
    </w:p>
    <w:p w:rsidR="00083DF6" w:rsidRDefault="00083DF6" w:rsidP="00083DF6">
      <w:pPr>
        <w:spacing w:before="100" w:beforeAutospacing="1" w:after="100" w:afterAutospacing="1"/>
      </w:pPr>
      <w:r>
        <w:rPr>
          <w:rFonts w:ascii="Trebuchet MS" w:hAnsi="Trebuchet MS"/>
        </w:rPr>
        <w:t xml:space="preserve">Jawaban Kristus dari pertanyaan ini, seperti ayat-ayat ramalan Alkitab yang lain, jelas sekali menunjukkan kira-kira jaman apa dia akan kembali. Tanda-tanda ini telah diberikan untuk mendorong pengikut Kristus, sehingga mereka siap pada kedatangannya.  </w:t>
      </w:r>
    </w:p>
    <w:p w:rsidR="00083DF6" w:rsidRDefault="00083DF6" w:rsidP="00083DF6">
      <w:pPr>
        <w:pStyle w:val="Heading1"/>
      </w:pPr>
      <w:bookmarkStart w:id="98" w:name="_Toc53198130"/>
      <w:r>
        <w:rPr>
          <w:rFonts w:ascii="Trebuchet MS" w:hAnsi="Trebuchet MS"/>
          <w:sz w:val="24"/>
          <w:szCs w:val="24"/>
        </w:rPr>
        <w:t>TANDA-TANDA KEDATANGAN KRISTUS</w:t>
      </w:r>
      <w:bookmarkEnd w:id="98"/>
    </w:p>
    <w:p w:rsidR="00083DF6" w:rsidRDefault="00083DF6" w:rsidP="00083DF6">
      <w:pPr>
        <w:pStyle w:val="Heading2"/>
        <w:ind w:left="360" w:hanging="360"/>
      </w:pPr>
      <w:bookmarkStart w:id="99" w:name="_Toc53198131"/>
      <w:r>
        <w:rPr>
          <w:rFonts w:ascii="Trebuchet MS" w:hAnsi="Trebuchet MS"/>
          <w:sz w:val="24"/>
          <w:szCs w:val="24"/>
        </w:rPr>
        <w:t>1.</w:t>
      </w:r>
      <w:r>
        <w:rPr>
          <w:rFonts w:ascii="Trebuchet MS" w:hAnsi="Trebuchet MS"/>
          <w:b w:val="0"/>
          <w:bCs w:val="0"/>
          <w:sz w:val="24"/>
          <w:szCs w:val="24"/>
        </w:rPr>
        <w:t xml:space="preserve">       </w:t>
      </w:r>
      <w:r>
        <w:rPr>
          <w:rFonts w:ascii="Trebuchet MS" w:hAnsi="Trebuchet MS"/>
          <w:sz w:val="24"/>
          <w:szCs w:val="24"/>
        </w:rPr>
        <w:t>TANDA SEPERTI DI ZAMAN NUH</w:t>
      </w:r>
      <w:bookmarkEnd w:id="99"/>
    </w:p>
    <w:p w:rsidR="00083DF6" w:rsidRDefault="00083DF6" w:rsidP="00083DF6">
      <w:pPr>
        <w:spacing w:before="100" w:beforeAutospacing="1" w:after="100" w:afterAutospacing="1"/>
      </w:pPr>
      <w:r>
        <w:rPr>
          <w:rFonts w:ascii="Trebuchet MS" w:hAnsi="Trebuchet MS"/>
        </w:rPr>
        <w:t>Sebagai jawabannya, Yesus mengingatkan murid-muridnya akan catatan Alkitab mengenai hari-hari sebelum banjir, sebagai perbandingan kemiripan suasana yang akan terlihat sebelum kedatangannya:</w:t>
      </w:r>
    </w:p>
    <w:p w:rsidR="00083DF6" w:rsidRDefault="00083DF6" w:rsidP="00083DF6">
      <w:pPr>
        <w:spacing w:before="100" w:beforeAutospacing="1" w:after="100" w:afterAutospacing="1"/>
      </w:pPr>
      <w:r>
        <w:rPr>
          <w:rFonts w:ascii="Trebuchet MS" w:hAnsi="Trebuchet MS"/>
        </w:rPr>
        <w:t>“Sebab sebagaimana halnya pada zaman Nuh, demikian pula halnya kelak pada kedatangan Anak Manusia. Sebab sebagaimana mereka pada zaman sebelum air bah itu makan dan minum, kawin dan mengawinkan, sampai kepada hari Nuh masuk ke dalam bahtera, dan mereka tidak tahu akan sesuatu, sebelum air bah itu datang dan melenyapkan mereka semua, demikian pulalah halnya kelak pada kedatangan Anak Manusia.” (Matius 24:37-39)</w:t>
      </w:r>
    </w:p>
    <w:p w:rsidR="00083DF6" w:rsidRDefault="00083DF6" w:rsidP="00083DF6">
      <w:pPr>
        <w:spacing w:before="100" w:beforeAutospacing="1" w:after="100" w:afterAutospacing="1"/>
      </w:pPr>
      <w:r>
        <w:rPr>
          <w:rFonts w:ascii="Trebuchet MS" w:hAnsi="Trebuchet MS"/>
        </w:rPr>
        <w:t>Sebagai latar belakang dari jaman Nuh, bacalah Kejadian bab 6, di mana dijelaskan secara sederhana mengapa Allah ingin menghancurkan umat manusia, dan menyelamatkan delapan orang saja. Demikianlah kekejaman yang tercamkam di dalam pikiran dan perbuatan manusia, sehingga Allah melihat bahwa, “Adapun bumi itu telah rusak di hadapan Allah dan penuh dengan kekerasan.” (Kejadian 6:11).</w:t>
      </w:r>
    </w:p>
    <w:p w:rsidR="00083DF6" w:rsidRDefault="00083DF6" w:rsidP="00083DF6">
      <w:pPr>
        <w:spacing w:before="100" w:beforeAutospacing="1" w:after="100" w:afterAutospacing="1"/>
      </w:pPr>
      <w:r>
        <w:rPr>
          <w:rFonts w:ascii="Trebuchet MS" w:hAnsi="Trebuchet MS"/>
        </w:rPr>
        <w:t>Media, internet, radio dan televisi setiap hari mencerminkan persamaan antara dunia Nuh yang penuh kekerasan dan kefasikan tak ber-Tuhan, dengan kekerasan dan kefasikan jaman sekarang. Mereka seringkali mencerminkan apa yang rasul Paulus gambarkan sebagai orang-orang yang hidup di akhir jaman sebelum kedatangan Kristus:</w:t>
      </w:r>
    </w:p>
    <w:p w:rsidR="00083DF6" w:rsidRDefault="00083DF6" w:rsidP="00083DF6">
      <w:pPr>
        <w:spacing w:before="100" w:beforeAutospacing="1" w:after="100" w:afterAutospacing="1"/>
      </w:pPr>
      <w:r>
        <w:rPr>
          <w:rFonts w:ascii="Trebuchet MS" w:hAnsi="Trebuchet MS"/>
        </w:rPr>
        <w:t>“Ketahuilah bahwa pada hari-hari terakhir akan datang masa yang sukar. Manusia akan mencintai dirinya sendiri dan menjadi hamba uang. Mereka akan membual dan menyombongkan diri, mereka akan menjadi pemfitnah, mereka akan berontak terhadap orang tua dan tidak tahu berterima kasih, tidak mempedulikan agama, tidak tahu mengasihi, tidak mau berdamai, suka menjelekkan orang, tidak dapat mengekang diri, garang, tidak suka yang baik, suka mengkhianat, tidak berpikir panjang, berlagak tahu, lebih menuruti hawa nafsu dari pada menuruti Allah.” (2 Timotius 3:1-5)</w:t>
      </w:r>
    </w:p>
    <w:p w:rsidR="00083DF6" w:rsidRDefault="00083DF6" w:rsidP="00083DF6">
      <w:pPr>
        <w:spacing w:before="100" w:beforeAutospacing="1" w:after="100" w:afterAutospacing="1"/>
      </w:pPr>
      <w:r>
        <w:rPr>
          <w:rFonts w:ascii="Trebuchet MS" w:hAnsi="Trebuchet MS"/>
        </w:rPr>
        <w:t xml:space="preserve">Renungan mendalam akan masing-masing gambaran yang terdapat dalam setiap kata dari ramalan Alkitab tersebut akan menunjukkan bahwa penjelasan tersebut sangat cocok bagi jaman kita dibandingkan dengan jaman-jaman sebelumnya. </w:t>
      </w:r>
    </w:p>
    <w:p w:rsidR="00083DF6" w:rsidRDefault="00083DF6" w:rsidP="00083DF6">
      <w:pPr>
        <w:pStyle w:val="Heading2"/>
        <w:ind w:left="360" w:hanging="360"/>
      </w:pPr>
      <w:bookmarkStart w:id="100" w:name="_Toc53198132"/>
      <w:r>
        <w:rPr>
          <w:rFonts w:ascii="Trebuchet MS" w:hAnsi="Trebuchet MS"/>
          <w:sz w:val="24"/>
          <w:szCs w:val="24"/>
        </w:rPr>
        <w:lastRenderedPageBreak/>
        <w:t>2.</w:t>
      </w:r>
      <w:r>
        <w:rPr>
          <w:rFonts w:ascii="Trebuchet MS" w:hAnsi="Trebuchet MS"/>
          <w:b w:val="0"/>
          <w:bCs w:val="0"/>
          <w:sz w:val="24"/>
          <w:szCs w:val="24"/>
        </w:rPr>
        <w:t xml:space="preserve">       </w:t>
      </w:r>
      <w:r>
        <w:rPr>
          <w:rFonts w:ascii="Trebuchet MS" w:hAnsi="Trebuchet MS"/>
          <w:sz w:val="24"/>
          <w:szCs w:val="24"/>
        </w:rPr>
        <w:t>TANDA KAUM YAHUDI</w:t>
      </w:r>
      <w:bookmarkEnd w:id="100"/>
    </w:p>
    <w:p w:rsidR="00083DF6" w:rsidRDefault="00083DF6" w:rsidP="00083DF6">
      <w:pPr>
        <w:spacing w:before="100" w:beforeAutospacing="1" w:after="100" w:afterAutospacing="1"/>
      </w:pPr>
      <w:r>
        <w:rPr>
          <w:rFonts w:ascii="Trebuchet MS" w:hAnsi="Trebuchet MS"/>
        </w:rPr>
        <w:t>Yesus juga menyebutkan sebuah perumpamaan singkat sebagai tambahan tanda untuk memberitahukan para pengikutnya mengenai kedatangannya:</w:t>
      </w:r>
    </w:p>
    <w:p w:rsidR="00083DF6" w:rsidRDefault="00083DF6" w:rsidP="00083DF6">
      <w:pPr>
        <w:spacing w:before="100" w:beforeAutospacing="1" w:after="100" w:afterAutospacing="1"/>
      </w:pPr>
      <w:r>
        <w:rPr>
          <w:rFonts w:ascii="Trebuchet MS" w:hAnsi="Trebuchet MS"/>
        </w:rPr>
        <w:t>“Tariklah pelajaran dari perumpamaan tentang pohon ara: Apabila ranting-rantingnya melembut dan mulai bertunas, kamu tahu, bahwa musim panas sudah dekat.” (Matius 24:32)</w:t>
      </w:r>
    </w:p>
    <w:p w:rsidR="00083DF6" w:rsidRDefault="00083DF6" w:rsidP="00083DF6">
      <w:pPr>
        <w:spacing w:before="100" w:beforeAutospacing="1" w:after="100" w:afterAutospacing="1"/>
      </w:pPr>
      <w:r>
        <w:rPr>
          <w:rFonts w:ascii="Trebuchet MS" w:hAnsi="Trebuchet MS"/>
        </w:rPr>
        <w:t>Nabi Yeremia memberikan kita petunjuk untuk mengenali pohon ara, karena ia menggunakan lambang yang sama di bab 24, ketika ia menyebutkan bangsa Israel (baca juga Yoel 1:7). Maka kita harus memperhatikan lambang pohon ara, Israel, bila “ranting-rantingnya melembut dan mulai bertunas.”</w:t>
      </w:r>
    </w:p>
    <w:p w:rsidR="00083DF6" w:rsidRDefault="00083DF6" w:rsidP="00083DF6">
      <w:pPr>
        <w:spacing w:before="100" w:beforeAutospacing="1" w:after="100" w:afterAutospacing="1"/>
      </w:pPr>
      <w:r>
        <w:rPr>
          <w:rFonts w:ascii="Trebuchet MS" w:hAnsi="Trebuchet MS"/>
        </w:rPr>
        <w:t>Ini merupakan pengumpulan kembali kaum Yahudi dari seluruh penjuru dunia, di mana mereka telah disebarkan oleh Allah (Lukas 21:24, Ulangan 28:25, 32-34, 37, 64-66). Banyak orang sekarang ini yang menyaksikan kaum Yahudi di Israel “mulai bertunas” selagi mereka terus membangun negara mereka, sejak pendiriannya sebagai negara di 1948 dan perebutan Yerusalem di 1967.</w:t>
      </w:r>
    </w:p>
    <w:p w:rsidR="00083DF6" w:rsidRDefault="00083DF6" w:rsidP="00083DF6">
      <w:pPr>
        <w:spacing w:before="100" w:beforeAutospacing="1" w:after="100" w:afterAutospacing="1"/>
      </w:pPr>
      <w:r>
        <w:rPr>
          <w:rFonts w:ascii="Trebuchet MS" w:hAnsi="Trebuchet MS"/>
        </w:rPr>
        <w:t>Peristiwa yang sama diramalkan oleh Yezhekiel dalam 14 ayat-ayat pertamanya dari bab 37. Sekali ini, bangsa Yahudi disamakan dengan kumpulan tulang-tulang. Nabi tersebut melihat sebuah lembah yang penuh dengan tulang-tulang kering:</w:t>
      </w:r>
    </w:p>
    <w:p w:rsidR="00083DF6" w:rsidRDefault="00083DF6" w:rsidP="00083DF6">
      <w:pPr>
        <w:spacing w:before="100" w:beforeAutospacing="1" w:after="100" w:afterAutospacing="1"/>
      </w:pPr>
      <w:r>
        <w:rPr>
          <w:rFonts w:ascii="Trebuchet MS" w:hAnsi="Trebuchet MS"/>
        </w:rPr>
        <w:t>“Tulang-tulang ini adalah seluruh kaum Israel. Sungguh, mereka sendiri mengatakan: Tulang-tulang kami sudah menjadi kering, dan pengharapan kami sudah lenyap.” (Yezhekiel 37:11)</w:t>
      </w:r>
    </w:p>
    <w:p w:rsidR="00083DF6" w:rsidRDefault="00083DF6" w:rsidP="00083DF6">
      <w:pPr>
        <w:spacing w:before="100" w:beforeAutospacing="1" w:after="100" w:afterAutospacing="1"/>
      </w:pPr>
      <w:r>
        <w:rPr>
          <w:rFonts w:ascii="Trebuchet MS" w:hAnsi="Trebuchet MS"/>
        </w:rPr>
        <w:t>Lalu tulang-tulang tersebut akan terbentuk kembali, dan dibungkus dengan daging; napas diberikan kepada Israel, dan mereka hidup kembali,</w:t>
      </w:r>
    </w:p>
    <w:p w:rsidR="00083DF6" w:rsidRDefault="00083DF6" w:rsidP="00083DF6">
      <w:pPr>
        <w:spacing w:before="100" w:beforeAutospacing="1" w:after="100" w:afterAutospacing="1"/>
      </w:pPr>
      <w:r>
        <w:rPr>
          <w:rFonts w:ascii="Trebuchet MS" w:hAnsi="Trebuchet MS"/>
        </w:rPr>
        <w:t>“Aku akan memberikan Roh-Ku ke dalammu, sehingga kamu hidup kembali dan Aku akan membiarkan kamu tinggal di tanahmu.” (Yezhekiel 37:14)</w:t>
      </w:r>
    </w:p>
    <w:p w:rsidR="00083DF6" w:rsidRDefault="00083DF6" w:rsidP="00083DF6">
      <w:pPr>
        <w:spacing w:before="100" w:beforeAutospacing="1" w:after="100" w:afterAutospacing="1"/>
      </w:pPr>
      <w:r>
        <w:rPr>
          <w:rFonts w:ascii="Trebuchet MS" w:hAnsi="Trebuchet MS"/>
        </w:rPr>
        <w:t>“Sungguh, Aku menjemput orang Israel dari tengah bangsa-bangsa, ke mana mereka pergi; Aku akan mengumpulkan mereka dari segala penjuru dan akan membawa mereka ke tanah mereka.” (Yezhekiel 37:21)</w:t>
      </w:r>
    </w:p>
    <w:p w:rsidR="00083DF6" w:rsidRDefault="00083DF6" w:rsidP="00083DF6">
      <w:pPr>
        <w:spacing w:before="100" w:beforeAutospacing="1" w:after="100" w:afterAutospacing="1"/>
      </w:pPr>
      <w:r>
        <w:rPr>
          <w:rFonts w:ascii="Trebuchet MS" w:hAnsi="Trebuchet MS"/>
        </w:rPr>
        <w:t>Maka kita telah melihat dalam bahasa kiasan, bangsa Israel dibawa kembali ke tanah air mereka seperti yang dijanjikan oleh Allah, sebuah negara muda yang tumbuh sebagai pohon yang bersemi. Apa yang akan terjadi setelah pengumpulan kembali ini?</w:t>
      </w:r>
    </w:p>
    <w:p w:rsidR="00083DF6" w:rsidRDefault="00083DF6" w:rsidP="00083DF6">
      <w:pPr>
        <w:spacing w:before="100" w:beforeAutospacing="1" w:after="100" w:afterAutospacing="1"/>
      </w:pPr>
      <w:r>
        <w:rPr>
          <w:rFonts w:ascii="Trebuchet MS" w:hAnsi="Trebuchet MS"/>
        </w:rPr>
        <w:t>“Aku akan mengadakan perjanjian damai dengan mereka, … dan memberikan tempat kudus-Ku di tengah-tengah mereka untuk selama-lamanya.” (Yezhekiel 37:26)</w:t>
      </w:r>
    </w:p>
    <w:p w:rsidR="00083DF6" w:rsidRDefault="00083DF6" w:rsidP="00083DF6">
      <w:pPr>
        <w:spacing w:before="100" w:beforeAutospacing="1" w:after="100" w:afterAutospacing="1"/>
      </w:pPr>
      <w:r>
        <w:rPr>
          <w:rFonts w:ascii="Trebuchet MS" w:hAnsi="Trebuchet MS"/>
        </w:rPr>
        <w:t>Tanda kaum Yahudi mengabarkan kedatangan Kerajaan Allah.</w:t>
      </w:r>
    </w:p>
    <w:p w:rsidR="00083DF6" w:rsidRDefault="00083DF6" w:rsidP="00083DF6">
      <w:pPr>
        <w:spacing w:before="100" w:beforeAutospacing="1" w:after="100" w:afterAutospacing="1"/>
      </w:pPr>
      <w:r>
        <w:rPr>
          <w:rFonts w:ascii="Trebuchet MS" w:hAnsi="Trebuchet MS"/>
        </w:rPr>
        <w:lastRenderedPageBreak/>
        <w:t>Pokok yang menggembirakan dari ramalan ini adalah: kita dapat melihat tangan Allah bekerja selama kaum Yahudi kembali dan membangun lagi tanah mereka, dan kita diperingatkan, “Demikian juga, jika kamu melihat semuanya ini, ketahuilah, bahwa waktunya sudah dekat, sudah di ambang pintu.” (Matius 24:33)</w:t>
      </w:r>
    </w:p>
    <w:p w:rsidR="00083DF6" w:rsidRDefault="00083DF6" w:rsidP="00083DF6">
      <w:pPr>
        <w:pStyle w:val="Heading3"/>
      </w:pPr>
      <w:r>
        <w:rPr>
          <w:rFonts w:ascii="Trebuchet MS" w:hAnsi="Trebuchet MS"/>
          <w:sz w:val="24"/>
          <w:szCs w:val="24"/>
        </w:rPr>
        <w:t>RAMALAN YESUS MENGENAI ISRAEL</w:t>
      </w:r>
    </w:p>
    <w:p w:rsidR="00083DF6" w:rsidRDefault="00083DF6" w:rsidP="00083DF6">
      <w:pPr>
        <w:spacing w:before="100" w:beforeAutospacing="1" w:after="100" w:afterAutospacing="1"/>
      </w:pPr>
      <w:r>
        <w:rPr>
          <w:rFonts w:ascii="Trebuchet MS" w:hAnsi="Trebuchet MS"/>
        </w:rPr>
        <w:t>Yesus mengutarakan ramalan yang jelas sekali, tentang nasib bangsanya baik di waktu dekat, maupun nasib jangka panjangnya. Pemimpin-pemimpin bangsa lalai dalam melihat tangan Allah diulurkan kepada mereka. Dia telah mengirimkan kepada mereka Putra Tunggal-Nya sebagai Mesiah (atau orang yang diurapi), dan mereka menuntut kematiannya. Sejenak sebelum penangkapan dan penyalibannya, Yesus dan murid-muridnya berdiri di atas bukit yang menghadap Yerusalem, dan keindahan bait Allah menyebabkan para murid menyatakan kekaguman mereka; namun Yesus hanya melihat penghukuman yang akan dialami oleh kaumnya:</w:t>
      </w:r>
    </w:p>
    <w:p w:rsidR="00083DF6" w:rsidRDefault="00083DF6" w:rsidP="00083DF6">
      <w:pPr>
        <w:spacing w:before="100" w:beforeAutospacing="1" w:after="100" w:afterAutospacing="1"/>
      </w:pPr>
      <w:r>
        <w:rPr>
          <w:rFonts w:ascii="Trebuchet MS" w:hAnsi="Trebuchet MS"/>
        </w:rPr>
        <w:t>“Apa yang kamu lihat di situ, … tidak ada satu batupun akan dibiarkan terletak di atas batu yang lain; semuanya akan diruntuhkan.” (Lukas 24:6)</w:t>
      </w:r>
    </w:p>
    <w:p w:rsidR="00083DF6" w:rsidRDefault="00083DF6" w:rsidP="00083DF6">
      <w:pPr>
        <w:spacing w:before="100" w:beforeAutospacing="1" w:after="100" w:afterAutospacing="1"/>
      </w:pPr>
      <w:r>
        <w:rPr>
          <w:rFonts w:ascii="Trebuchet MS" w:hAnsi="Trebuchet MS"/>
        </w:rPr>
        <w:t>”Dan mereka akan tewas oleh mata pedang dan dibawa sebagai tawanan ke segala bangsa, dan Yerusalem akan diinjak-injak oleh bangsa-bangsa yang tidak mengenal Allah, sampai genaplah zaman bangsa-bangsa itu.” (Lukas 24:24)</w:t>
      </w:r>
    </w:p>
    <w:p w:rsidR="00083DF6" w:rsidRDefault="00083DF6" w:rsidP="00083DF6">
      <w:pPr>
        <w:spacing w:before="100" w:beforeAutospacing="1" w:after="100" w:afterAutospacing="1"/>
      </w:pPr>
      <w:r>
        <w:rPr>
          <w:rFonts w:ascii="Trebuchet MS" w:hAnsi="Trebuchet MS"/>
        </w:rPr>
        <w:t>Ramalan ini diwujudkan secara penuh di tahun 70 Masehi, ketika Kerajaan Romawi mengirimkan tentaranya, di bawah Titus, untuk memberhentikan pemberontakan. Kota Yerusalem dihancurkan, dan tanahnya digali. Ulangan bab 28 juga diwujudkan lebih lanjut, dan penyebaran bangsa itu terpenuhi. Tidak ada seorang Yahudi pun yang dibolehkan untuk tinggal di tanah tersebut. Di tahun 135, sebuah ketetapan dikeluarkan, yang mengusir semua sisa-sisa orang Yahudi dari daerah Yehuda. Nama Yerusalem kemudian diubah menjadi Aelia Capitolina.</w:t>
      </w:r>
    </w:p>
    <w:p w:rsidR="00083DF6" w:rsidRDefault="00083DF6" w:rsidP="00083DF6">
      <w:pPr>
        <w:spacing w:before="100" w:beforeAutospacing="1" w:after="100" w:afterAutospacing="1"/>
      </w:pPr>
      <w:r>
        <w:rPr>
          <w:rFonts w:ascii="Trebuchet MS" w:hAnsi="Trebuchet MS"/>
        </w:rPr>
        <w:t>Hal ini disusul dengan beratus-ratus tahun penginjakan tanah maupun orang-orang Yahudi. Penyebaran tersebut menjadi kenyataan. Tawanan Yahudi tertangkap di sekian banyak peperangan, dan disebarkan ke seluruh penjuru dunia sebagai budak. Mereka yang beruntung untuk lolos dari nasib ini menjadi pedagang. Kaum Yahudi terdapat di mana-mana, kecuali di Israel – demikian penuhnya Allah mewujudkan Firman-Nya. Di seluruh dunia dapat ditemukan perkampungan-perkampungan, namun Allah telah menetapkan ketidaktenteraman bagi mereka – karena penyiksaan dan gerakan anti-Semitis menjadi bagian dari hidup mereka. Selama 2000 tahun tanah dan kaumnya telah diremukkan, dan sebuah mukjijat diperlukan untuk menghidupkan mereka kembali. Namun mukjijat tersebut telah dijanjikan oleh Allah melalui nabi-nabi-Nya. Di tahun 1967, bangsa Israel merampas Yerusalem, dan untuk pertama kalinya dalam 2000 tahun, Yerusalem dikuasai oleh Israel.</w:t>
      </w:r>
    </w:p>
    <w:p w:rsidR="00083DF6" w:rsidRDefault="00083DF6" w:rsidP="00083DF6">
      <w:pPr>
        <w:pStyle w:val="Heading3"/>
      </w:pPr>
      <w:r>
        <w:rPr>
          <w:rFonts w:ascii="Trebuchet MS" w:hAnsi="Trebuchet MS"/>
          <w:sz w:val="24"/>
          <w:szCs w:val="24"/>
        </w:rPr>
        <w:t>ISRAEL DILAHIRKAN KEMBALI</w:t>
      </w:r>
    </w:p>
    <w:p w:rsidR="00083DF6" w:rsidRDefault="00083DF6" w:rsidP="00083DF6">
      <w:pPr>
        <w:spacing w:before="100" w:beforeAutospacing="1" w:after="100" w:afterAutospacing="1"/>
      </w:pPr>
      <w:r>
        <w:rPr>
          <w:rFonts w:ascii="Trebuchet MS" w:hAnsi="Trebuchet MS"/>
        </w:rPr>
        <w:t>Tidak ada yang lebih jelas dari ramalah yang diutarakan melalui Yeremia:</w:t>
      </w:r>
    </w:p>
    <w:p w:rsidR="00083DF6" w:rsidRDefault="00083DF6" w:rsidP="00083DF6">
      <w:pPr>
        <w:spacing w:before="100" w:beforeAutospacing="1" w:after="100" w:afterAutospacing="1"/>
      </w:pPr>
      <w:r>
        <w:rPr>
          <w:rFonts w:ascii="Trebuchet MS" w:hAnsi="Trebuchet MS"/>
        </w:rPr>
        <w:lastRenderedPageBreak/>
        <w:t>“… Aku mengumpulkan mereka dari segala negeri, ke mana Aku menceraiberaikan mereka karena murka-Ku, kehangatan amarah-Ku dan gusar-Ku yang besar, dan Aku akan mengembalikan mereka ke tempat ini dan akan membuat mereka diam dengan tenteram.” (Yeremia 32:37)</w:t>
      </w:r>
    </w:p>
    <w:p w:rsidR="00083DF6" w:rsidRDefault="00083DF6" w:rsidP="00083DF6">
      <w:pPr>
        <w:spacing w:before="100" w:beforeAutospacing="1" w:after="100" w:afterAutospacing="1"/>
      </w:pPr>
      <w:r>
        <w:rPr>
          <w:rFonts w:ascii="Trebuchet MS" w:hAnsi="Trebuchet MS"/>
        </w:rPr>
        <w:t>Allah telah mengatakan bahwa Ia akan memberikan mereka sebuah hati yang baru dan roh untuk menghidupkan mereka kembali. Kenyataan yang menakjubkan adalah bagaimana bangsa tersebut berhasil mengumpulkan kekuatan dan kemauan</w:t>
      </w:r>
      <w:r>
        <w:rPr>
          <w:rFonts w:ascii="Trebuchet MS" w:hAnsi="Trebuchet MS"/>
          <w:color w:val="0000FF"/>
        </w:rPr>
        <w:t xml:space="preserve">. </w:t>
      </w:r>
      <w:r>
        <w:rPr>
          <w:rFonts w:ascii="Trebuchet MS" w:hAnsi="Trebuchet MS"/>
        </w:rPr>
        <w:t>Selama 2000 tahun pengasingan, kaum Yahudi sepertinya lemah dan tidak melawan. Allah telah mengambil semua kemauan dan kekuatan mereka untuk bertempur. Namun ketika waktunya datang untuk mewujudkan ramalan-ramalan mengenai kembalinya mereka ke tanah Israel, sebuah semangat baru datang ke bangsa itu. Mereka siap berperang untuk memastikan bahwa mereka mengambil alih tanah mereka – namun Inggris, penguasa tanah saat itu, dengan senang hati melepaskannya. Kemudian, melawan segala rintangan, bangsa tersebut menjadi senjata perang yang mengalahkan kekuatan gabungan kaum Arab dan Mesir. 650.000 orang Yahudi melawan 40.000.000 orang Arab, dan, seperti di jaman dahulu, Allah memimpin kaum-Nya menuju kemenangan. Maka apa yang dinyatakan oleh para nabi akan terjadi, telah berlalu. Yezhekiel bab 36 dan 37 menganut ramalan yang sangat luar biasa, sehingga membuang semua keraguan bahwa Allah berkuasa atas segala perkara bangsa-bangsa</w:t>
      </w:r>
      <w:r>
        <w:rPr>
          <w:rFonts w:ascii="Trebuchet MS" w:hAnsi="Trebuchet MS"/>
          <w:color w:val="0000FF"/>
        </w:rPr>
        <w:t xml:space="preserve">. </w:t>
      </w:r>
      <w:r>
        <w:rPr>
          <w:rFonts w:ascii="Trebuchet MS" w:hAnsi="Trebuchet MS"/>
        </w:rPr>
        <w:t>Sang nabi diberikan penglihatan di mana Allah memberitahukan mengenai pengumpulan kembali bangsa Yahudi ke tanah mereka, dan di sana menjadi kekuatan perang:</w:t>
      </w:r>
    </w:p>
    <w:p w:rsidR="00083DF6" w:rsidRDefault="00083DF6" w:rsidP="00083DF6">
      <w:pPr>
        <w:spacing w:before="100" w:beforeAutospacing="1" w:after="100" w:afterAutospacing="1"/>
      </w:pPr>
      <w:r>
        <w:rPr>
          <w:rFonts w:ascii="Trebuchet MS" w:hAnsi="Trebuchet MS"/>
        </w:rPr>
        <w:t>”Aku akan menjemput kamu dari antara bangsa-bangsa dan mengumpulkan kamu dari semua negeri dan akan membawa kamu kembali ke tanahmu … Kamu akan Kuberikan hati yang baru, dan roh yang baru di dalam batinmu ... Dan kamu akan diam di dalam negeri yang telah Kuberikan kepada nenek moyangmu.” (Yezhekiel 36:24, 26, 28)</w:t>
      </w:r>
    </w:p>
    <w:p w:rsidR="00083DF6" w:rsidRDefault="00083DF6" w:rsidP="00083DF6">
      <w:pPr>
        <w:spacing w:before="100" w:beforeAutospacing="1" w:after="100" w:afterAutospacing="1"/>
      </w:pPr>
      <w:r>
        <w:rPr>
          <w:rFonts w:ascii="Trebuchet MS" w:hAnsi="Trebuchet MS"/>
        </w:rPr>
        <w:t>Lalu, dalam penglihatan lembah yang penuh dengan tulang-tulang kering yang menjadi penuh dengan kekuatan tentara, Allah memberikan kepastian lebih lanjut:</w:t>
      </w:r>
    </w:p>
    <w:p w:rsidR="00083DF6" w:rsidRDefault="00083DF6" w:rsidP="00083DF6">
      <w:pPr>
        <w:spacing w:before="100" w:beforeAutospacing="1" w:after="100" w:afterAutospacing="1"/>
      </w:pPr>
      <w:r>
        <w:rPr>
          <w:rFonts w:ascii="Trebuchet MS" w:hAnsi="Trebuchet MS"/>
        </w:rPr>
        <w:t>“Mereka menjejakkan kakinya, suatu tentara yang sangat besar … Aku akan membiarkan kamu tinggal di tanahmu … Aku menjemput orang Israel … dan akan membawa mereka ke tanah mereka.” (Yezhekiel 37:10, 14, 21)</w:t>
      </w:r>
    </w:p>
    <w:p w:rsidR="00083DF6" w:rsidRDefault="00083DF6" w:rsidP="00083DF6">
      <w:pPr>
        <w:spacing w:before="100" w:beforeAutospacing="1" w:after="100" w:afterAutospacing="1"/>
      </w:pPr>
      <w:r>
        <w:rPr>
          <w:rFonts w:ascii="Trebuchet MS" w:hAnsi="Trebuchet MS"/>
        </w:rPr>
        <w:t>Sejak 1948, hampir enam juta kaum Yahudi telah kembali ke Israel – kejadian besar berikutnya adalah kembalinya Kristus untuk mendirikan Kerajaannya di Israel, dan kemudian di seluruh dunia.</w:t>
      </w:r>
    </w:p>
    <w:p w:rsidR="00083DF6" w:rsidRDefault="00083DF6" w:rsidP="00083DF6">
      <w:pPr>
        <w:pStyle w:val="Heading2"/>
        <w:ind w:left="360" w:hanging="360"/>
      </w:pPr>
      <w:bookmarkStart w:id="101" w:name="_Toc53198133"/>
      <w:r>
        <w:rPr>
          <w:rFonts w:ascii="Trebuchet MS" w:hAnsi="Trebuchet MS"/>
          <w:sz w:val="24"/>
          <w:szCs w:val="24"/>
        </w:rPr>
        <w:t>3.</w:t>
      </w:r>
      <w:r>
        <w:rPr>
          <w:rFonts w:ascii="Trebuchet MS" w:hAnsi="Trebuchet MS"/>
          <w:b w:val="0"/>
          <w:bCs w:val="0"/>
          <w:sz w:val="24"/>
          <w:szCs w:val="24"/>
        </w:rPr>
        <w:t xml:space="preserve">       </w:t>
      </w:r>
      <w:r>
        <w:rPr>
          <w:rFonts w:ascii="Trebuchet MS" w:hAnsi="Trebuchet MS"/>
          <w:sz w:val="24"/>
          <w:szCs w:val="24"/>
        </w:rPr>
        <w:t>TANDA MIMPI NEBUKADNESAR</w:t>
      </w:r>
      <w:bookmarkEnd w:id="101"/>
    </w:p>
    <w:p w:rsidR="00083DF6" w:rsidRDefault="00083DF6" w:rsidP="00083DF6">
      <w:pPr>
        <w:spacing w:before="100" w:beforeAutospacing="1" w:after="100" w:afterAutospacing="1"/>
      </w:pPr>
      <w:r>
        <w:rPr>
          <w:rFonts w:ascii="Trebuchet MS" w:hAnsi="Trebuchet MS"/>
        </w:rPr>
        <w:t>Pelajaran 3 telah membahas dalam mimpi ini. Pengertian yang diberikan Daniel menunjukkan perjalanan sejarah. Setelah pecahnya Kerajaan Romawi, kita menemukan bahwa jaman sekarang dilambangkan oleh telapak kaki dari patung tersebut, dengan adanya bangsa-bangsa yang kuat (besi) dan beberapa bangsa yang lemah (tanah liat) – tidak dapat menggabungkan diri mereka dengan kuat. Daniel meneruskan:</w:t>
      </w:r>
    </w:p>
    <w:p w:rsidR="00083DF6" w:rsidRDefault="00083DF6" w:rsidP="00083DF6">
      <w:pPr>
        <w:spacing w:before="100" w:beforeAutospacing="1" w:after="100" w:afterAutospacing="1"/>
      </w:pPr>
      <w:r>
        <w:rPr>
          <w:rFonts w:ascii="Trebuchet MS" w:hAnsi="Trebuchet MS"/>
        </w:rPr>
        <w:lastRenderedPageBreak/>
        <w:t>“Tetapi pada zaman raja-raja, Allah semesta langit akan mendirikan suatu kerajaan.” (Daniel 2:44)</w:t>
      </w:r>
    </w:p>
    <w:p w:rsidR="00083DF6" w:rsidRDefault="00083DF6" w:rsidP="00083DF6">
      <w:pPr>
        <w:spacing w:before="100" w:beforeAutospacing="1" w:after="100" w:afterAutospacing="1"/>
      </w:pPr>
      <w:r>
        <w:rPr>
          <w:rFonts w:ascii="Trebuchet MS" w:hAnsi="Trebuchet MS"/>
        </w:rPr>
        <w:t>Ini menunjukkan bahwa tidak akan terdapat lagi kerajaan dunia, hingga peristiwa terakhir terjadi untuk memenuhi ramalan Daniel. Paulus, si rasul, yakin akan pemenuhan mutlak dari ramalan hingga jamannya, telah dapat mendorong para umat di Kolose karena ia mengetahui kepastian kedatangan kembali Kristus:</w:t>
      </w:r>
    </w:p>
    <w:p w:rsidR="00083DF6" w:rsidRDefault="00083DF6" w:rsidP="00083DF6">
      <w:pPr>
        <w:spacing w:before="100" w:beforeAutospacing="1" w:after="100" w:afterAutospacing="1"/>
      </w:pPr>
      <w:r>
        <w:rPr>
          <w:rFonts w:ascii="Trebuchet MS" w:hAnsi="Trebuchet MS"/>
        </w:rPr>
        <w:t>“Apabila Kristus, yang adalah hidup kita, menyatakan diri kelak, kamu pun akan menyatakan diri bersama dengan Dia dalam kemuliaan.” (Kolose 3:4)</w:t>
      </w:r>
    </w:p>
    <w:p w:rsidR="00083DF6" w:rsidRDefault="00083DF6" w:rsidP="00083DF6">
      <w:pPr>
        <w:pStyle w:val="Heading2"/>
        <w:ind w:left="360" w:hanging="360"/>
      </w:pPr>
      <w:bookmarkStart w:id="102" w:name="_Toc53198134"/>
      <w:r>
        <w:rPr>
          <w:rFonts w:ascii="Trebuchet MS" w:hAnsi="Trebuchet MS"/>
          <w:sz w:val="24"/>
          <w:szCs w:val="24"/>
        </w:rPr>
        <w:t>4.</w:t>
      </w:r>
      <w:r>
        <w:rPr>
          <w:rFonts w:ascii="Trebuchet MS" w:hAnsi="Trebuchet MS"/>
          <w:b w:val="0"/>
          <w:bCs w:val="0"/>
          <w:sz w:val="24"/>
          <w:szCs w:val="24"/>
        </w:rPr>
        <w:t xml:space="preserve">       </w:t>
      </w:r>
      <w:r>
        <w:rPr>
          <w:rFonts w:ascii="Trebuchet MS" w:hAnsi="Trebuchet MS"/>
          <w:sz w:val="24"/>
          <w:szCs w:val="24"/>
        </w:rPr>
        <w:t>TANDA PERGOLAKAN DUNIA SECARA KESELURUHAN</w:t>
      </w:r>
      <w:bookmarkEnd w:id="102"/>
    </w:p>
    <w:p w:rsidR="00083DF6" w:rsidRDefault="00083DF6" w:rsidP="00083DF6">
      <w:pPr>
        <w:spacing w:before="100" w:beforeAutospacing="1" w:after="100" w:afterAutospacing="1"/>
      </w:pPr>
      <w:r>
        <w:rPr>
          <w:rFonts w:ascii="Trebuchet MS" w:hAnsi="Trebuchet MS"/>
        </w:rPr>
        <w:t>Kristus mengatakan kepada para pengikutnya akan keadaan sebelum kedatangannya, yaitu secara keseluruhan terdapat pergolakan dan ketakutan antara bangsa karena masalah-masalah yang mereka hadapi:</w:t>
      </w:r>
    </w:p>
    <w:p w:rsidR="00083DF6" w:rsidRDefault="00083DF6" w:rsidP="00083DF6">
      <w:pPr>
        <w:spacing w:before="100" w:beforeAutospacing="1" w:after="100" w:afterAutospacing="1"/>
      </w:pPr>
      <w:r>
        <w:rPr>
          <w:rFonts w:ascii="Trebuchet MS" w:hAnsi="Trebuchet MS"/>
        </w:rPr>
        <w:t>"Dan akan ada tanda-tanda pada matahari dan bulan dan bintang-bintang, dan di bumi bangsa-bangsa akan takut dan bingung menghadapi deru dan gelora laut. Orang akan mati ketakutan karena kecemasan berhubung dengan segala apa yang menimpa bumi ini, sebab kuasa-kuasa langit akan goncang.” (Lukas 21:25-26)</w:t>
      </w:r>
    </w:p>
    <w:p w:rsidR="00083DF6" w:rsidRDefault="00083DF6" w:rsidP="00083DF6">
      <w:pPr>
        <w:spacing w:before="100" w:beforeAutospacing="1" w:after="100" w:afterAutospacing="1"/>
      </w:pPr>
      <w:r>
        <w:rPr>
          <w:rFonts w:ascii="Trebuchet MS" w:hAnsi="Trebuchet MS"/>
        </w:rPr>
        <w:t>Kristus berbicara menggunakan bahasa kiasan mengenai kekuasaan pemerintahan, dan deru serta gelora laut melambangkan masyarakat (baca contoh di Yesaya 57:20). Tanda ini memberikan gambaran bahwa orang-orang di bumi bersuara, dan menggunakan kesatuan suara mereka untuk menguasai peristiwa dan keadaan, untuk menggoncangkan ketenteraman para pemimpin. Suasana yang menyusul ini adalah kebingungan di antara bangsa-bangsa, dan membuat orang-orang takut akan hasil dari semua gangguan dan masalah-masalah dunia.</w:t>
      </w:r>
    </w:p>
    <w:p w:rsidR="00083DF6" w:rsidRDefault="00083DF6" w:rsidP="00083DF6">
      <w:pPr>
        <w:spacing w:before="100" w:beforeAutospacing="1" w:after="100" w:afterAutospacing="1"/>
      </w:pPr>
      <w:r>
        <w:rPr>
          <w:rFonts w:ascii="Trebuchet MS" w:hAnsi="Trebuchet MS"/>
        </w:rPr>
        <w:t>Tentu gambar yang disajikan dapat dijadikan ringkasan dari penelitian akan situasi dunia sekarang!</w:t>
      </w:r>
    </w:p>
    <w:p w:rsidR="00083DF6" w:rsidRDefault="00083DF6" w:rsidP="00083DF6">
      <w:pPr>
        <w:spacing w:before="100" w:beforeAutospacing="1" w:after="100" w:afterAutospacing="1"/>
      </w:pPr>
      <w:r>
        <w:rPr>
          <w:rFonts w:ascii="Trebuchet MS" w:hAnsi="Trebuchet MS"/>
        </w:rPr>
        <w:t>Sekali lagi, Kristus memberitakan kepada kita bahwa jika peristiwa-peristiwa dunia adalah seperti yang ia gambarkan, kita harus mengharapkan kedatangannya: "Pada waktu itu orang akan melihat Anak Manusia datang." (Lukas 21:27)</w:t>
      </w:r>
    </w:p>
    <w:p w:rsidR="00083DF6" w:rsidRDefault="00083DF6" w:rsidP="00083DF6">
      <w:pPr>
        <w:spacing w:before="100" w:beforeAutospacing="1" w:after="100" w:afterAutospacing="1"/>
      </w:pPr>
      <w:r>
        <w:rPr>
          <w:rFonts w:ascii="Trebuchet MS" w:hAnsi="Trebuchet MS"/>
        </w:rPr>
        <w:t>Pendirian Kerajaan Allah di dunia merupakan pusat dari tujuan-Nya, seperti yang telah kita lihat. Ini membutuhkan kedatangan Yesus Kristus ke dunia untuk memenuhi janji-janji Allah. Yesus sendiri mengatakan – dalam ramalan – mengenai peristiwa-peristiwa yang akan mendahului kedatangannya di dunia.</w:t>
      </w:r>
    </w:p>
    <w:p w:rsidR="00083DF6" w:rsidRDefault="00083DF6" w:rsidP="00083DF6">
      <w:pPr>
        <w:pStyle w:val="Heading2"/>
        <w:ind w:left="360" w:hanging="360"/>
      </w:pPr>
      <w:bookmarkStart w:id="103" w:name="_Toc53198135"/>
      <w:r>
        <w:rPr>
          <w:rFonts w:ascii="Trebuchet MS" w:hAnsi="Trebuchet MS"/>
          <w:sz w:val="24"/>
          <w:szCs w:val="24"/>
        </w:rPr>
        <w:t>5.</w:t>
      </w:r>
      <w:r>
        <w:rPr>
          <w:rFonts w:ascii="Trebuchet MS" w:hAnsi="Trebuchet MS"/>
          <w:b w:val="0"/>
          <w:bCs w:val="0"/>
          <w:sz w:val="24"/>
          <w:szCs w:val="24"/>
        </w:rPr>
        <w:t xml:space="preserve">       </w:t>
      </w:r>
      <w:r>
        <w:rPr>
          <w:rFonts w:ascii="Trebuchet MS" w:hAnsi="Trebuchet MS"/>
          <w:sz w:val="24"/>
          <w:szCs w:val="24"/>
        </w:rPr>
        <w:t>PERSELISIHAN DUNIA DI MASA DEPAN</w:t>
      </w:r>
      <w:bookmarkEnd w:id="103"/>
    </w:p>
    <w:p w:rsidR="00083DF6" w:rsidRDefault="00083DF6" w:rsidP="00083DF6">
      <w:pPr>
        <w:spacing w:before="100" w:beforeAutospacing="1" w:after="100" w:afterAutospacing="1"/>
      </w:pPr>
      <w:r>
        <w:rPr>
          <w:rFonts w:ascii="Trebuchet MS" w:hAnsi="Trebuchet MS"/>
        </w:rPr>
        <w:t xml:space="preserve">Kita telah melihat dari apa yang disebut sebagai ‘Ramalan Bukit Zaitun’, Yesus pertama-tama memperingatkan akan kekalahan bangsa Yahudi. Sebagai perwujudan ramalan tersebut, bangsa Romawi berkuasa di atas tanah yang dijanjikan, dan kaum Yaudi merupakan bangsa yang diperbudak. Yesus mengetahui bahwa tidak lama kemudian, </w:t>
      </w:r>
      <w:r>
        <w:rPr>
          <w:rFonts w:ascii="Trebuchet MS" w:hAnsi="Trebuchet MS"/>
        </w:rPr>
        <w:lastRenderedPageBreak/>
        <w:t>bangsa Romawi akan menjalankan rencana Allah dan menyebarkan kaum pilihan Allah ke seluruh penjuru dunia.</w:t>
      </w:r>
    </w:p>
    <w:p w:rsidR="00083DF6" w:rsidRDefault="00083DF6" w:rsidP="00083DF6">
      <w:pPr>
        <w:spacing w:before="100" w:beforeAutospacing="1" w:after="100" w:afterAutospacing="1"/>
      </w:pPr>
      <w:r>
        <w:rPr>
          <w:rFonts w:ascii="Trebuchet MS" w:hAnsi="Trebuchet MS"/>
        </w:rPr>
        <w:t>“Mereka akan tewas oleh mata pedang dan dibawa sebagai tawanan ke segala bangsa, dan Yerusalem akan diinjak-injak oleh bangsa-bangsa yang tidak mengenal Allah, sampai genaplah zaman bangsa-bangsa itu. Dan akan ada tanda-tanda …” (Lukas 21:24-25)</w:t>
      </w:r>
    </w:p>
    <w:p w:rsidR="00083DF6" w:rsidRDefault="00083DF6" w:rsidP="00083DF6">
      <w:pPr>
        <w:spacing w:before="100" w:beforeAutospacing="1" w:after="100" w:afterAutospacing="1"/>
      </w:pPr>
      <w:r>
        <w:rPr>
          <w:rFonts w:ascii="Trebuchet MS" w:hAnsi="Trebuchet MS"/>
        </w:rPr>
        <w:t>Murid-murid Yesus telah menanyakan tentang tanda-tanda kedatangannya di akhir jaman dunia. Yesus menerangkan dengan jelas sekali tanda-tanda yang akan terjadi dan yang akan membawa kedatangannya dalam “kekuasaan dan kemuliaan”:</w:t>
      </w:r>
    </w:p>
    <w:p w:rsidR="00083DF6" w:rsidRDefault="00083DF6" w:rsidP="00083DF6">
      <w:pPr>
        <w:spacing w:before="100" w:beforeAutospacing="1" w:after="100" w:afterAutospacing="1"/>
      </w:pPr>
      <w:r>
        <w:rPr>
          <w:rFonts w:ascii="Trebuchet MS" w:hAnsi="Trebuchet MS"/>
        </w:rPr>
        <w:t>"Dan akan ada tanda-tanda pada matahari dan bulan dan bintang-bintang, dan di bumi bangsa-bangsa akan takut dan bingung menghadapi deru dan gelora laut. Orang akan mati ketakutan karena kecemasan berhubung dengan segala apa yang menimpa bumi ini, sebab kuasa-kuasa langit akan goncang. Pada waktu itu orang akan melihat Anak Manusia datang dalam awan dengan segala kekuasaan dan kemuliaan-Nya.” (Lukas 21:25-27)</w:t>
      </w:r>
    </w:p>
    <w:p w:rsidR="00083DF6" w:rsidRDefault="00083DF6" w:rsidP="00083DF6">
      <w:pPr>
        <w:spacing w:before="100" w:beforeAutospacing="1" w:after="100" w:afterAutospacing="1"/>
      </w:pPr>
      <w:r>
        <w:rPr>
          <w:rFonts w:ascii="Trebuchet MS" w:hAnsi="Trebuchet MS"/>
        </w:rPr>
        <w:t xml:space="preserve">Kembalinya bangsa Yahudi ke tanah mereka, dan pemulihan kembali Israel sebagai tanah air kaum Yahudi di tahun 1948 merupakan perwujudan ramalan yang telah disebutkan sebelumnya dalam Pelajaran ini. Dalam tahun-tahun yang menyusul, jelas sekali terdapat tanda-tanda “di langit”; maupun di antara lambang-lambang kekuasaan pemerintahan akan negara, matahari, bulan dan bintang. Terdapat keruwetan mengenai bagaimana masalah-masalah dunia dapat diselesaikan melalui pemerintahan manusia. Peperangan berkelanjutan – mereka tidak pernah berhenti dan sepertinya tidak terdapat jalan keluar. Semua ini, kata Yesus, akan menjadi tanda lain mengenai kedatangannya yang mendesak. </w:t>
      </w:r>
    </w:p>
    <w:p w:rsidR="00083DF6" w:rsidRDefault="00083DF6" w:rsidP="00083DF6">
      <w:pPr>
        <w:spacing w:before="100" w:beforeAutospacing="1" w:after="100" w:afterAutospacing="1"/>
      </w:pPr>
      <w:r>
        <w:rPr>
          <w:rFonts w:ascii="Trebuchet MS" w:hAnsi="Trebuchet MS"/>
        </w:rPr>
        <w:t>Nabi-nabi Israel telah lama berbicara tentang keadaan yang akan mempengaruhi Israel dan SELURUH bangsa-bangsa, persis sebelum kedatangan Kristus, di jaman yang dikenal sebagak ‘akhir jaman’ atau ‘hari-hari akhir’. Perhatikan contoh-contoh berikut:</w:t>
      </w:r>
    </w:p>
    <w:p w:rsidR="00083DF6" w:rsidRDefault="00083DF6" w:rsidP="00083DF6">
      <w:pPr>
        <w:spacing w:before="100" w:beforeAutospacing="1" w:after="100" w:afterAutospacing="1"/>
      </w:pPr>
      <w:r>
        <w:rPr>
          <w:rFonts w:ascii="Trebuchet MS" w:hAnsi="Trebuchet MS"/>
        </w:rPr>
        <w:t>"Hai anak manusia, tujukanlah mukamu kepada Gog di tanah Magog, yaitu raja agung negeri Mesekh dan Tubal dan bernubuatlah melawan dia dan katakanlah: Beginilah firman Tuhan ALLAH … ” (Yezhekiel 38:2, 3)</w:t>
      </w:r>
    </w:p>
    <w:p w:rsidR="00083DF6" w:rsidRDefault="00083DF6" w:rsidP="00083DF6">
      <w:pPr>
        <w:spacing w:before="100" w:beforeAutospacing="1" w:after="100" w:afterAutospacing="1"/>
      </w:pPr>
      <w:r>
        <w:rPr>
          <w:rFonts w:ascii="Trebuchet MS" w:hAnsi="Trebuchet MS"/>
        </w:rPr>
        <w:t>Pembacaan teliti dari bab ini tidak memungkinkan adanya keraguan bahwa kelompok negara tersebut – termasuk Perisa (Iran), Ethiopia dan Libya (Yezhekiel 38:5) – akan didorong oleh Allah untuk menyerbu tanah Israel. Sebagai contoh, di ayat 8 kita membaca:</w:t>
      </w:r>
    </w:p>
    <w:p w:rsidR="00083DF6" w:rsidRDefault="00083DF6" w:rsidP="00083DF6">
      <w:pPr>
        <w:spacing w:before="100" w:beforeAutospacing="1" w:after="100" w:afterAutospacing="1"/>
      </w:pPr>
      <w:r>
        <w:rPr>
          <w:rFonts w:ascii="Trebuchet MS" w:hAnsi="Trebuchet MS"/>
        </w:rPr>
        <w:t>“Pada hari yang terkemudian engkau akan datang di sebuah negeri yang dibangun kembali sesudah musnah karena perang, dan engkau menuju suatu bangsa yang dikumpul dari tengah-tengah banyak bangsa di atas gunung-gunung Israel yang telah lama menjadi reruntuhan. Bangsa ini telah dibawa ke luar dari tengah bangsa-bangsa …” (Yezhekiel 38:8).</w:t>
      </w:r>
    </w:p>
    <w:p w:rsidR="00083DF6" w:rsidRDefault="00083DF6" w:rsidP="00083DF6">
      <w:pPr>
        <w:spacing w:before="100" w:beforeAutospacing="1" w:after="100" w:afterAutospacing="1"/>
      </w:pPr>
      <w:r>
        <w:rPr>
          <w:rFonts w:ascii="Trebuchet MS" w:hAnsi="Trebuchet MS"/>
        </w:rPr>
        <w:t xml:space="preserve">Perserikatan bangsa-bangsa ini terpusat di satu kekuatan yang akan terletak di bagian utara dari Tanah yang Kudus (Israel). Maka sangatlah menarik untuk dicatat bahwa Israel, baik di masa lalu maupun sekarang, sangat membutuhkan untuk memperhatikan </w:t>
      </w:r>
      <w:r>
        <w:rPr>
          <w:rFonts w:ascii="Trebuchet MS" w:hAnsi="Trebuchet MS"/>
        </w:rPr>
        <w:lastRenderedPageBreak/>
        <w:t xml:space="preserve">keamanannya dari perbatasan di UTARA. Bangsa Siria, tentu saja, merupakan ancaman dari arah tersebut saat ini, sama seperti bangsa Asiria sekitar 2500 tahun yang lalu. </w:t>
      </w:r>
    </w:p>
    <w:p w:rsidR="00083DF6" w:rsidRDefault="00083DF6" w:rsidP="00083DF6">
      <w:pPr>
        <w:spacing w:before="100" w:beforeAutospacing="1" w:after="100" w:afterAutospacing="1"/>
      </w:pPr>
      <w:r>
        <w:rPr>
          <w:rFonts w:ascii="Trebuchet MS" w:hAnsi="Trebuchet MS"/>
        </w:rPr>
        <w:t>Pada saat itu, Allah berbicara melalui nabi Yezhekiel mengenai penyerbu dari ‘utara’ ini, dan mengatakan:</w:t>
      </w:r>
    </w:p>
    <w:p w:rsidR="00083DF6" w:rsidRDefault="00083DF6" w:rsidP="00083DF6">
      <w:pPr>
        <w:spacing w:before="100" w:beforeAutospacing="1" w:after="100" w:afterAutospacing="1"/>
      </w:pPr>
      <w:r>
        <w:rPr>
          <w:rFonts w:ascii="Trebuchet MS" w:hAnsi="Trebuchet MS"/>
        </w:rPr>
        <w:t>“Dan datang dari tempatmu dari UTARA sekali, engkau dengan banyak bangsa yang menyertai engkau … Engkau bangkit melawan umat-Ku Israel seperti awan yang menutupi seluruh bumi. PADA HARI YANG TERKEMUDIAN.” (Yezhekiel 38:15, 16)</w:t>
      </w:r>
    </w:p>
    <w:p w:rsidR="00083DF6" w:rsidRDefault="00083DF6" w:rsidP="00083DF6">
      <w:pPr>
        <w:spacing w:before="100" w:beforeAutospacing="1" w:after="100" w:afterAutospacing="1"/>
      </w:pPr>
      <w:r>
        <w:rPr>
          <w:rFonts w:ascii="Trebuchet MS" w:hAnsi="Trebuchet MS"/>
        </w:rPr>
        <w:t>Ciri-ciri persekutuan yang akan tergabung untuk melawan Israel di masa depan tidaklah sulit untuk dipelajari. Gog, Magog, Mesekh dan Tubal diakui oleh pelajar sejarah kuno sebagai keturunan dari anak-anak Nuh, terutama Yafet.</w:t>
      </w:r>
    </w:p>
    <w:p w:rsidR="00083DF6" w:rsidRDefault="00083DF6" w:rsidP="00083DF6">
      <w:pPr>
        <w:spacing w:before="100" w:beforeAutospacing="1" w:after="100" w:afterAutospacing="1"/>
      </w:pPr>
      <w:r>
        <w:rPr>
          <w:rFonts w:ascii="Trebuchet MS" w:hAnsi="Trebuchet MS"/>
        </w:rPr>
        <w:t>Persia (Iran), Ethipia dan Libya, yang umumnya antagonis terhadap Israel, semuanya kita ketahui saat ini, dan nabi Yezhekiel, berbicara dengan kuasa dari Allah Yang Maha Tinggi, memberitahukan kepada kita bahwa mereka akan bergabung dengan keturunan Yafet, penghuni dari ‘Utara’ di ‘HARI YANG TERKEMUDIAN’.</w:t>
      </w:r>
    </w:p>
    <w:p w:rsidR="00083DF6" w:rsidRDefault="00083DF6" w:rsidP="00083DF6">
      <w:pPr>
        <w:spacing w:before="100" w:beforeAutospacing="1" w:after="100" w:afterAutospacing="1"/>
      </w:pPr>
      <w:r>
        <w:rPr>
          <w:rFonts w:ascii="Trebuchet MS" w:hAnsi="Trebuchet MS"/>
        </w:rPr>
        <w:t>Tepat di utara Israel adalah Siria, salah satu bangsa Arab musuh Israel. Lebih ke atas lagi, melalui Armenia, kita tiba di bagian yang penuh kesukaran, sebagian besar telah berdikari, yaitu negara-negara bagian dari apa yang dulu disebut sebagai Serikat Rusia. Adalah menarik untuk kita perhatikan, betapa besar pengikut Islam yang terdapat di antara negara-negara bagian tersebut.</w:t>
      </w:r>
    </w:p>
    <w:p w:rsidR="00083DF6" w:rsidRDefault="00083DF6" w:rsidP="00083DF6">
      <w:pPr>
        <w:spacing w:before="100" w:beforeAutospacing="1" w:after="100" w:afterAutospacing="1"/>
      </w:pPr>
      <w:r>
        <w:rPr>
          <w:rFonts w:ascii="Trebuchet MS" w:hAnsi="Trebuchet MS"/>
        </w:rPr>
        <w:t>Akan menjadi bodoh sekali bagi pelajar ramalan untuk mendoktrinkan hasil dari ramalan Alkitab. Allah sendirilah yang memiliki hak untuk menentukan hasil dari rencana-Nya terhadap dunia, sebuah rencana, ingatlah, yang akan diwujudkan pada pendirian Kerajaan Allah di dunia – jaman Millenia, atau seribu tahun pemerintahan Kristus di dunia. Sebagai pelajar Firman Allah yang benar-benar, maka kita juga merupakan pengawas. Peringatan Kristus terhadap pengikutnya adalah bahwa mereka harus mengawasi!  “Karena itu berjaga-jagalah, sebab kamu tidak tahu pada hari mana Tuhanmu datang.” (Matius 24:42)</w:t>
      </w:r>
    </w:p>
    <w:p w:rsidR="00083DF6" w:rsidRDefault="00083DF6" w:rsidP="00083DF6">
      <w:pPr>
        <w:spacing w:before="100" w:beforeAutospacing="1" w:after="100" w:afterAutospacing="1"/>
      </w:pPr>
      <w:r>
        <w:rPr>
          <w:rFonts w:ascii="Trebuchet MS" w:hAnsi="Trebuchet MS"/>
        </w:rPr>
        <w:t>Marilah kita amati kancah dunia, apakah yang kita lihat? Kita melihat Israel, telah dikembalikan ke tanah mereka sebagai perwujudan dari ramalan-ramalan seperti di Yezhekiel 37. Kita melihat permusuhan Israel di setiap perbatasannya. Kaum Arab (Islam) telah benar-benar bersekutu melawan orang-orang pilihan Allah, dan telah berusaha untuk mendorong mereka ke dalam lautan.</w:t>
      </w:r>
    </w:p>
    <w:p w:rsidR="00083DF6" w:rsidRDefault="00083DF6" w:rsidP="00083DF6">
      <w:pPr>
        <w:spacing w:before="100" w:beforeAutospacing="1" w:after="100" w:afterAutospacing="1"/>
      </w:pPr>
      <w:r>
        <w:rPr>
          <w:rFonts w:ascii="Trebuchet MS" w:hAnsi="Trebuchet MS"/>
        </w:rPr>
        <w:t>“Kata mereka: "Marilah kita lenyapkan mereka sebagai bangsa, sehingga nama Israel tidak diingat lagi!” (Mazmur 83:5)</w:t>
      </w:r>
    </w:p>
    <w:p w:rsidR="00083DF6" w:rsidRDefault="00083DF6" w:rsidP="00083DF6">
      <w:pPr>
        <w:spacing w:before="100" w:beforeAutospacing="1" w:after="100" w:afterAutospacing="1"/>
      </w:pPr>
      <w:r>
        <w:rPr>
          <w:rFonts w:ascii="Trebuchet MS" w:hAnsi="Trebuchet MS"/>
        </w:rPr>
        <w:t xml:space="preserve">Pelajaran lebih mendalam Mazmur 83 akan memberi imbalan bagi pelajar ramalan Alkitab yang tulus, terutama dalam mengenali bangsa-bangsa yang disebutkan dalam Mazmur teka-teki ini. Mereka adalah musuh-musuh kuno Israel dari jaman awal sejarah, dan memiliki ciri-ciri daerah yang mirip dengan para musuh orang-orang pilihan Allah sekarang.  </w:t>
      </w:r>
    </w:p>
    <w:p w:rsidR="00083DF6" w:rsidRDefault="00083DF6" w:rsidP="00083DF6">
      <w:pPr>
        <w:spacing w:before="100" w:beforeAutospacing="1" w:after="100" w:afterAutospacing="1"/>
      </w:pPr>
      <w:r>
        <w:rPr>
          <w:rFonts w:ascii="Trebuchet MS" w:hAnsi="Trebuchet MS"/>
        </w:rPr>
        <w:lastRenderedPageBreak/>
        <w:t>Penyerbu dari utara di Yezhekiel bab 38, bergabung dengan negara-negara yang telah dijelaskan – saat ini tidak dapat meluangkan waktu untuk “sebuah negeri yang dibangun kembali sesudah musnah karena perang”. Namun di masa depan mereka akan dituntun Allah untuk pertempuran akhir melawan Yerusalem.</w:t>
      </w:r>
    </w:p>
    <w:p w:rsidR="00083DF6" w:rsidRDefault="00083DF6" w:rsidP="00083DF6">
      <w:pPr>
        <w:spacing w:before="100" w:beforeAutospacing="1" w:after="100" w:afterAutospacing="1"/>
      </w:pPr>
      <w:r>
        <w:rPr>
          <w:rFonts w:ascii="Trebuchet MS" w:hAnsi="Trebuchet MS"/>
        </w:rPr>
        <w:t>“Aku akan mengumpulkan segala bangsa untuk memerangi Yerusalem.” (Zakhariah 14:2)</w:t>
      </w:r>
    </w:p>
    <w:p w:rsidR="00083DF6" w:rsidRDefault="00083DF6" w:rsidP="00083DF6">
      <w:pPr>
        <w:spacing w:before="100" w:beforeAutospacing="1" w:after="100" w:afterAutospacing="1"/>
      </w:pPr>
      <w:r>
        <w:rPr>
          <w:rFonts w:ascii="Trebuchet MS" w:hAnsi="Trebuchet MS"/>
        </w:rPr>
        <w:t>"Sebab sesungguhnya pada hari-hari itu dan pada waktu itu, apabila Aku memulihkan keadaan Yehuda dan Yerusalem, Aku akan mengumpulkan segala bangsa dan akan membawa mereka turun ke lembah Yosafat; … ” (Yoel 3:1,2)</w:t>
      </w:r>
    </w:p>
    <w:p w:rsidR="00083DF6" w:rsidRDefault="00083DF6" w:rsidP="00083DF6">
      <w:pPr>
        <w:spacing w:before="100" w:beforeAutospacing="1" w:after="100" w:afterAutospacing="1"/>
      </w:pPr>
      <w:r>
        <w:rPr>
          <w:rFonts w:ascii="Trebuchet MS" w:hAnsi="Trebuchet MS"/>
        </w:rPr>
        <w:t>Kita tidak dapat menyangkal lagi bahwa inilah jaman di mana Allah akan mencampuri urusan manusia sekali lagi, dan menyebabkan kemauan-NYA untuk dilakukan di dunia:</w:t>
      </w:r>
    </w:p>
    <w:p w:rsidR="00083DF6" w:rsidRDefault="00083DF6" w:rsidP="00083DF6">
      <w:pPr>
        <w:spacing w:before="100" w:beforeAutospacing="1" w:after="100" w:afterAutospacing="1"/>
      </w:pPr>
      <w:r>
        <w:rPr>
          <w:rFonts w:ascii="Trebuchet MS" w:hAnsi="Trebuchet MS"/>
        </w:rPr>
        <w:t>“Banyak orang, banyak orang di lembah penentuan! Ya, sudah dekat hari TUHAN … ” (Yoel 3:14)</w:t>
      </w:r>
    </w:p>
    <w:p w:rsidR="00083DF6" w:rsidRDefault="00083DF6" w:rsidP="00083DF6">
      <w:pPr>
        <w:spacing w:before="100" w:beforeAutospacing="1" w:after="100" w:afterAutospacing="1"/>
      </w:pPr>
      <w:r>
        <w:rPr>
          <w:rFonts w:ascii="Trebuchet MS" w:hAnsi="Trebuchet MS"/>
        </w:rPr>
        <w:t>”TUHAN mengaum dari Sion, dari Yerusalem Ia memperdengarkan suara-Nya, dan langit dan bumi bergoncang. Tetapi TUHAN adalah tempat perlindungan bagi umat-Nya, dan benteng bagi orang Israel. "Maka kamu akan mengetahui bahwa Aku, TUHAN, adalah Allahmu, yang diam di Sion, gunung-Ku yang kudus. Dan Yerusalem akan menjadi kudus, dan orang-orang luar tidak akan melintasinya lagi.” (Yoel 3:16-17)</w:t>
      </w:r>
    </w:p>
    <w:p w:rsidR="00083DF6" w:rsidRDefault="00083DF6" w:rsidP="00083DF6">
      <w:pPr>
        <w:spacing w:before="100" w:beforeAutospacing="1" w:after="100" w:afterAutospacing="1"/>
      </w:pPr>
      <w:r>
        <w:rPr>
          <w:rFonts w:ascii="Trebuchet MS" w:hAnsi="Trebuchet MS"/>
        </w:rPr>
        <w:t>Maka, ini m erupakan jaman yang akan melihat kedatangan Kristus, pemimpin masa depan dunia. Ramalan-ramalan ini, terutama oleh Yoel dan Zakharia, bersama-sama dengan ramalan-ramalan oleh Yesaya, Yeremia dan Yezhekiel, menyajikan kepada kita RENCANA ALLAH. Sebagai pengawas, kita mencari untuk meneliti setiap kemajuan dari rencana ini. Karena setiap langkah MAJU membawa kita semakin dekat ke hari pertempuran akhir tersebut, yang dikenal di Alkitab sebagai ARMAGEDDON, dan sebagai akibatnya, seperti yang dinyatakan Zakhariah:</w:t>
      </w:r>
    </w:p>
    <w:p w:rsidR="00083DF6" w:rsidRDefault="00083DF6" w:rsidP="00083DF6">
      <w:pPr>
        <w:spacing w:before="100" w:beforeAutospacing="1" w:after="100" w:afterAutospacing="1"/>
      </w:pPr>
      <w:r>
        <w:rPr>
          <w:rFonts w:ascii="Trebuchet MS" w:hAnsi="Trebuchet MS"/>
        </w:rPr>
        <w:t>“… TUHAN akan menjadi Raja atas seluruh bumi; pada waktu itu TUHAN adalah satu-satunya dan nama-Nya satu-satunya.” (Zakhariah 14:9)</w:t>
      </w:r>
    </w:p>
    <w:p w:rsidR="00083DF6" w:rsidRDefault="00083DF6" w:rsidP="00083DF6">
      <w:pPr>
        <w:pStyle w:val="Heading1"/>
      </w:pPr>
      <w:bookmarkStart w:id="104" w:name="_Toc53198136"/>
      <w:r>
        <w:rPr>
          <w:rFonts w:ascii="Trebuchet MS" w:hAnsi="Trebuchet MS"/>
          <w:sz w:val="24"/>
          <w:szCs w:val="24"/>
        </w:rPr>
        <w:t>KEDATANGAN KRISTUS ADALAH KENYATAAN</w:t>
      </w:r>
      <w:bookmarkEnd w:id="104"/>
    </w:p>
    <w:p w:rsidR="00083DF6" w:rsidRDefault="00083DF6" w:rsidP="00083DF6">
      <w:pPr>
        <w:spacing w:before="100" w:beforeAutospacing="1" w:after="100" w:afterAutospacing="1"/>
      </w:pPr>
      <w:r>
        <w:rPr>
          <w:rFonts w:ascii="Trebuchet MS" w:hAnsi="Trebuchet MS"/>
        </w:rPr>
        <w:t xml:space="preserve">Tanda-tanda jaman telah membentuk suatu pola yang tidak dapat dielakkan lagi mengenai hal-hal yang akan terjadi di masa depan. Peristiwa-peristiwa sebelum Allah turun-tangan hampir lengkap, dan Yesus Kristus berdiri di depan pintu, siap untuk mengguncangkan dunia secara mendadak. </w:t>
      </w:r>
    </w:p>
    <w:p w:rsidR="00083DF6" w:rsidRDefault="00083DF6" w:rsidP="00083DF6">
      <w:pPr>
        <w:spacing w:before="100" w:beforeAutospacing="1" w:after="100" w:afterAutospacing="1"/>
      </w:pPr>
      <w:r>
        <w:rPr>
          <w:rFonts w:ascii="Trebuchet MS" w:hAnsi="Trebuchet MS"/>
        </w:rPr>
        <w:t xml:space="preserve">Melihat tanda-tanda ini, dan mengerti akan artinya, mampukah kita untuk tetap tidak tergerak? Kita semua dapat menjadi seperti mereka-mereka yang secara dungu menutup pemikiran mereka terhadap hal-hal ini dan tidak berbuat apapun. Kedatangan kembali Kristus akan datang kepada mereka seperti seorang pencuri di malam hari. </w:t>
      </w:r>
    </w:p>
    <w:p w:rsidR="00083DF6" w:rsidRDefault="00083DF6" w:rsidP="00083DF6">
      <w:pPr>
        <w:spacing w:before="100" w:beforeAutospacing="1" w:after="100" w:afterAutospacing="1"/>
      </w:pPr>
      <w:r>
        <w:rPr>
          <w:rFonts w:ascii="Trebuchet MS" w:hAnsi="Trebuchet MS"/>
        </w:rPr>
        <w:lastRenderedPageBreak/>
        <w:t>Sebaliknya, kita dapat memperhatikan tanda-tanda tersebut dan mengacuhkan peringatan sebelum terlambat. Yesus mengatakan, “Apabila semuanya itu MULAI TERJADI, bangkitlah dan angkatlah mukamu, sebab penyelamatanmu sudah dekat” (Lukas 21:28). Daripada merasa tertekan akan keadaan sekarang, kita dapat memandang ke atas dan melihat kebutuhan kita akan penebusan, melalui Kristus Sang Penebus. Kita dapat menjadi bijaksana, dan mencari perlindungan dalam bahtera Kristus sebelum “hari Allah Yang Mahakuasa” mengancurkan orang-orang kejam.</w:t>
      </w:r>
    </w:p>
    <w:p w:rsidR="00083DF6" w:rsidRDefault="00083DF6" w:rsidP="00083DF6">
      <w:pPr>
        <w:spacing w:before="100" w:beforeAutospacing="1" w:after="100" w:afterAutospacing="1"/>
      </w:pPr>
      <w:r>
        <w:rPr>
          <w:rFonts w:ascii="Trebuchet MS" w:hAnsi="Trebuchet MS"/>
        </w:rPr>
        <w:t>Adalah dalam kuasa kita untuk memperlakukan masalah ini sebagai suatu kepentingan, selalu mengingat bahwa hal ini menyangkut kehidupan dan takdir kita. Alkitab menawarkan kepada kita harapan akan kehidupan kekal dan sebuah tempat dalam Kerajaan Allah – suatu Kerajaan di mana Kristus akan memerintah dalam kebenaran dan perdamaian, bukan ‘memerintah dalam hati’, namun suatu kerajaan yang nyata di dunia.</w:t>
      </w:r>
    </w:p>
    <w:p w:rsidR="00083DF6" w:rsidRDefault="00083DF6" w:rsidP="00083DF6">
      <w:pPr>
        <w:spacing w:before="100" w:beforeAutospacing="1" w:after="100" w:afterAutospacing="1"/>
      </w:pPr>
      <w:r>
        <w:rPr>
          <w:rFonts w:ascii="Trebuchet MS" w:hAnsi="Trebuchet MS"/>
        </w:rPr>
        <w:t>Mereka-mereka yang bijaksana akan menyimpulkan demikian:</w:t>
      </w:r>
    </w:p>
    <w:p w:rsidR="00083DF6" w:rsidRDefault="00083DF6" w:rsidP="00083DF6">
      <w:pPr>
        <w:pStyle w:val="BodyTextIndent"/>
      </w:pPr>
      <w:r>
        <w:rPr>
          <w:rFonts w:ascii="Trebuchet MS" w:hAnsi="Trebuchet MS"/>
        </w:rPr>
        <w:t>§         bahwa kedatangan Kristus adalah pokok penting yang terutama</w:t>
      </w:r>
    </w:p>
    <w:p w:rsidR="00083DF6" w:rsidRDefault="00083DF6" w:rsidP="00083DF6">
      <w:pPr>
        <w:pStyle w:val="BodyTextIndent"/>
      </w:pPr>
      <w:r>
        <w:rPr>
          <w:rFonts w:ascii="Trebuchet MS" w:hAnsi="Trebuchet MS"/>
        </w:rPr>
        <w:t>§         bahwa peringatan dari Firman Allah janganlah disepelekan</w:t>
      </w:r>
    </w:p>
    <w:p w:rsidR="00083DF6" w:rsidRDefault="00083DF6" w:rsidP="00083DF6">
      <w:pPr>
        <w:pStyle w:val="BodyTextIndent"/>
      </w:pPr>
      <w:r>
        <w:rPr>
          <w:rFonts w:ascii="Trebuchet MS" w:hAnsi="Trebuchet MS"/>
        </w:rPr>
        <w:t>§         bahwa kehidupan kita yang sekarang tidak memberi kepuasan yang kekal</w:t>
      </w:r>
    </w:p>
    <w:p w:rsidR="00083DF6" w:rsidRDefault="00083DF6" w:rsidP="00083DF6">
      <w:pPr>
        <w:spacing w:before="100" w:beforeAutospacing="1" w:after="100" w:afterAutospacing="1"/>
      </w:pPr>
      <w:r>
        <w:rPr>
          <w:rFonts w:ascii="Trebuchet MS" w:hAnsi="Trebuchet MS"/>
        </w:rPr>
        <w:t>bahwa kepercayaan akan Injil (kabar baik) tentang Kerajaan Allah dan pembabtisan dalam nama juru selamat Kristus sangatlah penting</w:t>
      </w:r>
    </w:p>
    <w:p w:rsidR="00083DF6" w:rsidRDefault="00083DF6" w:rsidP="00083DF6">
      <w:pPr>
        <w:spacing w:before="100" w:beforeAutospacing="1" w:after="100" w:afterAutospacing="1"/>
      </w:pPr>
      <w:r>
        <w:rPr>
          <w:rFonts w:ascii="Trebuchet MS" w:hAnsi="Trebuchet MS"/>
        </w:rPr>
        <w:t>Adalah bagi kita masing-masing, secara pribadi, untuk menentukan apakah kita ingin untuk berada di hari kedatangannya, di mana ia akan membedakan “antara orang benar dan orang fasik, antara orang yang beribadah kepada Allah dan orang yang tidak beribadah kepada-Nya.” (Maleakhi 3:18)</w:t>
      </w:r>
    </w:p>
    <w:p w:rsidR="00083DF6" w:rsidRDefault="00083DF6" w:rsidP="00083DF6">
      <w:pPr>
        <w:pStyle w:val="Heading1"/>
      </w:pPr>
      <w:bookmarkStart w:id="105" w:name="_Toc53198137"/>
      <w:r>
        <w:rPr>
          <w:rFonts w:ascii="Trebuchet MS" w:hAnsi="Trebuchet MS"/>
          <w:sz w:val="24"/>
          <w:szCs w:val="24"/>
        </w:rPr>
        <w:t>RINGKASAN BEBERAPA POKOK PENTING</w:t>
      </w:r>
      <w:bookmarkEnd w:id="105"/>
    </w:p>
    <w:p w:rsidR="00083DF6" w:rsidRDefault="00083DF6" w:rsidP="00083DF6">
      <w:pPr>
        <w:pStyle w:val="BodyTextIndent"/>
      </w:pPr>
      <w:r>
        <w:rPr>
          <w:rFonts w:ascii="Trebuchet MS" w:hAnsi="Trebuchet MS"/>
        </w:rPr>
        <w:t>§         Kembalinya Yesus Kristus adalah suatu kenyataan</w:t>
      </w:r>
    </w:p>
    <w:p w:rsidR="00083DF6" w:rsidRDefault="00083DF6" w:rsidP="00083DF6">
      <w:pPr>
        <w:pStyle w:val="BodyTextIndent"/>
      </w:pPr>
      <w:r>
        <w:rPr>
          <w:rFonts w:ascii="Trebuchet MS" w:hAnsi="Trebuchet MS"/>
        </w:rPr>
        <w:t>§         Kembalinya ini dijanjikan oleh para malaikat pada saat kenaikannya ke Surga</w:t>
      </w:r>
    </w:p>
    <w:p w:rsidR="00083DF6" w:rsidRDefault="00083DF6" w:rsidP="00083DF6">
      <w:pPr>
        <w:pStyle w:val="BodyTextIndent"/>
      </w:pPr>
      <w:r>
        <w:rPr>
          <w:rFonts w:ascii="Trebuchet MS" w:hAnsi="Trebuchet MS"/>
        </w:rPr>
        <w:t>§         Yesus akan kembali untuk mendirikan Kerajaan Allah di dunia</w:t>
      </w:r>
    </w:p>
    <w:p w:rsidR="00083DF6" w:rsidRDefault="00083DF6" w:rsidP="00083DF6">
      <w:pPr>
        <w:pStyle w:val="BodyTextIndent"/>
      </w:pPr>
      <w:r>
        <w:rPr>
          <w:rFonts w:ascii="Trebuchet MS" w:hAnsi="Trebuchet MS"/>
        </w:rPr>
        <w:t>§         Hanya Allah yang mengetahui tepatnya hari yang telah ditentukan untuk kembalinya Kristus</w:t>
      </w:r>
    </w:p>
    <w:p w:rsidR="00083DF6" w:rsidRDefault="00083DF6" w:rsidP="00083DF6">
      <w:pPr>
        <w:pStyle w:val="BodyTextIndent"/>
      </w:pPr>
      <w:r>
        <w:rPr>
          <w:rFonts w:ascii="Trebuchet MS" w:hAnsi="Trebuchet MS"/>
        </w:rPr>
        <w:t>§         Tanda-tanda jelas menunjukkan bahwa kembalinya Kristus sangat dekat</w:t>
      </w:r>
    </w:p>
    <w:p w:rsidR="00083DF6" w:rsidRDefault="00083DF6" w:rsidP="00083DF6">
      <w:pPr>
        <w:pStyle w:val="BodyTextIndent"/>
      </w:pPr>
      <w:r>
        <w:rPr>
          <w:rFonts w:ascii="Trebuchet MS" w:hAnsi="Trebuchet MS"/>
        </w:rPr>
        <w:t>§         Hari-hari pada jaman Nuh mirip dengan jaman kita sekarang</w:t>
      </w:r>
    </w:p>
    <w:p w:rsidR="00083DF6" w:rsidRDefault="00083DF6" w:rsidP="00083DF6">
      <w:pPr>
        <w:pStyle w:val="BodyTextIndent"/>
      </w:pPr>
      <w:r>
        <w:rPr>
          <w:rFonts w:ascii="Trebuchet MS" w:hAnsi="Trebuchet MS"/>
        </w:rPr>
        <w:t>§         Kembalinya bangsa Yahudi ke Israel adalah sebuah tanda yang hidup</w:t>
      </w:r>
    </w:p>
    <w:p w:rsidR="00083DF6" w:rsidRDefault="00083DF6" w:rsidP="00083DF6">
      <w:pPr>
        <w:pStyle w:val="BodyTextIndent"/>
      </w:pPr>
      <w:r>
        <w:rPr>
          <w:rFonts w:ascii="Trebuchet MS" w:hAnsi="Trebuchet MS"/>
        </w:rPr>
        <w:lastRenderedPageBreak/>
        <w:t>§         Kita hidup di tahap akhir dari penglihatan Nebukadnesar</w:t>
      </w:r>
    </w:p>
    <w:p w:rsidR="00083DF6" w:rsidRDefault="00083DF6" w:rsidP="00083DF6">
      <w:pPr>
        <w:pStyle w:val="BodyTextIndent"/>
      </w:pPr>
      <w:r>
        <w:rPr>
          <w:rFonts w:ascii="Trebuchet MS" w:hAnsi="Trebuchet MS"/>
        </w:rPr>
        <w:t>§         Pergolakan dunia mendahului kedatangan Kristus, maupun permusuhan antara Israel dengan negara-negara tetangganya</w:t>
      </w:r>
    </w:p>
    <w:p w:rsidR="00083DF6" w:rsidRDefault="00083DF6" w:rsidP="00083DF6">
      <w:pPr>
        <w:spacing w:before="100" w:beforeAutospacing="1" w:after="100" w:afterAutospacing="1"/>
      </w:pPr>
      <w:r>
        <w:t> </w:t>
      </w:r>
    </w:p>
    <w:p w:rsidR="00083DF6" w:rsidRDefault="00083DF6" w:rsidP="00083DF6">
      <w:pPr>
        <w:spacing w:before="100" w:beforeAutospacing="1" w:after="100" w:afterAutospacing="1"/>
        <w:jc w:val="both"/>
      </w:pPr>
      <w:r>
        <w:rPr>
          <w:rFonts w:ascii="Trebuchet MS" w:hAnsi="Trebuchet MS"/>
          <w:b/>
          <w:bCs/>
        </w:rPr>
        <w:t xml:space="preserve">AYAT-AYAT UNTUK BACAAN </w:t>
      </w:r>
    </w:p>
    <w:p w:rsidR="00083DF6" w:rsidRDefault="00083DF6" w:rsidP="00083DF6">
      <w:pPr>
        <w:spacing w:before="100" w:beforeAutospacing="1" w:after="100" w:afterAutospacing="1"/>
        <w:ind w:firstLine="720"/>
        <w:jc w:val="both"/>
      </w:pPr>
      <w:r>
        <w:rPr>
          <w:rFonts w:ascii="Trebuchet MS" w:hAnsi="Trebuchet MS"/>
          <w:b/>
          <w:bCs/>
        </w:rPr>
        <w:t>Yezhekiel 37; Yezhekiel 38; Acts 3; Kisah Para Rasul 1:1-12; Lukas 21; 1 Tesalonika;             2 Tesalonika 1</w:t>
      </w:r>
    </w:p>
    <w:p w:rsidR="00083DF6" w:rsidRDefault="00083DF6" w:rsidP="00083DF6">
      <w:pPr>
        <w:pStyle w:val="Header"/>
      </w:pPr>
      <w:r>
        <w:t> </w:t>
      </w:r>
    </w:p>
    <w:p w:rsidR="00083DF6" w:rsidRDefault="00083DF6" w:rsidP="00083DF6">
      <w:pPr>
        <w:pStyle w:val="Title"/>
      </w:pPr>
      <w:r>
        <w:t>PELAJARAN 9: Pertanyaan</w:t>
      </w:r>
    </w:p>
    <w:p w:rsidR="00083DF6" w:rsidRDefault="00083DF6" w:rsidP="00083DF6">
      <w:pPr>
        <w:spacing w:before="100" w:beforeAutospacing="1" w:after="100" w:afterAutospacing="1"/>
      </w:pPr>
      <w:r>
        <w:t xml:space="preserve">Tandai </w:t>
      </w:r>
      <w:r>
        <w:rPr>
          <w:rFonts w:ascii="Wingdings" w:hAnsi="Wingdings"/>
        </w:rPr>
        <w:t></w:t>
      </w:r>
      <w:r>
        <w:t xml:space="preserve"> untuk jawaban yang benar dalam setiap pertanyaan, dan serahkan. Terkadang, suatu pertanyaan membutuhkan lebih dari satu jawaban yang benar. </w:t>
      </w:r>
    </w:p>
    <w:p w:rsidR="00083DF6" w:rsidRDefault="00083DF6" w:rsidP="00083DF6">
      <w:pPr>
        <w:spacing w:before="100" w:beforeAutospacing="1" w:after="100" w:afterAutospacing="1"/>
        <w:ind w:left="360" w:hanging="360"/>
      </w:pPr>
      <w:r>
        <w:t>1.</w:t>
      </w:r>
      <w:r>
        <w:rPr>
          <w:sz w:val="14"/>
          <w:szCs w:val="14"/>
        </w:rPr>
        <w:t xml:space="preserve">       </w:t>
      </w:r>
      <w:r>
        <w:t>Mengapa Yesus akan kembali ke dunia ini?</w:t>
      </w:r>
    </w:p>
    <w:p w:rsidR="00083DF6" w:rsidRDefault="00083DF6" w:rsidP="00083DF6">
      <w:pPr>
        <w:pStyle w:val="BodyTextIndent"/>
        <w:ind w:left="1140" w:hanging="420"/>
      </w:pPr>
      <w:r>
        <w:rPr>
          <w:rFonts w:ascii="Monotype Sorts" w:hAnsi="Monotype Sorts"/>
        </w:rPr>
        <w:t>□</w:t>
      </w:r>
      <w:r>
        <w:rPr>
          <w:sz w:val="14"/>
          <w:szCs w:val="14"/>
        </w:rPr>
        <w:t xml:space="preserve">           </w:t>
      </w:r>
      <w:r>
        <w:t>Dia tidak akan kembali</w:t>
      </w:r>
    </w:p>
    <w:p w:rsidR="00083DF6" w:rsidRDefault="00083DF6" w:rsidP="00083DF6">
      <w:pPr>
        <w:pStyle w:val="BodyTextIndent"/>
        <w:ind w:left="1140" w:hanging="420"/>
      </w:pPr>
      <w:r>
        <w:rPr>
          <w:rFonts w:ascii="Monotype Sorts" w:hAnsi="Monotype Sorts"/>
        </w:rPr>
        <w:t>□</w:t>
      </w:r>
      <w:r>
        <w:rPr>
          <w:sz w:val="14"/>
          <w:szCs w:val="14"/>
        </w:rPr>
        <w:t xml:space="preserve">           </w:t>
      </w:r>
      <w:r>
        <w:t>Untuk menghentikan peperangan</w:t>
      </w:r>
    </w:p>
    <w:p w:rsidR="00083DF6" w:rsidRDefault="00083DF6" w:rsidP="00083DF6">
      <w:pPr>
        <w:pStyle w:val="BodyTextIndent"/>
        <w:ind w:left="1140" w:hanging="420"/>
      </w:pPr>
      <w:r>
        <w:rPr>
          <w:rFonts w:ascii="Monotype Sorts" w:hAnsi="Monotype Sorts"/>
        </w:rPr>
        <w:t>□</w:t>
      </w:r>
      <w:r>
        <w:rPr>
          <w:sz w:val="14"/>
          <w:szCs w:val="14"/>
        </w:rPr>
        <w:t xml:space="preserve">           </w:t>
      </w:r>
      <w:r>
        <w:t>Untuk mendirikan Kerajaan Allah</w:t>
      </w:r>
    </w:p>
    <w:p w:rsidR="00083DF6" w:rsidRDefault="00083DF6" w:rsidP="00083DF6">
      <w:pPr>
        <w:pStyle w:val="BodyTextIndent"/>
        <w:ind w:left="1140" w:hanging="420"/>
      </w:pPr>
      <w:r>
        <w:rPr>
          <w:rFonts w:ascii="Monotype Sorts" w:hAnsi="Monotype Sorts"/>
        </w:rPr>
        <w:t>□</w:t>
      </w:r>
      <w:r>
        <w:rPr>
          <w:sz w:val="14"/>
          <w:szCs w:val="14"/>
        </w:rPr>
        <w:t xml:space="preserve">           </w:t>
      </w:r>
      <w:r>
        <w:t>Untuk menyembuhkan penyakit-penyakit</w:t>
      </w:r>
    </w:p>
    <w:p w:rsidR="00083DF6" w:rsidRDefault="00083DF6" w:rsidP="00083DF6">
      <w:pPr>
        <w:spacing w:before="100" w:beforeAutospacing="1" w:after="100" w:afterAutospacing="1"/>
        <w:ind w:left="360" w:hanging="360"/>
      </w:pPr>
      <w:r>
        <w:t>2.</w:t>
      </w:r>
      <w:r>
        <w:rPr>
          <w:sz w:val="14"/>
          <w:szCs w:val="14"/>
        </w:rPr>
        <w:t xml:space="preserve">       </w:t>
      </w:r>
      <w:r>
        <w:t>Siapakah yang mengetahui tanggal tepatnya Yesus akan kembali?</w:t>
      </w:r>
    </w:p>
    <w:p w:rsidR="00083DF6" w:rsidRDefault="00083DF6" w:rsidP="00083DF6">
      <w:pPr>
        <w:pStyle w:val="BodyTextIndent"/>
        <w:ind w:left="1140" w:hanging="420"/>
      </w:pPr>
      <w:r>
        <w:rPr>
          <w:rFonts w:ascii="Monotype Sorts" w:hAnsi="Monotype Sorts"/>
        </w:rPr>
        <w:t>□</w:t>
      </w:r>
      <w:r>
        <w:rPr>
          <w:sz w:val="14"/>
          <w:szCs w:val="14"/>
        </w:rPr>
        <w:t xml:space="preserve">           </w:t>
      </w:r>
      <w:r>
        <w:t>Para malaikat</w:t>
      </w:r>
    </w:p>
    <w:p w:rsidR="00083DF6" w:rsidRDefault="00083DF6" w:rsidP="00083DF6">
      <w:pPr>
        <w:pStyle w:val="BodyTextIndent"/>
        <w:ind w:left="1140" w:hanging="420"/>
      </w:pPr>
      <w:r>
        <w:rPr>
          <w:rFonts w:ascii="Monotype Sorts" w:hAnsi="Monotype Sorts"/>
        </w:rPr>
        <w:t>□</w:t>
      </w:r>
      <w:r>
        <w:rPr>
          <w:sz w:val="14"/>
          <w:szCs w:val="14"/>
        </w:rPr>
        <w:t xml:space="preserve">           </w:t>
      </w:r>
      <w:r>
        <w:t>Yesus</w:t>
      </w:r>
    </w:p>
    <w:p w:rsidR="00083DF6" w:rsidRDefault="00083DF6" w:rsidP="00083DF6">
      <w:pPr>
        <w:pStyle w:val="BodyTextIndent"/>
        <w:ind w:left="1140" w:hanging="420"/>
      </w:pPr>
      <w:r>
        <w:rPr>
          <w:rFonts w:ascii="Monotype Sorts" w:hAnsi="Monotype Sorts"/>
        </w:rPr>
        <w:t>□</w:t>
      </w:r>
      <w:r>
        <w:rPr>
          <w:sz w:val="14"/>
          <w:szCs w:val="14"/>
        </w:rPr>
        <w:t xml:space="preserve">           </w:t>
      </w:r>
      <w:r>
        <w:t>Allah</w:t>
      </w:r>
    </w:p>
    <w:p w:rsidR="00083DF6" w:rsidRDefault="00083DF6" w:rsidP="00083DF6">
      <w:pPr>
        <w:pStyle w:val="BodyTextIndent"/>
        <w:ind w:left="1140" w:hanging="420"/>
      </w:pPr>
      <w:r>
        <w:rPr>
          <w:rFonts w:ascii="Monotype Sorts" w:hAnsi="Monotype Sorts"/>
        </w:rPr>
        <w:t>□</w:t>
      </w:r>
      <w:r>
        <w:rPr>
          <w:sz w:val="14"/>
          <w:szCs w:val="14"/>
        </w:rPr>
        <w:t xml:space="preserve">           </w:t>
      </w:r>
      <w:r>
        <w:t>Paulus</w:t>
      </w:r>
    </w:p>
    <w:p w:rsidR="00083DF6" w:rsidRDefault="00083DF6" w:rsidP="00083DF6">
      <w:pPr>
        <w:spacing w:before="100" w:beforeAutospacing="1" w:after="100" w:afterAutospacing="1"/>
        <w:ind w:left="360" w:hanging="360"/>
      </w:pPr>
      <w:r>
        <w:t>3.</w:t>
      </w:r>
      <w:r>
        <w:rPr>
          <w:sz w:val="14"/>
          <w:szCs w:val="14"/>
        </w:rPr>
        <w:t xml:space="preserve">       </w:t>
      </w:r>
      <w:r>
        <w:t>Di manakah kita dapat menemukan tanda-tanda bahwa kedatangannya akan datang sebentar lagi?</w:t>
      </w:r>
    </w:p>
    <w:p w:rsidR="00083DF6" w:rsidRDefault="00083DF6" w:rsidP="00083DF6">
      <w:pPr>
        <w:pStyle w:val="BodyTextIndent"/>
        <w:ind w:left="1140" w:hanging="420"/>
      </w:pPr>
      <w:r>
        <w:rPr>
          <w:rFonts w:ascii="Monotype Sorts" w:hAnsi="Monotype Sorts"/>
        </w:rPr>
        <w:t>□</w:t>
      </w:r>
      <w:r>
        <w:rPr>
          <w:sz w:val="14"/>
          <w:szCs w:val="14"/>
        </w:rPr>
        <w:t xml:space="preserve">           </w:t>
      </w:r>
      <w:r>
        <w:t>Di Alkitab</w:t>
      </w:r>
    </w:p>
    <w:p w:rsidR="00083DF6" w:rsidRDefault="00083DF6" w:rsidP="00083DF6">
      <w:pPr>
        <w:pStyle w:val="BodyTextIndent"/>
        <w:ind w:left="1140" w:hanging="420"/>
      </w:pPr>
      <w:r>
        <w:rPr>
          <w:rFonts w:ascii="Monotype Sorts" w:hAnsi="Monotype Sorts"/>
        </w:rPr>
        <w:t>□</w:t>
      </w:r>
      <w:r>
        <w:rPr>
          <w:sz w:val="14"/>
          <w:szCs w:val="14"/>
        </w:rPr>
        <w:t xml:space="preserve">           </w:t>
      </w:r>
      <w:r>
        <w:t>Di koran</w:t>
      </w:r>
    </w:p>
    <w:p w:rsidR="00083DF6" w:rsidRDefault="00083DF6" w:rsidP="00083DF6">
      <w:pPr>
        <w:pStyle w:val="BodyTextIndent"/>
        <w:ind w:left="1140" w:hanging="420"/>
      </w:pPr>
      <w:r>
        <w:rPr>
          <w:rFonts w:ascii="Monotype Sorts" w:hAnsi="Monotype Sorts"/>
        </w:rPr>
        <w:t>□</w:t>
      </w:r>
      <w:r>
        <w:rPr>
          <w:sz w:val="14"/>
          <w:szCs w:val="14"/>
        </w:rPr>
        <w:t xml:space="preserve">           </w:t>
      </w:r>
      <w:r>
        <w:t>Di bintang-bintang</w:t>
      </w:r>
    </w:p>
    <w:p w:rsidR="00083DF6" w:rsidRDefault="00083DF6" w:rsidP="00083DF6">
      <w:pPr>
        <w:pStyle w:val="BodyTextIndent"/>
        <w:ind w:left="1140" w:hanging="420"/>
      </w:pPr>
      <w:r>
        <w:rPr>
          <w:rFonts w:ascii="Monotype Sorts" w:hAnsi="Monotype Sorts"/>
        </w:rPr>
        <w:t>□</w:t>
      </w:r>
      <w:r>
        <w:rPr>
          <w:sz w:val="14"/>
          <w:szCs w:val="14"/>
        </w:rPr>
        <w:t xml:space="preserve">           </w:t>
      </w:r>
      <w:r>
        <w:t>Di hukum Yahudi</w:t>
      </w:r>
    </w:p>
    <w:p w:rsidR="00083DF6" w:rsidRDefault="00083DF6" w:rsidP="00083DF6">
      <w:pPr>
        <w:spacing w:before="100" w:beforeAutospacing="1" w:after="100" w:afterAutospacing="1"/>
        <w:ind w:left="360" w:hanging="360"/>
      </w:pPr>
      <w:r>
        <w:lastRenderedPageBreak/>
        <w:t>4.</w:t>
      </w:r>
      <w:r>
        <w:rPr>
          <w:sz w:val="14"/>
          <w:szCs w:val="14"/>
        </w:rPr>
        <w:t xml:space="preserve">       </w:t>
      </w:r>
      <w:r>
        <w:t>Apakah ciri-ciri keadaan dunia yang Yesus bandingkan dengan jaman Nuh?</w:t>
      </w:r>
    </w:p>
    <w:p w:rsidR="00083DF6" w:rsidRDefault="00083DF6" w:rsidP="00083DF6">
      <w:pPr>
        <w:pStyle w:val="BodyTextIndent"/>
        <w:ind w:left="1140" w:hanging="420"/>
      </w:pPr>
      <w:r>
        <w:rPr>
          <w:rFonts w:ascii="Monotype Sorts" w:hAnsi="Monotype Sorts"/>
        </w:rPr>
        <w:t>□</w:t>
      </w:r>
      <w:r>
        <w:rPr>
          <w:sz w:val="14"/>
          <w:szCs w:val="14"/>
        </w:rPr>
        <w:t xml:space="preserve">           </w:t>
      </w:r>
      <w:r>
        <w:t>Kembalinya Israel ke tanah mereka</w:t>
      </w:r>
    </w:p>
    <w:p w:rsidR="00083DF6" w:rsidRDefault="00083DF6" w:rsidP="00083DF6">
      <w:pPr>
        <w:pStyle w:val="BodyTextIndent"/>
        <w:ind w:left="1140" w:hanging="420"/>
      </w:pPr>
      <w:r>
        <w:rPr>
          <w:rFonts w:ascii="Monotype Sorts" w:hAnsi="Monotype Sorts"/>
        </w:rPr>
        <w:t>□</w:t>
      </w:r>
      <w:r>
        <w:rPr>
          <w:sz w:val="14"/>
          <w:szCs w:val="14"/>
        </w:rPr>
        <w:t xml:space="preserve">           </w:t>
      </w:r>
      <w:r>
        <w:t>Kebangkitan penyerbu dari utara</w:t>
      </w:r>
    </w:p>
    <w:p w:rsidR="00083DF6" w:rsidRDefault="00083DF6" w:rsidP="00083DF6">
      <w:pPr>
        <w:pStyle w:val="BodyTextIndent"/>
        <w:ind w:left="1140" w:hanging="420"/>
      </w:pPr>
      <w:r>
        <w:rPr>
          <w:rFonts w:ascii="Monotype Sorts" w:hAnsi="Monotype Sorts"/>
        </w:rPr>
        <w:t>□</w:t>
      </w:r>
      <w:r>
        <w:rPr>
          <w:sz w:val="14"/>
          <w:szCs w:val="14"/>
        </w:rPr>
        <w:t xml:space="preserve">           </w:t>
      </w:r>
      <w:r>
        <w:t>Jaman yang penuh kekejaman dan pencarian kesenangan sendiri</w:t>
      </w:r>
    </w:p>
    <w:p w:rsidR="00083DF6" w:rsidRDefault="00083DF6" w:rsidP="00083DF6">
      <w:pPr>
        <w:pStyle w:val="BodyTextIndent"/>
        <w:ind w:left="1140" w:hanging="420"/>
      </w:pPr>
      <w:r>
        <w:rPr>
          <w:rFonts w:ascii="Monotype Sorts" w:hAnsi="Monotype Sorts"/>
        </w:rPr>
        <w:t>□</w:t>
      </w:r>
      <w:r>
        <w:rPr>
          <w:sz w:val="14"/>
          <w:szCs w:val="14"/>
        </w:rPr>
        <w:t xml:space="preserve">           </w:t>
      </w:r>
      <w:r>
        <w:t>Beberapa bangsa yang kuat dan lemah</w:t>
      </w:r>
    </w:p>
    <w:p w:rsidR="00083DF6" w:rsidRDefault="00083DF6" w:rsidP="00083DF6">
      <w:pPr>
        <w:spacing w:before="100" w:beforeAutospacing="1" w:after="100" w:afterAutospacing="1"/>
        <w:ind w:left="360" w:hanging="360"/>
      </w:pPr>
      <w:r>
        <w:t>5.</w:t>
      </w:r>
      <w:r>
        <w:rPr>
          <w:sz w:val="14"/>
          <w:szCs w:val="14"/>
        </w:rPr>
        <w:t xml:space="preserve">       </w:t>
      </w:r>
      <w:r>
        <w:t>Lambang apakah yang digunakan untuk menunjukkan bangsa Israel dalam perumpamaan di Matius 24:32-33?</w:t>
      </w:r>
    </w:p>
    <w:p w:rsidR="00083DF6" w:rsidRDefault="00083DF6" w:rsidP="00083DF6">
      <w:pPr>
        <w:pStyle w:val="BodyTextIndent"/>
        <w:ind w:left="1140" w:hanging="420"/>
      </w:pPr>
      <w:r>
        <w:rPr>
          <w:rFonts w:ascii="Monotype Sorts" w:hAnsi="Monotype Sorts"/>
        </w:rPr>
        <w:t>□</w:t>
      </w:r>
      <w:r>
        <w:rPr>
          <w:sz w:val="14"/>
          <w:szCs w:val="14"/>
        </w:rPr>
        <w:t xml:space="preserve">           </w:t>
      </w:r>
      <w:r>
        <w:t>Lembah yang penuh dengan tulang kering</w:t>
      </w:r>
    </w:p>
    <w:p w:rsidR="00083DF6" w:rsidRDefault="00083DF6" w:rsidP="00083DF6">
      <w:pPr>
        <w:pStyle w:val="BodyTextIndent"/>
        <w:ind w:left="1140" w:hanging="420"/>
      </w:pPr>
      <w:r>
        <w:rPr>
          <w:rFonts w:ascii="Monotype Sorts" w:hAnsi="Monotype Sorts"/>
        </w:rPr>
        <w:t>□</w:t>
      </w:r>
      <w:r>
        <w:rPr>
          <w:sz w:val="14"/>
          <w:szCs w:val="14"/>
        </w:rPr>
        <w:t xml:space="preserve">           </w:t>
      </w:r>
      <w:r>
        <w:t>Pohon ara</w:t>
      </w:r>
    </w:p>
    <w:p w:rsidR="00083DF6" w:rsidRDefault="00083DF6" w:rsidP="00083DF6">
      <w:pPr>
        <w:pStyle w:val="BodyTextIndent"/>
        <w:ind w:left="1140" w:hanging="420"/>
      </w:pPr>
      <w:r>
        <w:rPr>
          <w:rFonts w:ascii="Monotype Sorts" w:hAnsi="Monotype Sorts"/>
        </w:rPr>
        <w:t>□</w:t>
      </w:r>
      <w:r>
        <w:rPr>
          <w:sz w:val="14"/>
          <w:szCs w:val="14"/>
        </w:rPr>
        <w:t xml:space="preserve">           </w:t>
      </w:r>
      <w:r>
        <w:t>Sebuah lilin</w:t>
      </w:r>
    </w:p>
    <w:p w:rsidR="00083DF6" w:rsidRDefault="00083DF6" w:rsidP="00083DF6">
      <w:pPr>
        <w:pStyle w:val="BodyTextIndent"/>
        <w:ind w:left="1140" w:hanging="420"/>
      </w:pPr>
      <w:r>
        <w:rPr>
          <w:rFonts w:ascii="Monotype Sorts" w:hAnsi="Monotype Sorts"/>
        </w:rPr>
        <w:t>□</w:t>
      </w:r>
      <w:r>
        <w:rPr>
          <w:sz w:val="14"/>
          <w:szCs w:val="14"/>
        </w:rPr>
        <w:t xml:space="preserve">           </w:t>
      </w:r>
      <w:r>
        <w:t>Bahtera</w:t>
      </w:r>
    </w:p>
    <w:p w:rsidR="00083DF6" w:rsidRDefault="00083DF6" w:rsidP="00083DF6">
      <w:pPr>
        <w:spacing w:before="100" w:beforeAutospacing="1" w:after="100" w:afterAutospacing="1"/>
        <w:ind w:left="360" w:hanging="360"/>
      </w:pPr>
      <w:r>
        <w:t>6.</w:t>
      </w:r>
      <w:r>
        <w:rPr>
          <w:sz w:val="14"/>
          <w:szCs w:val="14"/>
        </w:rPr>
        <w:t xml:space="preserve">       </w:t>
      </w:r>
      <w:r>
        <w:t>Bagian manakah dari penglihatan Nebukadnesar yang menggambarkan jaman di mana Yesus akan datang?</w:t>
      </w:r>
    </w:p>
    <w:p w:rsidR="00083DF6" w:rsidRDefault="00083DF6" w:rsidP="00083DF6">
      <w:pPr>
        <w:pStyle w:val="BodyTextIndent"/>
        <w:ind w:left="1140" w:hanging="420"/>
      </w:pPr>
      <w:r>
        <w:rPr>
          <w:rFonts w:ascii="Monotype Sorts" w:hAnsi="Monotype Sorts"/>
        </w:rPr>
        <w:t>□</w:t>
      </w:r>
      <w:r>
        <w:rPr>
          <w:sz w:val="14"/>
          <w:szCs w:val="14"/>
        </w:rPr>
        <w:t xml:space="preserve">           </w:t>
      </w:r>
      <w:r>
        <w:t>Kepala emas</w:t>
      </w:r>
    </w:p>
    <w:p w:rsidR="00083DF6" w:rsidRDefault="00083DF6" w:rsidP="00083DF6">
      <w:pPr>
        <w:pStyle w:val="BodyTextIndent"/>
        <w:ind w:left="1140" w:hanging="420"/>
      </w:pPr>
      <w:r>
        <w:rPr>
          <w:rFonts w:ascii="Monotype Sorts" w:hAnsi="Monotype Sorts"/>
        </w:rPr>
        <w:t>□</w:t>
      </w:r>
      <w:r>
        <w:rPr>
          <w:sz w:val="14"/>
          <w:szCs w:val="14"/>
        </w:rPr>
        <w:t xml:space="preserve">           </w:t>
      </w:r>
      <w:r>
        <w:t>Telapak kaki sebagian dari besi dan sebagian dari tanah liat</w:t>
      </w:r>
    </w:p>
    <w:p w:rsidR="00083DF6" w:rsidRDefault="00083DF6" w:rsidP="00083DF6">
      <w:pPr>
        <w:pStyle w:val="BodyTextIndent"/>
        <w:ind w:left="1140" w:hanging="420"/>
      </w:pPr>
      <w:r>
        <w:rPr>
          <w:rFonts w:ascii="Monotype Sorts" w:hAnsi="Monotype Sorts"/>
        </w:rPr>
        <w:t>□</w:t>
      </w:r>
      <w:r>
        <w:rPr>
          <w:sz w:val="14"/>
          <w:szCs w:val="14"/>
        </w:rPr>
        <w:t xml:space="preserve">           </w:t>
      </w:r>
      <w:r>
        <w:t>Kaki dari besi</w:t>
      </w:r>
    </w:p>
    <w:p w:rsidR="00083DF6" w:rsidRDefault="00083DF6" w:rsidP="00083DF6">
      <w:pPr>
        <w:pStyle w:val="BodyTextIndent"/>
        <w:ind w:left="1140" w:hanging="420"/>
      </w:pPr>
      <w:r>
        <w:rPr>
          <w:rFonts w:ascii="Monotype Sorts" w:hAnsi="Monotype Sorts"/>
        </w:rPr>
        <w:t>□</w:t>
      </w:r>
      <w:r>
        <w:rPr>
          <w:sz w:val="14"/>
          <w:szCs w:val="14"/>
        </w:rPr>
        <w:t xml:space="preserve">           </w:t>
      </w:r>
      <w:r>
        <w:t>Perut dan paha dari tembaga</w:t>
      </w:r>
    </w:p>
    <w:p w:rsidR="00083DF6" w:rsidRDefault="00083DF6" w:rsidP="00083DF6">
      <w:pPr>
        <w:spacing w:before="100" w:beforeAutospacing="1" w:after="100" w:afterAutospacing="1"/>
        <w:ind w:left="360" w:hanging="360"/>
      </w:pPr>
      <w:r>
        <w:t>7.</w:t>
      </w:r>
      <w:r>
        <w:rPr>
          <w:sz w:val="14"/>
          <w:szCs w:val="14"/>
        </w:rPr>
        <w:t xml:space="preserve">       </w:t>
      </w:r>
      <w:r>
        <w:t>Golongan orang manakah yang disebutkan sebagai “deru dan gelora laut” di Lukas 21:25?</w:t>
      </w:r>
    </w:p>
    <w:p w:rsidR="00083DF6" w:rsidRDefault="00083DF6" w:rsidP="00083DF6">
      <w:pPr>
        <w:pStyle w:val="BodyTextIndent"/>
        <w:ind w:left="1140" w:hanging="420"/>
      </w:pPr>
      <w:r>
        <w:rPr>
          <w:rFonts w:ascii="Monotype Sorts" w:hAnsi="Monotype Sorts"/>
        </w:rPr>
        <w:t>□</w:t>
      </w:r>
      <w:r>
        <w:rPr>
          <w:sz w:val="14"/>
          <w:szCs w:val="14"/>
        </w:rPr>
        <w:t xml:space="preserve">           </w:t>
      </w:r>
      <w:r>
        <w:t>Kelompok orang beriman</w:t>
      </w:r>
    </w:p>
    <w:p w:rsidR="00083DF6" w:rsidRDefault="00083DF6" w:rsidP="00083DF6">
      <w:pPr>
        <w:pStyle w:val="BodyTextIndent"/>
        <w:ind w:left="1140" w:hanging="420"/>
      </w:pPr>
      <w:r>
        <w:rPr>
          <w:rFonts w:ascii="Monotype Sorts" w:hAnsi="Monotype Sorts"/>
        </w:rPr>
        <w:t>□</w:t>
      </w:r>
      <w:r>
        <w:rPr>
          <w:sz w:val="14"/>
          <w:szCs w:val="14"/>
        </w:rPr>
        <w:t xml:space="preserve">           </w:t>
      </w:r>
      <w:r>
        <w:t>Orang-orang jahat/ kejam</w:t>
      </w:r>
    </w:p>
    <w:p w:rsidR="00083DF6" w:rsidRDefault="00083DF6" w:rsidP="00083DF6">
      <w:pPr>
        <w:pStyle w:val="BodyTextIndent"/>
        <w:ind w:left="1140" w:hanging="420"/>
      </w:pPr>
      <w:r>
        <w:rPr>
          <w:rFonts w:ascii="Monotype Sorts" w:hAnsi="Monotype Sorts"/>
        </w:rPr>
        <w:t>□</w:t>
      </w:r>
      <w:r>
        <w:rPr>
          <w:sz w:val="14"/>
          <w:szCs w:val="14"/>
        </w:rPr>
        <w:t xml:space="preserve">           </w:t>
      </w:r>
      <w:r>
        <w:t>Para pemimpin</w:t>
      </w:r>
    </w:p>
    <w:p w:rsidR="00083DF6" w:rsidRDefault="00083DF6" w:rsidP="00083DF6">
      <w:pPr>
        <w:pStyle w:val="BodyTextIndent"/>
        <w:ind w:left="1140" w:hanging="420"/>
      </w:pPr>
      <w:r>
        <w:rPr>
          <w:rFonts w:ascii="Monotype Sorts" w:hAnsi="Monotype Sorts"/>
        </w:rPr>
        <w:t>□</w:t>
      </w:r>
      <w:r>
        <w:rPr>
          <w:sz w:val="14"/>
          <w:szCs w:val="14"/>
        </w:rPr>
        <w:t xml:space="preserve">           </w:t>
      </w:r>
      <w:r>
        <w:t>Para pekerja misionaris</w:t>
      </w:r>
    </w:p>
    <w:p w:rsidR="00083DF6" w:rsidRDefault="00083DF6" w:rsidP="00083DF6">
      <w:pPr>
        <w:spacing w:before="100" w:beforeAutospacing="1" w:after="100" w:afterAutospacing="1"/>
        <w:ind w:left="360" w:hanging="360"/>
      </w:pPr>
      <w:r>
        <w:t>8.</w:t>
      </w:r>
      <w:r>
        <w:rPr>
          <w:sz w:val="14"/>
          <w:szCs w:val="14"/>
        </w:rPr>
        <w:t xml:space="preserve">       </w:t>
      </w:r>
      <w:r>
        <w:t>Bangsa manakah yang terletak langsung di sebelah utara Israel?</w:t>
      </w:r>
    </w:p>
    <w:p w:rsidR="00083DF6" w:rsidRDefault="00083DF6" w:rsidP="00083DF6">
      <w:pPr>
        <w:pStyle w:val="BodyTextIndent"/>
        <w:ind w:left="1140" w:hanging="420"/>
      </w:pPr>
      <w:r>
        <w:rPr>
          <w:rFonts w:ascii="Monotype Sorts" w:hAnsi="Monotype Sorts"/>
        </w:rPr>
        <w:t>□</w:t>
      </w:r>
      <w:r>
        <w:rPr>
          <w:sz w:val="14"/>
          <w:szCs w:val="14"/>
        </w:rPr>
        <w:t xml:space="preserve">           </w:t>
      </w:r>
      <w:r>
        <w:t>Amerika</w:t>
      </w:r>
    </w:p>
    <w:p w:rsidR="00083DF6" w:rsidRDefault="00083DF6" w:rsidP="00083DF6">
      <w:pPr>
        <w:pStyle w:val="BodyTextIndent"/>
        <w:ind w:left="1140" w:hanging="420"/>
      </w:pPr>
      <w:r>
        <w:rPr>
          <w:rFonts w:ascii="Monotype Sorts" w:hAnsi="Monotype Sorts"/>
        </w:rPr>
        <w:t>□</w:t>
      </w:r>
      <w:r>
        <w:rPr>
          <w:sz w:val="14"/>
          <w:szCs w:val="14"/>
        </w:rPr>
        <w:t xml:space="preserve">           </w:t>
      </w:r>
      <w:r>
        <w:t>Siria</w:t>
      </w:r>
    </w:p>
    <w:p w:rsidR="00083DF6" w:rsidRDefault="00083DF6" w:rsidP="00083DF6">
      <w:pPr>
        <w:pStyle w:val="BodyTextIndent"/>
        <w:ind w:left="1140" w:hanging="420"/>
      </w:pPr>
      <w:r>
        <w:rPr>
          <w:rFonts w:ascii="Monotype Sorts" w:hAnsi="Monotype Sorts"/>
        </w:rPr>
        <w:t>□</w:t>
      </w:r>
      <w:r>
        <w:rPr>
          <w:sz w:val="14"/>
          <w:szCs w:val="14"/>
        </w:rPr>
        <w:t xml:space="preserve">           </w:t>
      </w:r>
      <w:r>
        <w:t>Mesir</w:t>
      </w:r>
    </w:p>
    <w:p w:rsidR="00083DF6" w:rsidRDefault="00083DF6" w:rsidP="00083DF6">
      <w:pPr>
        <w:pStyle w:val="BodyTextIndent"/>
        <w:ind w:left="1140" w:hanging="420"/>
      </w:pPr>
      <w:r>
        <w:rPr>
          <w:rFonts w:ascii="Monotype Sorts" w:hAnsi="Monotype Sorts"/>
        </w:rPr>
        <w:lastRenderedPageBreak/>
        <w:t>□</w:t>
      </w:r>
      <w:r>
        <w:rPr>
          <w:sz w:val="14"/>
          <w:szCs w:val="14"/>
        </w:rPr>
        <w:t xml:space="preserve">           </w:t>
      </w:r>
      <w:r>
        <w:t>Rusia</w:t>
      </w:r>
    </w:p>
    <w:p w:rsidR="00083DF6" w:rsidRDefault="00083DF6" w:rsidP="00083DF6">
      <w:pPr>
        <w:spacing w:before="100" w:beforeAutospacing="1" w:after="100" w:afterAutospacing="1"/>
        <w:ind w:left="360" w:hanging="360"/>
      </w:pPr>
      <w:r>
        <w:t>9.</w:t>
      </w:r>
      <w:r>
        <w:rPr>
          <w:sz w:val="14"/>
          <w:szCs w:val="14"/>
        </w:rPr>
        <w:t xml:space="preserve">       </w:t>
      </w:r>
      <w:r>
        <w:t>Siapakah "Michael" yang disebutkan di Daniel 12:1?</w:t>
      </w:r>
    </w:p>
    <w:p w:rsidR="00083DF6" w:rsidRDefault="00083DF6" w:rsidP="00083DF6">
      <w:pPr>
        <w:pStyle w:val="BodyTextIndent"/>
        <w:ind w:left="1140" w:hanging="420"/>
      </w:pPr>
      <w:r>
        <w:rPr>
          <w:rFonts w:ascii="Monotype Sorts" w:hAnsi="Monotype Sorts"/>
        </w:rPr>
        <w:t>□</w:t>
      </w:r>
      <w:r>
        <w:rPr>
          <w:sz w:val="14"/>
          <w:szCs w:val="14"/>
        </w:rPr>
        <w:t xml:space="preserve">           </w:t>
      </w:r>
      <w:r>
        <w:t>Nuh</w:t>
      </w:r>
    </w:p>
    <w:p w:rsidR="00083DF6" w:rsidRDefault="00083DF6" w:rsidP="00083DF6">
      <w:pPr>
        <w:pStyle w:val="BodyTextIndent"/>
        <w:ind w:left="1140" w:hanging="420"/>
      </w:pPr>
      <w:r>
        <w:rPr>
          <w:rFonts w:ascii="Monotype Sorts" w:hAnsi="Monotype Sorts"/>
        </w:rPr>
        <w:t>□</w:t>
      </w:r>
      <w:r>
        <w:rPr>
          <w:sz w:val="14"/>
          <w:szCs w:val="14"/>
        </w:rPr>
        <w:t xml:space="preserve">           </w:t>
      </w:r>
      <w:r>
        <w:t>Yezhekiel</w:t>
      </w:r>
    </w:p>
    <w:p w:rsidR="00083DF6" w:rsidRDefault="00083DF6" w:rsidP="00083DF6">
      <w:pPr>
        <w:pStyle w:val="BodyTextIndent"/>
        <w:ind w:left="1140" w:hanging="420"/>
      </w:pPr>
      <w:r>
        <w:rPr>
          <w:rFonts w:ascii="Monotype Sorts" w:hAnsi="Monotype Sorts"/>
        </w:rPr>
        <w:t>□</w:t>
      </w:r>
      <w:r>
        <w:rPr>
          <w:sz w:val="14"/>
          <w:szCs w:val="14"/>
        </w:rPr>
        <w:t xml:space="preserve">           </w:t>
      </w:r>
      <w:r>
        <w:t>Daniel</w:t>
      </w:r>
    </w:p>
    <w:p w:rsidR="00083DF6" w:rsidRDefault="00083DF6" w:rsidP="00083DF6">
      <w:pPr>
        <w:pStyle w:val="BodyTextIndent"/>
        <w:ind w:left="1140" w:hanging="420"/>
      </w:pPr>
      <w:r>
        <w:rPr>
          <w:rFonts w:ascii="Monotype Sorts" w:hAnsi="Monotype Sorts"/>
        </w:rPr>
        <w:t>□</w:t>
      </w:r>
      <w:r>
        <w:rPr>
          <w:sz w:val="14"/>
          <w:szCs w:val="14"/>
        </w:rPr>
        <w:t xml:space="preserve">           </w:t>
      </w:r>
      <w:r>
        <w:t>Yesus</w:t>
      </w:r>
    </w:p>
    <w:p w:rsidR="00083DF6" w:rsidRDefault="00083DF6" w:rsidP="00083DF6">
      <w:pPr>
        <w:spacing w:before="100" w:beforeAutospacing="1" w:after="100" w:afterAutospacing="1"/>
        <w:ind w:left="360" w:hanging="360"/>
      </w:pPr>
      <w:r>
        <w:t>10.</w:t>
      </w:r>
      <w:r>
        <w:rPr>
          <w:sz w:val="14"/>
          <w:szCs w:val="14"/>
        </w:rPr>
        <w:t xml:space="preserve">   </w:t>
      </w:r>
      <w:r>
        <w:t>Manakah dari tanda-tanda di bawah yang menunjukkan bahwa kedatangan Yesus akan terjadi pada jaman ini?</w:t>
      </w:r>
    </w:p>
    <w:p w:rsidR="00083DF6" w:rsidRDefault="00083DF6" w:rsidP="00083DF6">
      <w:pPr>
        <w:pStyle w:val="BodyTextIndent"/>
        <w:ind w:left="1140" w:hanging="420"/>
      </w:pPr>
      <w:r>
        <w:rPr>
          <w:rFonts w:ascii="Monotype Sorts" w:hAnsi="Monotype Sorts"/>
        </w:rPr>
        <w:t>□</w:t>
      </w:r>
      <w:r>
        <w:rPr>
          <w:sz w:val="14"/>
          <w:szCs w:val="14"/>
        </w:rPr>
        <w:t xml:space="preserve">           </w:t>
      </w:r>
      <w:r>
        <w:t>Kembalinya kaum Yahudi ke Israel</w:t>
      </w:r>
    </w:p>
    <w:p w:rsidR="00083DF6" w:rsidRDefault="00083DF6" w:rsidP="00083DF6">
      <w:pPr>
        <w:pStyle w:val="BodyTextIndent"/>
        <w:ind w:left="1140" w:hanging="420"/>
      </w:pPr>
      <w:r>
        <w:rPr>
          <w:rFonts w:ascii="Monotype Sorts" w:hAnsi="Monotype Sorts"/>
        </w:rPr>
        <w:t>□</w:t>
      </w:r>
      <w:r>
        <w:rPr>
          <w:sz w:val="14"/>
          <w:szCs w:val="14"/>
        </w:rPr>
        <w:t xml:space="preserve">           </w:t>
      </w:r>
      <w:r>
        <w:t>Pergolakan dunia</w:t>
      </w:r>
    </w:p>
    <w:p w:rsidR="00083DF6" w:rsidRDefault="00083DF6" w:rsidP="00083DF6">
      <w:pPr>
        <w:pStyle w:val="BodyTextIndent"/>
        <w:ind w:left="1140" w:hanging="420"/>
      </w:pPr>
      <w:r>
        <w:rPr>
          <w:rFonts w:ascii="Monotype Sorts" w:hAnsi="Monotype Sorts"/>
        </w:rPr>
        <w:t>□</w:t>
      </w:r>
      <w:r>
        <w:rPr>
          <w:sz w:val="14"/>
          <w:szCs w:val="14"/>
        </w:rPr>
        <w:t xml:space="preserve">           </w:t>
      </w:r>
      <w:r>
        <w:t>Tingkah laku Israel terhadap negara-negara tetangganya</w:t>
      </w:r>
    </w:p>
    <w:p w:rsidR="00083DF6" w:rsidRDefault="00083DF6" w:rsidP="00083DF6">
      <w:pPr>
        <w:pStyle w:val="BodyTextIndent"/>
        <w:ind w:left="1140" w:hanging="420"/>
      </w:pPr>
      <w:r>
        <w:rPr>
          <w:rFonts w:ascii="Monotype Sorts" w:hAnsi="Monotype Sorts"/>
        </w:rPr>
        <w:t>□</w:t>
      </w:r>
      <w:r>
        <w:rPr>
          <w:sz w:val="14"/>
          <w:szCs w:val="14"/>
        </w:rPr>
        <w:t xml:space="preserve">           </w:t>
      </w:r>
      <w:r>
        <w:t>Jaman yang penuh kekejaman</w:t>
      </w:r>
    </w:p>
    <w:p w:rsidR="00083DF6" w:rsidRDefault="00083DF6" w:rsidP="00083DF6">
      <w:pPr>
        <w:pStyle w:val="BodyTextIndent"/>
        <w:ind w:left="1140" w:hanging="420"/>
      </w:pPr>
      <w:r>
        <w:rPr>
          <w:rFonts w:ascii="Monotype Sorts" w:hAnsi="Monotype Sorts"/>
        </w:rPr>
        <w:t>□</w:t>
      </w:r>
      <w:r>
        <w:rPr>
          <w:sz w:val="14"/>
          <w:szCs w:val="14"/>
        </w:rPr>
        <w:t xml:space="preserve">           </w:t>
      </w:r>
      <w:r>
        <w:t>Beberapa bangsa yang kuat dan lemah</w:t>
      </w:r>
    </w:p>
    <w:p w:rsidR="00083DF6" w:rsidRDefault="00083DF6" w:rsidP="00083DF6">
      <w:pPr>
        <w:spacing w:before="100" w:beforeAutospacing="1" w:after="100" w:afterAutospacing="1"/>
      </w:pPr>
      <w:r>
        <w:t> </w:t>
      </w:r>
    </w:p>
    <w:p w:rsidR="00083DF6" w:rsidRDefault="00083DF6" w:rsidP="00083DF6">
      <w:pPr>
        <w:spacing w:before="100" w:beforeAutospacing="1" w:after="100" w:afterAutospacing="1"/>
      </w:pPr>
      <w:r>
        <w:t>Komentar atau pertanyaan lain yang anda ingin kemukakan:</w:t>
      </w:r>
      <w:r>
        <w:rPr>
          <w:rFonts w:ascii="Trebuchet MS" w:hAnsi="Trebuchet MS"/>
        </w:rPr>
        <w:t xml:space="preserve"> Carelinks, PO Box 152, Menai Central, NSW 2234 AUSTRALIA  e-mail: </w:t>
      </w:r>
      <w:hyperlink r:id="rId12" w:history="1">
        <w:r>
          <w:rPr>
            <w:rStyle w:val="Hyperlink"/>
            <w:rFonts w:ascii="Trebuchet MS" w:hAnsi="Trebuchet MS"/>
          </w:rPr>
          <w:t>info@carelinks.net</w:t>
        </w:r>
      </w:hyperlink>
      <w:r>
        <w:rPr>
          <w:rFonts w:ascii="Trebuchet MS" w:hAnsi="Trebuchet MS"/>
        </w:rPr>
        <w:t xml:space="preserve"> </w:t>
      </w:r>
    </w:p>
    <w:p w:rsidR="00083DF6" w:rsidRDefault="00083DF6" w:rsidP="00083DF6">
      <w:pPr>
        <w:spacing w:before="100" w:beforeAutospacing="1" w:after="100" w:afterAutospacing="1"/>
      </w:pPr>
      <w:r>
        <w:t> </w:t>
      </w:r>
    </w:p>
    <w:p w:rsidR="00083DF6" w:rsidRDefault="00083DF6">
      <w:r>
        <w:br w:type="page"/>
      </w:r>
    </w:p>
    <w:p w:rsidR="00083DF6" w:rsidRDefault="00083DF6" w:rsidP="00083DF6">
      <w:pPr>
        <w:pStyle w:val="Title"/>
      </w:pPr>
      <w:r>
        <w:lastRenderedPageBreak/>
        <w:t>PELAJARAN 10: INJIL</w:t>
      </w:r>
    </w:p>
    <w:p w:rsidR="00083DF6" w:rsidRDefault="00083DF6" w:rsidP="00083DF6">
      <w:pPr>
        <w:spacing w:before="100" w:beforeAutospacing="1" w:after="100" w:afterAutospacing="1"/>
      </w:pPr>
      <w:r>
        <w:t> </w:t>
      </w:r>
    </w:p>
    <w:p w:rsidR="00083DF6" w:rsidRDefault="00083DF6" w:rsidP="00083DF6">
      <w:pPr>
        <w:spacing w:before="100" w:beforeAutospacing="1" w:after="100" w:afterAutospacing="1"/>
      </w:pPr>
      <w:r>
        <w:rPr>
          <w:rFonts w:ascii="Trebuchet MS" w:hAnsi="Trebuchet MS"/>
        </w:rPr>
        <w:t xml:space="preserve">Dalam Pelajaran ini, kita akan merangkai semua pokok-pokok yang telah kita pelajari dari Pelajaran-pelajaran sebelumnya. </w:t>
      </w:r>
    </w:p>
    <w:p w:rsidR="00083DF6" w:rsidRDefault="00083DF6" w:rsidP="00083DF6">
      <w:pPr>
        <w:spacing w:before="100" w:beforeAutospacing="1" w:after="100" w:afterAutospacing="1"/>
      </w:pPr>
      <w:r>
        <w:rPr>
          <w:rFonts w:ascii="Trebuchet MS" w:hAnsi="Trebuchet MS"/>
        </w:rPr>
        <w:t>Kata Injil berarti kabar baik. Ini merupakan translasi yang baik dari kata Yunani ‘enaggelion’.</w:t>
      </w:r>
    </w:p>
    <w:p w:rsidR="00083DF6" w:rsidRDefault="00083DF6" w:rsidP="00083DF6">
      <w:pPr>
        <w:pStyle w:val="Heading1"/>
      </w:pPr>
      <w:bookmarkStart w:id="106" w:name="_Toc53198716"/>
      <w:r>
        <w:rPr>
          <w:rFonts w:ascii="Trebuchet MS" w:hAnsi="Trebuchet MS"/>
          <w:sz w:val="24"/>
          <w:szCs w:val="24"/>
        </w:rPr>
        <w:t>INTI DARI AJARAN KRISTUS</w:t>
      </w:r>
      <w:bookmarkEnd w:id="106"/>
    </w:p>
    <w:p w:rsidR="00083DF6" w:rsidRDefault="00083DF6" w:rsidP="00083DF6">
      <w:pPr>
        <w:spacing w:before="100" w:beforeAutospacing="1" w:after="100" w:afterAutospacing="1"/>
      </w:pPr>
      <w:r>
        <w:rPr>
          <w:rFonts w:ascii="Trebuchet MS" w:hAnsi="Trebuchet MS"/>
        </w:rPr>
        <w:t xml:space="preserve">Matius, Markus, Lukas danYohanes – semua memberitakan kepada kita bahwa Yesus berkelana ke seluruh penjuru tanah Israel untuk mengabarkan Injil – kabar baik – akan kedatangan Kerajaan Allah. </w:t>
      </w:r>
    </w:p>
    <w:p w:rsidR="00083DF6" w:rsidRDefault="00083DF6" w:rsidP="00083DF6">
      <w:pPr>
        <w:spacing w:before="100" w:beforeAutospacing="1" w:after="100" w:afterAutospacing="1"/>
      </w:pPr>
      <w:r>
        <w:rPr>
          <w:rFonts w:ascii="Trebuchet MS" w:hAnsi="Trebuchet MS"/>
        </w:rPr>
        <w:t>“Demikianlah Yesus berkeliling ke semua kota dan desa; Ia mengajar dalam rumah-rumah ibadat dan memberitakan Injil Kerajaan Sorga.” (Matius 9:35)</w:t>
      </w:r>
    </w:p>
    <w:p w:rsidR="00083DF6" w:rsidRDefault="00083DF6" w:rsidP="00083DF6">
      <w:pPr>
        <w:spacing w:before="100" w:beforeAutospacing="1" w:after="100" w:afterAutospacing="1"/>
      </w:pPr>
      <w:r>
        <w:rPr>
          <w:rFonts w:ascii="Trebuchet MS" w:hAnsi="Trebuchet MS"/>
        </w:rPr>
        <w:t>“Datanglah Yesus ke Galilea memberitakan Injil Allah.” (Markus 1:14)</w:t>
      </w:r>
    </w:p>
    <w:p w:rsidR="00083DF6" w:rsidRDefault="00083DF6" w:rsidP="00083DF6">
      <w:pPr>
        <w:spacing w:before="100" w:beforeAutospacing="1" w:after="100" w:afterAutospacing="1"/>
      </w:pPr>
      <w:r>
        <w:rPr>
          <w:rFonts w:ascii="Trebuchet MS" w:hAnsi="Trebuchet MS"/>
        </w:rPr>
        <w:t>“Roh Tuhan ada pada-Ku, oleh sebab Ia telah mengurapi Aku, untuk menyampaikan kabar baik kepada orang-orang miskin.” (Lukas 4:18)</w:t>
      </w:r>
    </w:p>
    <w:p w:rsidR="00083DF6" w:rsidRDefault="00083DF6" w:rsidP="00083DF6">
      <w:pPr>
        <w:spacing w:before="100" w:beforeAutospacing="1" w:after="100" w:afterAutospacing="1"/>
      </w:pPr>
      <w:r>
        <w:rPr>
          <w:rFonts w:ascii="Trebuchet MS" w:hAnsi="Trebuchet MS"/>
        </w:rPr>
        <w:t>“Karena begitu besar kasih Allah akan dunia ini, sehingga Ia telah mengaruniakan Anak-Nya yang tunggal, supaya setiap orang yang percaya kepada-Nya tidak binasa, melainkan beroleh hidup yang kekal.” (Yohanes 3:16)</w:t>
      </w:r>
    </w:p>
    <w:p w:rsidR="00083DF6" w:rsidRDefault="00083DF6" w:rsidP="00083DF6">
      <w:pPr>
        <w:spacing w:before="100" w:beforeAutospacing="1" w:after="100" w:afterAutospacing="1"/>
      </w:pPr>
      <w:r>
        <w:rPr>
          <w:rFonts w:ascii="Trebuchet MS" w:hAnsi="Trebuchet MS"/>
        </w:rPr>
        <w:t>“Engkau mengatakan, bahwa Aku adalah raja. Untuk itulah Aku lahir dan untuk itulah Aku datang ke dalam dunia ini, supaya Aku memberi kesaksian tentang kebenaran.” (Yohanes 18:37)</w:t>
      </w:r>
    </w:p>
    <w:p w:rsidR="00083DF6" w:rsidRDefault="00083DF6" w:rsidP="00083DF6">
      <w:pPr>
        <w:pStyle w:val="Heading1"/>
      </w:pPr>
      <w:bookmarkStart w:id="107" w:name="_Toc53198717"/>
      <w:bookmarkEnd w:id="107"/>
      <w:r>
        <w:rPr>
          <w:rFonts w:ascii="Trebuchet MS" w:hAnsi="Trebuchet MS"/>
          <w:sz w:val="24"/>
          <w:szCs w:val="24"/>
        </w:rPr>
        <w:t>PARA MURID MENGAJARKAN INJIL</w:t>
      </w:r>
    </w:p>
    <w:p w:rsidR="00083DF6" w:rsidRDefault="00083DF6" w:rsidP="00083DF6">
      <w:pPr>
        <w:spacing w:before="100" w:beforeAutospacing="1" w:after="100" w:afterAutospacing="1"/>
      </w:pPr>
      <w:r>
        <w:rPr>
          <w:rFonts w:ascii="Trebuchet MS" w:hAnsi="Trebuchet MS"/>
        </w:rPr>
        <w:t>Ketika Yesus telah memberitakan kabar baik kepada murid-muridnya, dia mengirimkan mereka untuk mengajarkannya kepada orang-orang lain. “Dan Ia mengutus mereka untuk memberitakan Kerajaan Allah dan untuk menyembuhkan orang.” (Lukas 9:2)</w:t>
      </w:r>
    </w:p>
    <w:p w:rsidR="00083DF6" w:rsidRDefault="00083DF6" w:rsidP="00083DF6">
      <w:pPr>
        <w:spacing w:before="100" w:beforeAutospacing="1" w:after="100" w:afterAutospacing="1"/>
      </w:pPr>
      <w:r>
        <w:rPr>
          <w:rFonts w:ascii="Trebuchet MS" w:hAnsi="Trebuchet MS"/>
        </w:rPr>
        <w:t>Setelah kematian dan kebangkitannya, Yesus mengatakan kepada para rasulnya untuk berbuat yang sama, “Pergilah ke seluruh dunia, beritakanlah Injil kepada segala makhluk. Siapa yang percaya dan dibaptis akan diselamatkan.” (Markus 16:15-16)</w:t>
      </w:r>
    </w:p>
    <w:p w:rsidR="00083DF6" w:rsidRDefault="00083DF6" w:rsidP="00083DF6">
      <w:pPr>
        <w:spacing w:before="100" w:beforeAutospacing="1" w:after="100" w:afterAutospacing="1"/>
      </w:pPr>
      <w:r>
        <w:rPr>
          <w:rFonts w:ascii="Trebuchet MS" w:hAnsi="Trebuchet MS"/>
        </w:rPr>
        <w:t>Dari kata-kata akhir ini kita melihat kebutuhan untuk mengetahui, mempercayai dan mentaati kabar baik demi menerima penyelamatan.</w:t>
      </w:r>
    </w:p>
    <w:p w:rsidR="00083DF6" w:rsidRDefault="00083DF6" w:rsidP="00083DF6">
      <w:pPr>
        <w:pStyle w:val="Heading1"/>
      </w:pPr>
      <w:bookmarkStart w:id="108" w:name="_Toc53198718"/>
      <w:r>
        <w:rPr>
          <w:rFonts w:ascii="Trebuchet MS" w:hAnsi="Trebuchet MS"/>
          <w:sz w:val="24"/>
          <w:szCs w:val="24"/>
        </w:rPr>
        <w:lastRenderedPageBreak/>
        <w:t>KEKUATAN KABAR BAIK</w:t>
      </w:r>
      <w:bookmarkEnd w:id="108"/>
    </w:p>
    <w:p w:rsidR="00083DF6" w:rsidRDefault="00083DF6" w:rsidP="00083DF6">
      <w:pPr>
        <w:spacing w:before="100" w:beforeAutospacing="1" w:after="100" w:afterAutospacing="1"/>
      </w:pPr>
      <w:r>
        <w:rPr>
          <w:rFonts w:ascii="Trebuchet MS" w:hAnsi="Trebuchet MS"/>
        </w:rPr>
        <w:t>Karena ini, rasul Paulus menuliskan:</w:t>
      </w:r>
    </w:p>
    <w:p w:rsidR="00083DF6" w:rsidRDefault="00083DF6" w:rsidP="00083DF6">
      <w:pPr>
        <w:spacing w:before="100" w:beforeAutospacing="1" w:after="100" w:afterAutospacing="1"/>
      </w:pPr>
      <w:r>
        <w:rPr>
          <w:rFonts w:ascii="Trebuchet MS" w:hAnsi="Trebuchet MS"/>
        </w:rPr>
        <w:t>“Sebab aku mempunyai keyakinan yang kokoh dalam Injil, karena Injil adalah kekuatan Allah yang menyelamatkan setiap orang yang percaya, pertama-tama orang Yahudi, tetapi juga orang Yunani.” (Roma 1:16)</w:t>
      </w:r>
    </w:p>
    <w:p w:rsidR="00083DF6" w:rsidRDefault="00083DF6" w:rsidP="00083DF6">
      <w:pPr>
        <w:spacing w:before="100" w:beforeAutospacing="1" w:after="100" w:afterAutospacing="1"/>
      </w:pPr>
      <w:r>
        <w:rPr>
          <w:rFonts w:ascii="Trebuchet MS" w:hAnsi="Trebuchet MS"/>
        </w:rPr>
        <w:t xml:space="preserve">Kita harus mengerti dengan jelas apa itu kabar baik yang diajarkan oleh Yesus dan para rasul. Paulus menuliskan lagi, </w:t>
      </w:r>
    </w:p>
    <w:p w:rsidR="00083DF6" w:rsidRDefault="00083DF6" w:rsidP="00083DF6">
      <w:pPr>
        <w:spacing w:before="100" w:beforeAutospacing="1" w:after="100" w:afterAutospacing="1"/>
      </w:pPr>
      <w:r>
        <w:rPr>
          <w:rFonts w:ascii="Trebuchet MS" w:hAnsi="Trebuchet MS"/>
        </w:rPr>
        <w:t>“Tetapi sekalipun kami atau seorang malaikat dari sorga yang memberitakan kepada kamu suatu injil yang berbeda dengan Injil yang telah kami beritakan kepadamu, terkutuklah dia.” (Galatia 1:8)</w:t>
      </w:r>
    </w:p>
    <w:p w:rsidR="00083DF6" w:rsidRDefault="00083DF6" w:rsidP="00083DF6">
      <w:pPr>
        <w:pStyle w:val="Heading1"/>
      </w:pPr>
      <w:bookmarkStart w:id="109" w:name="_Toc53198719"/>
      <w:r>
        <w:rPr>
          <w:rFonts w:ascii="Trebuchet MS" w:hAnsi="Trebuchet MS"/>
          <w:sz w:val="24"/>
          <w:szCs w:val="24"/>
        </w:rPr>
        <w:t>APA YANG DIMENGERTI OLEH PARA RASUL SEBAGAI ‘INJIL’?</w:t>
      </w:r>
      <w:bookmarkEnd w:id="109"/>
    </w:p>
    <w:p w:rsidR="00083DF6" w:rsidRDefault="00083DF6" w:rsidP="00083DF6">
      <w:pPr>
        <w:spacing w:before="100" w:beforeAutospacing="1" w:after="100" w:afterAutospacing="1"/>
      </w:pPr>
      <w:r>
        <w:rPr>
          <w:rFonts w:ascii="Trebuchet MS" w:hAnsi="Trebuchet MS"/>
        </w:rPr>
        <w:t>Para rasul pergi dan mengabarkan kabar baik mengenai Kerajaan Allah sebelum penyaliban Yesus. Apa arti ‘kabar baik’ ini bagi mereka? Ketika dua dari mereka berbicara kepada Yesus setelah kebangkitannya, mereka menyatakan kepadanya,</w:t>
      </w:r>
    </w:p>
    <w:p w:rsidR="00083DF6" w:rsidRDefault="00083DF6" w:rsidP="00083DF6">
      <w:pPr>
        <w:spacing w:before="100" w:beforeAutospacing="1" w:after="100" w:afterAutospacing="1"/>
      </w:pPr>
      <w:r>
        <w:rPr>
          <w:rFonts w:ascii="Trebuchet MS" w:hAnsi="Trebuchet MS"/>
        </w:rPr>
        <w:t>“Apa yang terjadi dengan Yesus orang Nazaret. Dia adalah seorang nabi, yang berkuasa dalam pekerjaan dan perkataan di hadapan Allah dan di depan seluruh bangsa kami ... kami dahulu mengharapkan, bahwa Dialah yang datang untuk membebaskan bangsa Israel.” (Lukas 24:19, 21)</w:t>
      </w:r>
    </w:p>
    <w:p w:rsidR="00083DF6" w:rsidRDefault="00083DF6" w:rsidP="00083DF6">
      <w:pPr>
        <w:spacing w:before="100" w:beforeAutospacing="1" w:after="100" w:afterAutospacing="1"/>
      </w:pPr>
      <w:r>
        <w:rPr>
          <w:rFonts w:ascii="Trebuchet MS" w:hAnsi="Trebuchet MS"/>
        </w:rPr>
        <w:t>Persis sebelum Yesus naik ke surga, “Bertanyalah mereka yang berkumpul di situ: “Tuhan, maukah Engkau pada masa ini memulihkan kerajaan bagi Israel?” (Kisah Para Rasul 1:6)</w:t>
      </w:r>
    </w:p>
    <w:p w:rsidR="00083DF6" w:rsidRDefault="00083DF6" w:rsidP="00083DF6">
      <w:pPr>
        <w:spacing w:before="100" w:beforeAutospacing="1" w:after="100" w:afterAutospacing="1"/>
      </w:pPr>
      <w:r>
        <w:rPr>
          <w:rFonts w:ascii="Trebuchet MS" w:hAnsi="Trebuchet MS"/>
        </w:rPr>
        <w:t>Mereka mengharapkan Yesus untuk mendirikan Kerajaan Allah di tempat itu dan pada saat itu juga. Kabar tersebut baik sekali, sehingga mereka menginginkannya untuk terjadi seketika. Yesus mengatakan kepada mereka bahwa waktunya belum tiba. “Engkau tidak perlu mengetahui masa dan waktu, yang ditetapkan Bapa sendiri menurut kuasa-Nya.” (Kisah Para Rasul 1:7)</w:t>
      </w:r>
    </w:p>
    <w:p w:rsidR="00083DF6" w:rsidRDefault="00083DF6" w:rsidP="00083DF6">
      <w:pPr>
        <w:pStyle w:val="Heading1"/>
      </w:pPr>
      <w:bookmarkStart w:id="110" w:name="_Toc53198720"/>
      <w:r>
        <w:rPr>
          <w:rFonts w:ascii="Trebuchet MS" w:hAnsi="Trebuchet MS"/>
          <w:sz w:val="24"/>
          <w:szCs w:val="24"/>
        </w:rPr>
        <w:t>JANJI-JANJI ALLAH</w:t>
      </w:r>
      <w:bookmarkEnd w:id="110"/>
    </w:p>
    <w:p w:rsidR="00083DF6" w:rsidRDefault="00083DF6" w:rsidP="00083DF6">
      <w:pPr>
        <w:spacing w:before="100" w:beforeAutospacing="1" w:after="100" w:afterAutospacing="1"/>
      </w:pPr>
      <w:r>
        <w:rPr>
          <w:rFonts w:ascii="Trebuchet MS" w:hAnsi="Trebuchet MS"/>
        </w:rPr>
        <w:t>Ketika para murid melihat Yesus naik ke Surga, dua malaikat berdiri di depan mereka dan mengatakan,</w:t>
      </w:r>
    </w:p>
    <w:p w:rsidR="00083DF6" w:rsidRDefault="00083DF6" w:rsidP="00083DF6">
      <w:pPr>
        <w:spacing w:before="100" w:beforeAutospacing="1" w:after="100" w:afterAutospacing="1"/>
      </w:pPr>
      <w:r>
        <w:rPr>
          <w:rFonts w:ascii="Trebuchet MS" w:hAnsi="Trebuchet MS"/>
        </w:rPr>
        <w:t>“Yesus ini, yang terangkat ke sorga meninggalkan kamu, akan datang kembali dengan cara yang sama seperti kamu melihat Dia naik ke sorga.” (Kisah Para Rasul 1:11)</w:t>
      </w:r>
    </w:p>
    <w:p w:rsidR="00083DF6" w:rsidRDefault="00083DF6" w:rsidP="00083DF6">
      <w:pPr>
        <w:spacing w:before="100" w:beforeAutospacing="1" w:after="100" w:afterAutospacing="1"/>
      </w:pPr>
      <w:r>
        <w:rPr>
          <w:rFonts w:ascii="Trebuchet MS" w:hAnsi="Trebuchet MS"/>
        </w:rPr>
        <w:t xml:space="preserve">Janji ini merupakan tema yang diulang dalam ajaran para rasul ketika kita membaca Kisah Para Rasul, dan surat-surat mereka. Mereka mengharapkan kedatangan kembali Yesus untuk memenuhi semua janji-janji yang Allah buat mengenai Kerajaan-Nya. </w:t>
      </w:r>
    </w:p>
    <w:p w:rsidR="00083DF6" w:rsidRDefault="00083DF6" w:rsidP="00083DF6">
      <w:pPr>
        <w:spacing w:before="100" w:beforeAutospacing="1" w:after="100" w:afterAutospacing="1"/>
      </w:pPr>
      <w:r>
        <w:rPr>
          <w:rFonts w:ascii="Trebuchet MS" w:hAnsi="Trebuchet MS"/>
        </w:rPr>
        <w:lastRenderedPageBreak/>
        <w:t>Karena, meskipun kata ‘injil’ hanya dapat ditemukan di Perjanjian Baru, kabar baik mengenai Kerajaan Allah merupakan dasar dari semua janji-janji Allah sejak permulaan jaman.</w:t>
      </w:r>
    </w:p>
    <w:p w:rsidR="00083DF6" w:rsidRDefault="00083DF6" w:rsidP="00083DF6">
      <w:pPr>
        <w:pStyle w:val="Heading1"/>
      </w:pPr>
      <w:bookmarkStart w:id="111" w:name="_Toc53198721"/>
      <w:r>
        <w:rPr>
          <w:rFonts w:ascii="Trebuchet MS" w:hAnsi="Trebuchet MS"/>
          <w:sz w:val="24"/>
          <w:szCs w:val="24"/>
        </w:rPr>
        <w:t>INJIL DI TAMAN EDEN</w:t>
      </w:r>
      <w:bookmarkEnd w:id="111"/>
    </w:p>
    <w:p w:rsidR="00083DF6" w:rsidRDefault="00083DF6" w:rsidP="00083DF6">
      <w:pPr>
        <w:spacing w:before="100" w:beforeAutospacing="1" w:after="100" w:afterAutospacing="1"/>
      </w:pPr>
      <w:r>
        <w:rPr>
          <w:rFonts w:ascii="Trebuchet MS" w:hAnsi="Trebuchet MS"/>
        </w:rPr>
        <w:t>Pada awalnya, setelah Adam dan Hawa melanggar perintah Allah, kita ingat Firman-Nya kepada si ular,</w:t>
      </w:r>
    </w:p>
    <w:p w:rsidR="00083DF6" w:rsidRDefault="00083DF6" w:rsidP="00083DF6">
      <w:pPr>
        <w:spacing w:before="100" w:beforeAutospacing="1" w:after="100" w:afterAutospacing="1"/>
      </w:pPr>
      <w:r>
        <w:rPr>
          <w:rFonts w:ascii="Trebuchet MS" w:hAnsi="Trebuchet MS"/>
        </w:rPr>
        <w:t>“Aku akan mengadakan permusuhan antara engkau dan perempuan ini, antara keturunanmu dan keturunannya; keturunannya akan meremukkan kepalamu, dan engkau akan meremukkan tumitnya.” (Kejadian 3:15)</w:t>
      </w:r>
    </w:p>
    <w:p w:rsidR="00083DF6" w:rsidRDefault="00083DF6" w:rsidP="00083DF6">
      <w:pPr>
        <w:spacing w:before="100" w:beforeAutospacing="1" w:after="100" w:afterAutospacing="1"/>
      </w:pPr>
      <w:r>
        <w:rPr>
          <w:rFonts w:ascii="Trebuchet MS" w:hAnsi="Trebuchet MS"/>
        </w:rPr>
        <w:t>Ini merupakan kabar baik, bahwa kekuatan dosa dan kematian akan akhirnya dimusnahkan. Ini adalah pekerjaan yang mana Yesus akan datang untuk lakukan. Baca Ibrani 2:14-15.</w:t>
      </w:r>
    </w:p>
    <w:p w:rsidR="00083DF6" w:rsidRDefault="00083DF6" w:rsidP="00083DF6">
      <w:pPr>
        <w:pStyle w:val="Heading1"/>
      </w:pPr>
      <w:bookmarkStart w:id="112" w:name="_Toc53198722"/>
      <w:r>
        <w:rPr>
          <w:rFonts w:ascii="Trebuchet MS" w:hAnsi="Trebuchet MS"/>
          <w:sz w:val="24"/>
          <w:szCs w:val="24"/>
        </w:rPr>
        <w:t>INJIL BAGI ABRAHAM</w:t>
      </w:r>
      <w:bookmarkEnd w:id="112"/>
    </w:p>
    <w:p w:rsidR="00083DF6" w:rsidRDefault="00083DF6" w:rsidP="00083DF6">
      <w:pPr>
        <w:spacing w:before="100" w:beforeAutospacing="1" w:after="100" w:afterAutospacing="1"/>
      </w:pPr>
      <w:r>
        <w:rPr>
          <w:rFonts w:ascii="Trebuchet MS" w:hAnsi="Trebuchet MS"/>
        </w:rPr>
        <w:t>Kita telah mempelajari janji-janji Allah kepada Abraham. Rasul Paulus mengatakan, “Dan Kitab Suci, yang sebelumnya mengetahui, bahwa Allah membenarkan orang-orang bukan Yahudi oleh karena iman, telah terlebih dahulu memberitakan Injil kepada Abraham: “Olehmu segala bangsa akan diberkati” (Galatia 3:8).</w:t>
      </w:r>
    </w:p>
    <w:p w:rsidR="00083DF6" w:rsidRDefault="00083DF6" w:rsidP="00083DF6">
      <w:pPr>
        <w:spacing w:before="100" w:beforeAutospacing="1" w:after="100" w:afterAutospacing="1"/>
      </w:pPr>
      <w:r>
        <w:rPr>
          <w:rFonts w:ascii="Trebuchet MS" w:hAnsi="Trebuchet MS"/>
        </w:rPr>
        <w:t>Pada saat kedatangan Yesus, ia akan membangkitkan Abraham dari kematian, dan semua janji-janji Allah kepada Abraham akan dipenuhi dengan terperinci.</w:t>
      </w:r>
    </w:p>
    <w:p w:rsidR="00083DF6" w:rsidRDefault="00083DF6" w:rsidP="00083DF6">
      <w:pPr>
        <w:spacing w:before="100" w:beforeAutospacing="1" w:after="100" w:afterAutospacing="1"/>
      </w:pPr>
      <w:r>
        <w:rPr>
          <w:rFonts w:ascii="Trebuchet MS" w:hAnsi="Trebuchet MS"/>
        </w:rPr>
        <w:t>Janji-janji ini dikuatkan kepada Ishak dan Yakub, dan mereka juga akan dibangkitkan dari kematian pada kedatangan Yesus, dan menerim tempat kehormatan di Kerajaan Allah (Matius 8:11).</w:t>
      </w:r>
    </w:p>
    <w:p w:rsidR="00083DF6" w:rsidRDefault="00083DF6" w:rsidP="00083DF6">
      <w:pPr>
        <w:pStyle w:val="Heading1"/>
      </w:pPr>
      <w:bookmarkStart w:id="113" w:name="_Toc53198723"/>
      <w:r>
        <w:rPr>
          <w:rFonts w:ascii="Trebuchet MS" w:hAnsi="Trebuchet MS"/>
          <w:sz w:val="24"/>
          <w:szCs w:val="24"/>
        </w:rPr>
        <w:t>INJIL BAGI DAUD</w:t>
      </w:r>
      <w:bookmarkEnd w:id="113"/>
    </w:p>
    <w:p w:rsidR="00083DF6" w:rsidRDefault="00083DF6" w:rsidP="00083DF6">
      <w:pPr>
        <w:spacing w:before="100" w:beforeAutospacing="1" w:after="100" w:afterAutospacing="1"/>
      </w:pPr>
      <w:r>
        <w:rPr>
          <w:rFonts w:ascii="Trebuchet MS" w:hAnsi="Trebuchet MS"/>
        </w:rPr>
        <w:t>Kabar baik akan Kerajaan Allah diberitakan kepada Daud melalui nabi Natan – baca 2 Samuel 7:12-16.</w:t>
      </w:r>
    </w:p>
    <w:p w:rsidR="00083DF6" w:rsidRDefault="00083DF6" w:rsidP="00083DF6">
      <w:pPr>
        <w:spacing w:before="100" w:beforeAutospacing="1" w:after="100" w:afterAutospacing="1"/>
      </w:pPr>
      <w:r>
        <w:rPr>
          <w:rFonts w:ascii="Trebuchet MS" w:hAnsi="Trebuchet MS"/>
        </w:rPr>
        <w:t>“Aku akan membangkitkan keturunanmu … Aku akan mengokohkan takhta kerajaannya untuk selama-lamanya … Keluarga dan kerajaanmu akan kokoh untuk selama-lamanya di hadapan-Ku, takhtamu akan kokoh untuk selama-lamanya.”</w:t>
      </w:r>
    </w:p>
    <w:p w:rsidR="00083DF6" w:rsidRDefault="00083DF6" w:rsidP="00083DF6">
      <w:pPr>
        <w:spacing w:before="100" w:beforeAutospacing="1" w:after="100" w:afterAutospacing="1"/>
      </w:pPr>
      <w:r>
        <w:rPr>
          <w:rFonts w:ascii="Trebuchet MS" w:hAnsi="Trebuchet MS"/>
        </w:rPr>
        <w:t>Meskipun kaum Israel kemudian meninggalkan Allah, Dia tidak melupakan janji-Nya. Kita menemukannya berulang-ulang dalam Mazmur Daud, dan dalam tulisan-tulisan para nabi. Allah, melalui nabi Yezhekiel, berbicara kepada Zedekia, raja terakhir Yudea, “Puing, puing, puing akan Kujadikan dia! Inipun tidak akan tetap. Sampai ia datang yang berhak atasnya, dan kepadanya akan Kuberikan itu.” (Yezhekiel 21:27)</w:t>
      </w:r>
    </w:p>
    <w:p w:rsidR="00083DF6" w:rsidRDefault="00083DF6" w:rsidP="00083DF6">
      <w:pPr>
        <w:spacing w:before="100" w:beforeAutospacing="1" w:after="100" w:afterAutospacing="1"/>
      </w:pPr>
      <w:r>
        <w:rPr>
          <w:rFonts w:ascii="Trebuchet MS" w:hAnsi="Trebuchet MS"/>
        </w:rPr>
        <w:lastRenderedPageBreak/>
        <w:t>Sebelum kelahiran Yesus, sang malaikat memperbarui janji kepada Maria,</w:t>
      </w:r>
    </w:p>
    <w:p w:rsidR="00083DF6" w:rsidRDefault="00083DF6" w:rsidP="00083DF6">
      <w:pPr>
        <w:spacing w:before="100" w:beforeAutospacing="1" w:after="100" w:afterAutospacing="1"/>
      </w:pPr>
      <w:r>
        <w:rPr>
          <w:rFonts w:ascii="Trebuchet MS" w:hAnsi="Trebuchet MS"/>
        </w:rPr>
        <w:t>“Ia akan menjadi besar dan akan disebut Anak Allah Yang Mahatinggi. Dan Tuhan Allah akan mengaruniakan kepada-Nya takhta Daud, bapa leluhur-Nya, dan Ia akan menjadi raja atas kaum keturunan Yakub sampai selama-lamanya dan Kerajaan-Nya tidak akan berkesudahan.” (Lukas 1:32-33)</w:t>
      </w:r>
    </w:p>
    <w:p w:rsidR="00083DF6" w:rsidRDefault="00083DF6" w:rsidP="00083DF6">
      <w:pPr>
        <w:pStyle w:val="Heading1"/>
      </w:pPr>
      <w:bookmarkStart w:id="114" w:name="_Toc53198724"/>
      <w:r>
        <w:rPr>
          <w:rFonts w:ascii="Trebuchet MS" w:hAnsi="Trebuchet MS"/>
          <w:sz w:val="24"/>
          <w:szCs w:val="24"/>
        </w:rPr>
        <w:t>INJIL BAGI KITA</w:t>
      </w:r>
      <w:bookmarkEnd w:id="114"/>
    </w:p>
    <w:p w:rsidR="00083DF6" w:rsidRDefault="00083DF6" w:rsidP="00083DF6">
      <w:pPr>
        <w:spacing w:before="100" w:beforeAutospacing="1" w:after="100" w:afterAutospacing="1"/>
      </w:pPr>
      <w:r>
        <w:rPr>
          <w:rFonts w:ascii="Trebuchet MS" w:hAnsi="Trebuchet MS"/>
        </w:rPr>
        <w:t>Ini adalah kabar baik mengenai Kerajaan Allah yang disajikan kepada kita melalui pesan-pesan Alkitab. Yesus akan datang kembali ke dunia sebentar lagi untuk menyusun Kerajaan Allah. Baca Matius 25. Ketiga perumpamaan dalam bab tersebut mengajarkan kita untuk berwaspada, untuk bekerja, dan untuk mencerminkan kasih Kristus – jika kita ingin mendapat bagian dalam Kerajaan Allah.</w:t>
      </w:r>
    </w:p>
    <w:p w:rsidR="00083DF6" w:rsidRDefault="00083DF6" w:rsidP="00083DF6">
      <w:pPr>
        <w:pStyle w:val="BodyText2"/>
      </w:pPr>
      <w:r>
        <w:rPr>
          <w:rFonts w:ascii="Trebuchet MS" w:hAnsi="Trebuchet MS"/>
        </w:rPr>
        <w:t>1.       Perumpamaan sepuluh perawan</w:t>
      </w:r>
    </w:p>
    <w:p w:rsidR="00083DF6" w:rsidRDefault="00083DF6" w:rsidP="00083DF6">
      <w:pPr>
        <w:pStyle w:val="BodyText3"/>
      </w:pPr>
      <w:r>
        <w:rPr>
          <w:rFonts w:ascii="Trebuchet MS" w:hAnsi="Trebuchet MS"/>
        </w:rPr>
        <w:t>Mereka yang telah mempersiapkan diri mereka dan berwaspada akan diundang ke jamuan perkawinan. Namun mereka yang kehabisan minyak akan mendapati pintu tertutup bagi mereka.</w:t>
      </w:r>
    </w:p>
    <w:p w:rsidR="00083DF6" w:rsidRDefault="00083DF6" w:rsidP="00083DF6">
      <w:pPr>
        <w:pStyle w:val="BodyText2"/>
      </w:pPr>
      <w:r>
        <w:rPr>
          <w:rFonts w:ascii="Trebuchet MS" w:hAnsi="Trebuchet MS"/>
        </w:rPr>
        <w:t>2.       Perumpamaan talenta</w:t>
      </w:r>
    </w:p>
    <w:p w:rsidR="00083DF6" w:rsidRDefault="00083DF6" w:rsidP="00083DF6">
      <w:pPr>
        <w:pStyle w:val="BodyText3"/>
      </w:pPr>
      <w:r>
        <w:rPr>
          <w:rFonts w:ascii="Trebuchet MS" w:hAnsi="Trebuchet MS"/>
        </w:rPr>
        <w:t xml:space="preserve">Penggunaan kemampuan kita akan dikenali oleh Yesus, dan dia akan mengimbali mereka-mereka yang telah menggunakan pengetahuan dan kesempatan mereka sebisa mungkin. </w:t>
      </w:r>
    </w:p>
    <w:p w:rsidR="00083DF6" w:rsidRDefault="00083DF6" w:rsidP="00083DF6">
      <w:pPr>
        <w:pStyle w:val="BodyText2"/>
      </w:pPr>
      <w:r>
        <w:rPr>
          <w:rFonts w:ascii="Trebuchet MS" w:hAnsi="Trebuchet MS"/>
        </w:rPr>
        <w:t>3.       Perumpamaan penggembala yang memisahkan domba</w:t>
      </w:r>
    </w:p>
    <w:p w:rsidR="00083DF6" w:rsidRDefault="00083DF6" w:rsidP="00083DF6">
      <w:pPr>
        <w:pStyle w:val="BodyText3"/>
      </w:pPr>
      <w:r>
        <w:rPr>
          <w:rFonts w:ascii="Trebuchet MS" w:hAnsi="Trebuchet MS"/>
        </w:rPr>
        <w:t xml:space="preserve">Penggembala yang baik mengenali domba-dombanya, dan memahami usaha-usaha mereka. Dia mengetahui siapa yang telah mencoba untuk membantu sesama mereka, dan mengakui bahwa bantuan tersebut sama seperti dilakukan kepadanya. </w:t>
      </w:r>
    </w:p>
    <w:p w:rsidR="00083DF6" w:rsidRDefault="00083DF6" w:rsidP="00083DF6">
      <w:pPr>
        <w:pStyle w:val="Heading1"/>
      </w:pPr>
      <w:bookmarkStart w:id="115" w:name="_Toc53198725"/>
      <w:r>
        <w:rPr>
          <w:rFonts w:ascii="Trebuchet MS" w:hAnsi="Trebuchet MS"/>
          <w:sz w:val="24"/>
          <w:szCs w:val="24"/>
        </w:rPr>
        <w:t>APA YANG HARUS KITA LAKUKAN?</w:t>
      </w:r>
      <w:bookmarkEnd w:id="115"/>
    </w:p>
    <w:p w:rsidR="00083DF6" w:rsidRDefault="00083DF6" w:rsidP="00083DF6">
      <w:pPr>
        <w:spacing w:before="100" w:beforeAutospacing="1" w:after="100" w:afterAutospacing="1"/>
      </w:pPr>
      <w:r>
        <w:rPr>
          <w:rFonts w:ascii="Trebuchet MS" w:hAnsi="Trebuchet MS"/>
        </w:rPr>
        <w:t>Kita harus bertobat, dan mengubah gaya hidup kita, “Waktunya telah genap; Kerajaan Allah sudah dekat. Bertobatlah dan percayalah kepada Injil!” (Markus 1:15)</w:t>
      </w:r>
    </w:p>
    <w:p w:rsidR="00083DF6" w:rsidRDefault="00083DF6" w:rsidP="00083DF6">
      <w:pPr>
        <w:spacing w:before="100" w:beforeAutospacing="1" w:after="100" w:afterAutospacing="1"/>
      </w:pPr>
      <w:r>
        <w:rPr>
          <w:rFonts w:ascii="Trebuchet MS" w:hAnsi="Trebuchet MS"/>
        </w:rPr>
        <w:t>“Karena itu sadarlah dan bertobatlah, supaya dosamu dihapuskan, agar Tuhan mendatangkan waktu kelegaan, dan mengutus Yesus, yang dari semula diuntukkan bagimu sebagai Kristus.” (Kisah Para Rasul 3:19-20)</w:t>
      </w:r>
    </w:p>
    <w:p w:rsidR="00083DF6" w:rsidRDefault="00083DF6" w:rsidP="00083DF6">
      <w:pPr>
        <w:spacing w:before="100" w:beforeAutospacing="1" w:after="100" w:afterAutospacing="1"/>
      </w:pPr>
      <w:r>
        <w:rPr>
          <w:rFonts w:ascii="Trebuchet MS" w:hAnsi="Trebuchet MS"/>
        </w:rPr>
        <w:t xml:space="preserve">“Dengan tidak memandang lagi zaman kebodohan, maka sekarang Allah memberitakan kepada manusia, bahwa di mana-mana semua mereka harus bertobat. Karena Ia telah </w:t>
      </w:r>
      <w:r>
        <w:rPr>
          <w:rFonts w:ascii="Trebuchet MS" w:hAnsi="Trebuchet MS"/>
        </w:rPr>
        <w:lastRenderedPageBreak/>
        <w:t>menetapkan suatu hari, pada waktu mana Ia dengan adil akan menghakimi dunia oleh seorang yang telah ditentukan-Nya, sesudah Ia memberikan kepada semua orang suatu bukti tentang hal itu dengan membangkitkan Dia dari antara orang mati.” (Kisah Para Rasul 17:30-31)</w:t>
      </w:r>
    </w:p>
    <w:p w:rsidR="00083DF6" w:rsidRDefault="00083DF6" w:rsidP="00083DF6">
      <w:pPr>
        <w:spacing w:before="100" w:beforeAutospacing="1" w:after="100" w:afterAutospacing="1"/>
      </w:pPr>
      <w:r>
        <w:rPr>
          <w:rFonts w:ascii="Trebuchet MS" w:hAnsi="Trebuchet MS"/>
        </w:rPr>
        <w:t xml:space="preserve">Kita harus mengikuti Yesus – untuk mengubah hati dan pemikiran kita – untuk dilahirkan kembali melalui pembabtisan. Pelajaran yang berikut akan membahas apa artinya itu bagi kita. Pembabtisan adalah penting, </w:t>
      </w:r>
    </w:p>
    <w:p w:rsidR="00083DF6" w:rsidRDefault="00083DF6" w:rsidP="00083DF6">
      <w:pPr>
        <w:spacing w:before="100" w:beforeAutospacing="1" w:after="100" w:afterAutospacing="1"/>
      </w:pPr>
      <w:r>
        <w:rPr>
          <w:rFonts w:ascii="Trebuchet MS" w:hAnsi="Trebuchet MS"/>
        </w:rPr>
        <w:t>“Karena kamu semua, yang dibaptis dalam Kristus, telah mengenakan Kristus … Dan jikalau kamu adalah milik Kristus, maka kamu juga adalah keturunan Abraham dan berhak menerima janji Allah.” (Galatia 3:27-29)</w:t>
      </w:r>
    </w:p>
    <w:p w:rsidR="00083DF6" w:rsidRDefault="00083DF6" w:rsidP="00083DF6">
      <w:pPr>
        <w:spacing w:before="100" w:beforeAutospacing="1" w:after="100" w:afterAutospacing="1"/>
      </w:pPr>
      <w:r>
        <w:rPr>
          <w:rFonts w:ascii="Trebuchet MS" w:hAnsi="Trebuchet MS"/>
        </w:rPr>
        <w:t>Ini adalah injil, kabar baik akan Kerajaan Allah. Kita, seperti para rasul, mengharapkan kedatangannya sebentar lagi. Inilah mengapa kita berdoa, seperti yang diajarkan Yesus kepada pengikutnya, “Datanglah Kerajaan-Mu”.</w:t>
      </w:r>
    </w:p>
    <w:p w:rsidR="00083DF6" w:rsidRDefault="00083DF6" w:rsidP="00083DF6">
      <w:pPr>
        <w:spacing w:before="100" w:beforeAutospacing="1" w:after="100" w:afterAutospacing="1"/>
      </w:pPr>
      <w:r>
        <w:rPr>
          <w:rFonts w:ascii="Trebuchet MS" w:hAnsi="Trebuchet MS"/>
        </w:rPr>
        <w:t>“Bapa, dikuduskanlah nama-Mu; datanglah Kerajaan-Mu. Berikanlah kami setiap hari makanan kami yang secukupnya dan ampunilah kami akan dosa kami, sebab kami pun mengampuni setiap orang yang bersalah kepada kami; dan janganlah membawa kami ke dalam pencobaan.” (Lukas 11:2-4)</w:t>
      </w:r>
    </w:p>
    <w:p w:rsidR="00083DF6" w:rsidRDefault="00083DF6" w:rsidP="00083DF6">
      <w:pPr>
        <w:pStyle w:val="Heading1"/>
      </w:pPr>
      <w:bookmarkStart w:id="116" w:name="_Toc53198726"/>
      <w:r>
        <w:rPr>
          <w:rFonts w:ascii="Trebuchet MS" w:hAnsi="Trebuchet MS"/>
          <w:sz w:val="24"/>
          <w:szCs w:val="24"/>
        </w:rPr>
        <w:t>RINGKASAN BEBERAPA POKOK PENTING</w:t>
      </w:r>
      <w:bookmarkEnd w:id="116"/>
    </w:p>
    <w:p w:rsidR="00083DF6" w:rsidRDefault="00083DF6" w:rsidP="00083DF6">
      <w:pPr>
        <w:pStyle w:val="BodyTextIndent"/>
      </w:pPr>
      <w:r>
        <w:rPr>
          <w:rFonts w:ascii="Trebuchet MS" w:hAnsi="Trebuchet MS"/>
        </w:rPr>
        <w:t>§         Kata ‘Injil’ berarti ‘kabar baik’.</w:t>
      </w:r>
    </w:p>
    <w:p w:rsidR="00083DF6" w:rsidRDefault="00083DF6" w:rsidP="00083DF6">
      <w:pPr>
        <w:pStyle w:val="BodyTextIndent"/>
      </w:pPr>
      <w:r>
        <w:rPr>
          <w:rFonts w:ascii="Trebuchet MS" w:hAnsi="Trebuchet MS"/>
        </w:rPr>
        <w:t>§         Kabar baik mengenai kedatangan Kerajaan Allah adalah tema utama dari ajaran Yesus dan murid-muridnya.</w:t>
      </w:r>
    </w:p>
    <w:p w:rsidR="00083DF6" w:rsidRDefault="00083DF6" w:rsidP="00083DF6">
      <w:pPr>
        <w:pStyle w:val="BodyTextIndent"/>
      </w:pPr>
      <w:r>
        <w:rPr>
          <w:rFonts w:ascii="Trebuchet MS" w:hAnsi="Trebuchet MS"/>
        </w:rPr>
        <w:t>§         Pengetahuan, kepercayaan akan, dan ketaatan terhadap injil adalah penting untuk mendapatkan keselamatan.</w:t>
      </w:r>
    </w:p>
    <w:p w:rsidR="00083DF6" w:rsidRDefault="00083DF6" w:rsidP="00083DF6">
      <w:pPr>
        <w:pStyle w:val="BodyTextIndent"/>
      </w:pPr>
      <w:r>
        <w:rPr>
          <w:rFonts w:ascii="Trebuchet MS" w:hAnsi="Trebuchet MS"/>
        </w:rPr>
        <w:t>§         Injil diajarkan sepanjang Alkitab, baik dalam Perjanjian Lama maupun Baru.</w:t>
      </w:r>
    </w:p>
    <w:p w:rsidR="00083DF6" w:rsidRDefault="00083DF6" w:rsidP="00083DF6">
      <w:pPr>
        <w:pStyle w:val="BodyTextIndent"/>
      </w:pPr>
      <w:r>
        <w:rPr>
          <w:rFonts w:ascii="Trebuchet MS" w:hAnsi="Trebuchet MS"/>
        </w:rPr>
        <w:t>§         Injil masih dikabarkan kepada kita.</w:t>
      </w:r>
    </w:p>
    <w:p w:rsidR="00083DF6" w:rsidRDefault="00083DF6" w:rsidP="00083DF6">
      <w:pPr>
        <w:pStyle w:val="BodyTextIndent"/>
      </w:pPr>
      <w:r>
        <w:rPr>
          <w:rFonts w:ascii="Trebuchet MS" w:hAnsi="Trebuchet MS"/>
        </w:rPr>
        <w:t>§         Kita dapat mendapatkan tempat di Kerajaan Allah jika kita mendengar, mengerti dan mematuhi pesan-pesan Injil.</w:t>
      </w:r>
    </w:p>
    <w:p w:rsidR="00083DF6" w:rsidRDefault="00083DF6" w:rsidP="00083DF6">
      <w:pPr>
        <w:pStyle w:val="BodyTextIndent"/>
      </w:pPr>
      <w:r>
        <w:rPr>
          <w:rFonts w:ascii="Trebuchet MS" w:hAnsi="Trebuchet MS"/>
        </w:rPr>
        <w:t>§         Kita dapat menanggapi secara positif panggilan Injil, seperti apa yang dilakukan oleh Abraham dan semua orang-orang beriman Allah di masa lalu.</w:t>
      </w:r>
    </w:p>
    <w:p w:rsidR="00083DF6" w:rsidRDefault="00083DF6" w:rsidP="00083DF6">
      <w:pPr>
        <w:spacing w:before="100" w:beforeAutospacing="1" w:after="100" w:afterAutospacing="1"/>
      </w:pPr>
      <w:r>
        <w:t> </w:t>
      </w:r>
    </w:p>
    <w:p w:rsidR="00083DF6" w:rsidRDefault="00083DF6" w:rsidP="00083DF6">
      <w:pPr>
        <w:spacing w:before="100" w:beforeAutospacing="1" w:after="100" w:afterAutospacing="1"/>
        <w:jc w:val="both"/>
      </w:pPr>
      <w:r>
        <w:rPr>
          <w:rFonts w:ascii="Trebuchet MS" w:hAnsi="Trebuchet MS"/>
          <w:b/>
          <w:bCs/>
        </w:rPr>
        <w:t xml:space="preserve">AYAT-AYAT UNTUK BACAAN </w:t>
      </w:r>
    </w:p>
    <w:p w:rsidR="00083DF6" w:rsidRDefault="00083DF6" w:rsidP="00083DF6">
      <w:pPr>
        <w:spacing w:before="100" w:beforeAutospacing="1" w:after="100" w:afterAutospacing="1"/>
        <w:jc w:val="both"/>
      </w:pPr>
      <w:r>
        <w:rPr>
          <w:rFonts w:ascii="Trebuchet MS" w:hAnsi="Trebuchet MS"/>
          <w:b/>
          <w:bCs/>
        </w:rPr>
        <w:t>2 Samuel 7; Mazmur 96; Yesaya 55; Kisah Para Rasul 9; Mazmur 1</w:t>
      </w:r>
    </w:p>
    <w:p w:rsidR="00083DF6" w:rsidRDefault="00083DF6" w:rsidP="00083DF6">
      <w:pPr>
        <w:spacing w:before="100" w:beforeAutospacing="1" w:after="100" w:afterAutospacing="1"/>
      </w:pPr>
      <w:r>
        <w:lastRenderedPageBreak/>
        <w:t> </w:t>
      </w:r>
    </w:p>
    <w:p w:rsidR="00083DF6" w:rsidRDefault="00083DF6" w:rsidP="00083DF6">
      <w:pPr>
        <w:pStyle w:val="Title"/>
      </w:pPr>
      <w:r>
        <w:t>PELAJARAN 10: Pertanyaan</w:t>
      </w:r>
    </w:p>
    <w:p w:rsidR="00083DF6" w:rsidRDefault="00083DF6" w:rsidP="00083DF6">
      <w:pPr>
        <w:spacing w:before="100" w:beforeAutospacing="1" w:after="100" w:afterAutospacing="1"/>
      </w:pPr>
      <w:r>
        <w:t xml:space="preserve">Tandai </w:t>
      </w:r>
      <w:r>
        <w:rPr>
          <w:rFonts w:ascii="Wingdings" w:hAnsi="Wingdings"/>
        </w:rPr>
        <w:t></w:t>
      </w:r>
      <w:r>
        <w:t xml:space="preserve"> untuk jawaban yang benar dalam setiap pertanyaan, dan serahkan. Terkadang, suatu pertanyaan membutuhkan lebih dari satu jawaban yang benar. </w:t>
      </w:r>
    </w:p>
    <w:p w:rsidR="00083DF6" w:rsidRDefault="00083DF6" w:rsidP="00083DF6">
      <w:pPr>
        <w:spacing w:before="100" w:beforeAutospacing="1" w:after="100" w:afterAutospacing="1"/>
        <w:ind w:left="360" w:hanging="360"/>
      </w:pPr>
      <w:r>
        <w:t>1.</w:t>
      </w:r>
      <w:r>
        <w:rPr>
          <w:sz w:val="14"/>
          <w:szCs w:val="14"/>
        </w:rPr>
        <w:t xml:space="preserve">       </w:t>
      </w:r>
      <w:r>
        <w:t>Kata ‘injil’ berarti:</w:t>
      </w:r>
    </w:p>
    <w:p w:rsidR="00083DF6" w:rsidRDefault="00083DF6" w:rsidP="00083DF6">
      <w:pPr>
        <w:pStyle w:val="BodyTextIndent"/>
        <w:ind w:left="1140" w:hanging="420"/>
      </w:pPr>
      <w:r>
        <w:rPr>
          <w:rFonts w:ascii="Monotype Sorts" w:hAnsi="Monotype Sorts"/>
        </w:rPr>
        <w:t>□</w:t>
      </w:r>
      <w:r>
        <w:rPr>
          <w:sz w:val="14"/>
          <w:szCs w:val="14"/>
        </w:rPr>
        <w:t xml:space="preserve">           </w:t>
      </w:r>
      <w:r>
        <w:t>Kabar</w:t>
      </w:r>
    </w:p>
    <w:p w:rsidR="00083DF6" w:rsidRDefault="00083DF6" w:rsidP="00083DF6">
      <w:pPr>
        <w:pStyle w:val="BodyTextIndent"/>
        <w:ind w:left="1140" w:hanging="420"/>
      </w:pPr>
      <w:r>
        <w:rPr>
          <w:rFonts w:ascii="Monotype Sorts" w:hAnsi="Monotype Sorts"/>
        </w:rPr>
        <w:t>□</w:t>
      </w:r>
      <w:r>
        <w:rPr>
          <w:sz w:val="14"/>
          <w:szCs w:val="14"/>
        </w:rPr>
        <w:t xml:space="preserve">           </w:t>
      </w:r>
      <w:r>
        <w:t>Kabar baik</w:t>
      </w:r>
    </w:p>
    <w:p w:rsidR="00083DF6" w:rsidRDefault="00083DF6" w:rsidP="00083DF6">
      <w:pPr>
        <w:pStyle w:val="BodyTextIndent"/>
        <w:ind w:left="1140" w:hanging="420"/>
      </w:pPr>
      <w:r>
        <w:rPr>
          <w:rFonts w:ascii="Monotype Sorts" w:hAnsi="Monotype Sorts"/>
        </w:rPr>
        <w:t>□</w:t>
      </w:r>
      <w:r>
        <w:rPr>
          <w:sz w:val="14"/>
          <w:szCs w:val="14"/>
        </w:rPr>
        <w:t xml:space="preserve">           </w:t>
      </w:r>
      <w:r>
        <w:t>Allah menyatakan</w:t>
      </w:r>
    </w:p>
    <w:p w:rsidR="00083DF6" w:rsidRDefault="00083DF6" w:rsidP="00083DF6">
      <w:pPr>
        <w:pStyle w:val="BodyTextIndent"/>
        <w:ind w:left="1140" w:hanging="420"/>
      </w:pPr>
      <w:r>
        <w:rPr>
          <w:rFonts w:ascii="Monotype Sorts" w:hAnsi="Monotype Sorts"/>
        </w:rPr>
        <w:t>□</w:t>
      </w:r>
      <w:r>
        <w:rPr>
          <w:sz w:val="14"/>
          <w:szCs w:val="14"/>
        </w:rPr>
        <w:t xml:space="preserve">           </w:t>
      </w:r>
      <w:r>
        <w:t>Pesan</w:t>
      </w:r>
    </w:p>
    <w:p w:rsidR="00083DF6" w:rsidRDefault="00083DF6" w:rsidP="00083DF6">
      <w:pPr>
        <w:spacing w:before="100" w:beforeAutospacing="1" w:after="100" w:afterAutospacing="1"/>
        <w:ind w:left="360" w:hanging="360"/>
      </w:pPr>
      <w:r>
        <w:t>2.</w:t>
      </w:r>
      <w:r>
        <w:rPr>
          <w:sz w:val="14"/>
          <w:szCs w:val="14"/>
        </w:rPr>
        <w:t xml:space="preserve">       </w:t>
      </w:r>
      <w:r>
        <w:t>Ayat-ayat manakah dari daftar di bawah yang menyatakan kepada kita bahwa Yesus mengabarkan Injil mengenai Kerajaan?</w:t>
      </w:r>
    </w:p>
    <w:p w:rsidR="00083DF6" w:rsidRDefault="00083DF6" w:rsidP="00083DF6"/>
    <w:p w:rsidR="00083DF6" w:rsidRDefault="00083DF6" w:rsidP="00083DF6">
      <w:pPr>
        <w:pStyle w:val="BodyTextIndent"/>
        <w:ind w:left="1140" w:hanging="420"/>
      </w:pPr>
      <w:r>
        <w:rPr>
          <w:rFonts w:ascii="Monotype Sorts" w:hAnsi="Monotype Sorts"/>
        </w:rPr>
        <w:t>□</w:t>
      </w:r>
      <w:r>
        <w:rPr>
          <w:sz w:val="14"/>
          <w:szCs w:val="14"/>
        </w:rPr>
        <w:t xml:space="preserve">           </w:t>
      </w:r>
      <w:r>
        <w:t>Matius 1. 14</w:t>
      </w:r>
    </w:p>
    <w:p w:rsidR="00083DF6" w:rsidRDefault="00083DF6" w:rsidP="00083DF6">
      <w:pPr>
        <w:pStyle w:val="BodyTextIndent"/>
        <w:ind w:left="1140" w:hanging="420"/>
      </w:pPr>
      <w:r>
        <w:rPr>
          <w:rFonts w:ascii="Monotype Sorts" w:hAnsi="Monotype Sorts"/>
        </w:rPr>
        <w:t>□</w:t>
      </w:r>
      <w:r>
        <w:rPr>
          <w:sz w:val="14"/>
          <w:szCs w:val="14"/>
        </w:rPr>
        <w:t xml:space="preserve">           </w:t>
      </w:r>
      <w:r>
        <w:t>Markus 1.14</w:t>
      </w:r>
    </w:p>
    <w:p w:rsidR="00083DF6" w:rsidRDefault="00083DF6" w:rsidP="00083DF6">
      <w:pPr>
        <w:pStyle w:val="BodyTextIndent"/>
        <w:ind w:left="1140" w:hanging="420"/>
      </w:pPr>
      <w:r>
        <w:rPr>
          <w:rFonts w:ascii="Monotype Sorts" w:hAnsi="Monotype Sorts"/>
        </w:rPr>
        <w:t>□</w:t>
      </w:r>
      <w:r>
        <w:rPr>
          <w:sz w:val="14"/>
          <w:szCs w:val="14"/>
        </w:rPr>
        <w:t xml:space="preserve">           </w:t>
      </w:r>
      <w:r>
        <w:t>Lukas 1.14</w:t>
      </w:r>
    </w:p>
    <w:p w:rsidR="00083DF6" w:rsidRDefault="00083DF6" w:rsidP="00083DF6">
      <w:pPr>
        <w:pStyle w:val="BodyTextIndent"/>
        <w:ind w:left="1140" w:hanging="420"/>
      </w:pPr>
      <w:r>
        <w:rPr>
          <w:rFonts w:ascii="Monotype Sorts" w:hAnsi="Monotype Sorts"/>
        </w:rPr>
        <w:t>□</w:t>
      </w:r>
      <w:r>
        <w:rPr>
          <w:sz w:val="14"/>
          <w:szCs w:val="14"/>
        </w:rPr>
        <w:t xml:space="preserve">           </w:t>
      </w:r>
      <w:r>
        <w:t>Yohanes 1.14</w:t>
      </w:r>
    </w:p>
    <w:p w:rsidR="00083DF6" w:rsidRDefault="00083DF6" w:rsidP="00083DF6">
      <w:pPr>
        <w:pStyle w:val="BodyTextIndent"/>
        <w:ind w:left="1140" w:hanging="420"/>
      </w:pPr>
      <w:r>
        <w:rPr>
          <w:rFonts w:ascii="Monotype Sorts" w:hAnsi="Monotype Sorts"/>
        </w:rPr>
        <w:t>□</w:t>
      </w:r>
      <w:r>
        <w:rPr>
          <w:sz w:val="14"/>
          <w:szCs w:val="14"/>
        </w:rPr>
        <w:t xml:space="preserve">           </w:t>
      </w:r>
      <w:r>
        <w:t>Matius 3.16</w:t>
      </w:r>
    </w:p>
    <w:p w:rsidR="00083DF6" w:rsidRDefault="00083DF6" w:rsidP="00083DF6">
      <w:pPr>
        <w:pStyle w:val="BodyTextIndent"/>
        <w:ind w:left="1140" w:hanging="420"/>
      </w:pPr>
      <w:r>
        <w:rPr>
          <w:rFonts w:ascii="Monotype Sorts" w:hAnsi="Monotype Sorts"/>
        </w:rPr>
        <w:t>□</w:t>
      </w:r>
      <w:r>
        <w:rPr>
          <w:sz w:val="14"/>
          <w:szCs w:val="14"/>
        </w:rPr>
        <w:t xml:space="preserve">           </w:t>
      </w:r>
      <w:r>
        <w:t>Markus 3.16</w:t>
      </w:r>
    </w:p>
    <w:p w:rsidR="00083DF6" w:rsidRDefault="00083DF6" w:rsidP="00083DF6">
      <w:pPr>
        <w:pStyle w:val="BodyTextIndent"/>
        <w:ind w:left="1140" w:hanging="420"/>
      </w:pPr>
      <w:r>
        <w:rPr>
          <w:rFonts w:ascii="Monotype Sorts" w:hAnsi="Monotype Sorts"/>
        </w:rPr>
        <w:t>□</w:t>
      </w:r>
      <w:r>
        <w:rPr>
          <w:sz w:val="14"/>
          <w:szCs w:val="14"/>
        </w:rPr>
        <w:t xml:space="preserve">           </w:t>
      </w:r>
      <w:r>
        <w:t>Lukas 3.16</w:t>
      </w:r>
    </w:p>
    <w:p w:rsidR="00083DF6" w:rsidRDefault="00083DF6" w:rsidP="00083DF6">
      <w:pPr>
        <w:pStyle w:val="BodyTextIndent"/>
        <w:ind w:left="1140" w:hanging="420"/>
      </w:pPr>
      <w:r>
        <w:rPr>
          <w:rFonts w:ascii="Monotype Sorts" w:hAnsi="Monotype Sorts"/>
        </w:rPr>
        <w:t>□</w:t>
      </w:r>
      <w:r>
        <w:rPr>
          <w:sz w:val="14"/>
          <w:szCs w:val="14"/>
        </w:rPr>
        <w:t xml:space="preserve">           </w:t>
      </w:r>
      <w:r>
        <w:t>Yohanes 3.16</w:t>
      </w:r>
    </w:p>
    <w:p w:rsidR="00083DF6" w:rsidRDefault="00083DF6" w:rsidP="00083DF6">
      <w:pPr>
        <w:pStyle w:val="BodyTextIndent"/>
        <w:ind w:left="1140" w:hanging="420"/>
      </w:pPr>
      <w:r>
        <w:rPr>
          <w:rFonts w:ascii="Monotype Sorts" w:hAnsi="Monotype Sorts"/>
        </w:rPr>
        <w:t>□</w:t>
      </w:r>
      <w:r>
        <w:rPr>
          <w:sz w:val="14"/>
          <w:szCs w:val="14"/>
        </w:rPr>
        <w:t xml:space="preserve">           </w:t>
      </w:r>
      <w:r>
        <w:t>Matius 4.18</w:t>
      </w:r>
    </w:p>
    <w:p w:rsidR="00083DF6" w:rsidRDefault="00083DF6" w:rsidP="00083DF6">
      <w:pPr>
        <w:pStyle w:val="BodyTextIndent"/>
        <w:ind w:left="1140" w:hanging="420"/>
      </w:pPr>
      <w:r>
        <w:rPr>
          <w:rFonts w:ascii="Monotype Sorts" w:hAnsi="Monotype Sorts"/>
        </w:rPr>
        <w:t>□</w:t>
      </w:r>
      <w:r>
        <w:rPr>
          <w:sz w:val="14"/>
          <w:szCs w:val="14"/>
        </w:rPr>
        <w:t xml:space="preserve">           </w:t>
      </w:r>
      <w:r>
        <w:t>Markus 4.18</w:t>
      </w:r>
    </w:p>
    <w:p w:rsidR="00083DF6" w:rsidRDefault="00083DF6" w:rsidP="00083DF6">
      <w:pPr>
        <w:pStyle w:val="BodyTextIndent"/>
        <w:ind w:left="1140" w:hanging="420"/>
      </w:pPr>
      <w:r>
        <w:rPr>
          <w:rFonts w:ascii="Monotype Sorts" w:hAnsi="Monotype Sorts"/>
        </w:rPr>
        <w:t>□</w:t>
      </w:r>
      <w:r>
        <w:rPr>
          <w:sz w:val="14"/>
          <w:szCs w:val="14"/>
        </w:rPr>
        <w:t xml:space="preserve">           </w:t>
      </w:r>
      <w:r>
        <w:t>Lukas 4.18</w:t>
      </w:r>
    </w:p>
    <w:p w:rsidR="00083DF6" w:rsidRDefault="00083DF6" w:rsidP="00083DF6">
      <w:pPr>
        <w:pStyle w:val="BodyTextIndent"/>
        <w:ind w:left="1140" w:hanging="420"/>
      </w:pPr>
      <w:r>
        <w:rPr>
          <w:rFonts w:ascii="Monotype Sorts" w:hAnsi="Monotype Sorts"/>
        </w:rPr>
        <w:t>□</w:t>
      </w:r>
      <w:r>
        <w:rPr>
          <w:sz w:val="14"/>
          <w:szCs w:val="14"/>
        </w:rPr>
        <w:t xml:space="preserve">           </w:t>
      </w:r>
      <w:r>
        <w:t>Yohanes 4.18</w:t>
      </w:r>
    </w:p>
    <w:p w:rsidR="00083DF6" w:rsidRDefault="00083DF6" w:rsidP="00083DF6">
      <w:pPr>
        <w:pStyle w:val="BodyTextIndent"/>
        <w:ind w:left="1140" w:hanging="420"/>
      </w:pPr>
      <w:r>
        <w:rPr>
          <w:rFonts w:ascii="Monotype Sorts" w:hAnsi="Monotype Sorts"/>
        </w:rPr>
        <w:t>□</w:t>
      </w:r>
      <w:r>
        <w:rPr>
          <w:sz w:val="14"/>
          <w:szCs w:val="14"/>
        </w:rPr>
        <w:t xml:space="preserve">           </w:t>
      </w:r>
      <w:r>
        <w:t>Matius 9.35</w:t>
      </w:r>
    </w:p>
    <w:p w:rsidR="00083DF6" w:rsidRDefault="00083DF6" w:rsidP="00083DF6">
      <w:pPr>
        <w:pStyle w:val="BodyTextIndent"/>
        <w:ind w:left="1140" w:hanging="420"/>
      </w:pPr>
      <w:r>
        <w:rPr>
          <w:rFonts w:ascii="Monotype Sorts" w:hAnsi="Monotype Sorts"/>
        </w:rPr>
        <w:t>□</w:t>
      </w:r>
      <w:r>
        <w:rPr>
          <w:sz w:val="14"/>
          <w:szCs w:val="14"/>
        </w:rPr>
        <w:t xml:space="preserve">           </w:t>
      </w:r>
      <w:r>
        <w:t>Markus 9.35</w:t>
      </w:r>
    </w:p>
    <w:p w:rsidR="00083DF6" w:rsidRDefault="00083DF6" w:rsidP="00083DF6">
      <w:pPr>
        <w:pStyle w:val="BodyTextIndent"/>
        <w:ind w:left="1140" w:hanging="420"/>
      </w:pPr>
      <w:r>
        <w:rPr>
          <w:rFonts w:ascii="Monotype Sorts" w:hAnsi="Monotype Sorts"/>
        </w:rPr>
        <w:lastRenderedPageBreak/>
        <w:t>□</w:t>
      </w:r>
      <w:r>
        <w:rPr>
          <w:sz w:val="14"/>
          <w:szCs w:val="14"/>
        </w:rPr>
        <w:t xml:space="preserve">           </w:t>
      </w:r>
      <w:r>
        <w:t>Lukas 9.35</w:t>
      </w:r>
    </w:p>
    <w:p w:rsidR="00083DF6" w:rsidRDefault="00083DF6" w:rsidP="00083DF6">
      <w:pPr>
        <w:pStyle w:val="BodyTextIndent"/>
        <w:ind w:left="1140" w:hanging="420"/>
      </w:pPr>
      <w:r>
        <w:rPr>
          <w:rFonts w:ascii="Monotype Sorts" w:hAnsi="Monotype Sorts"/>
        </w:rPr>
        <w:t>□</w:t>
      </w:r>
      <w:r>
        <w:rPr>
          <w:sz w:val="14"/>
          <w:szCs w:val="14"/>
        </w:rPr>
        <w:t xml:space="preserve">           </w:t>
      </w:r>
      <w:r>
        <w:t>Yohanes 9.35</w:t>
      </w:r>
    </w:p>
    <w:p w:rsidR="00083DF6" w:rsidRDefault="00083DF6" w:rsidP="00083DF6"/>
    <w:p w:rsidR="00083DF6" w:rsidRDefault="00083DF6" w:rsidP="00083DF6">
      <w:pPr>
        <w:spacing w:before="100" w:beforeAutospacing="1" w:after="100" w:afterAutospacing="1"/>
        <w:ind w:left="360" w:hanging="360"/>
      </w:pPr>
      <w:r>
        <w:t>3.</w:t>
      </w:r>
      <w:r>
        <w:rPr>
          <w:sz w:val="14"/>
          <w:szCs w:val="14"/>
        </w:rPr>
        <w:t xml:space="preserve">       </w:t>
      </w:r>
      <w:r>
        <w:t>Selain Yesus, siapa lagi yang mengabarkan Injil?</w:t>
      </w:r>
    </w:p>
    <w:p w:rsidR="00083DF6" w:rsidRDefault="00083DF6" w:rsidP="00083DF6">
      <w:pPr>
        <w:pStyle w:val="BodyTextIndent"/>
        <w:ind w:left="1140" w:hanging="420"/>
      </w:pPr>
      <w:r>
        <w:rPr>
          <w:rFonts w:ascii="Monotype Sorts" w:hAnsi="Monotype Sorts"/>
        </w:rPr>
        <w:t>□</w:t>
      </w:r>
      <w:r>
        <w:rPr>
          <w:sz w:val="14"/>
          <w:szCs w:val="14"/>
        </w:rPr>
        <w:t xml:space="preserve">           </w:t>
      </w:r>
      <w:r>
        <w:t>Para rabi Yahudi</w:t>
      </w:r>
    </w:p>
    <w:p w:rsidR="00083DF6" w:rsidRDefault="00083DF6" w:rsidP="00083DF6">
      <w:pPr>
        <w:pStyle w:val="BodyTextIndent"/>
        <w:ind w:left="1140" w:hanging="420"/>
      </w:pPr>
      <w:r>
        <w:rPr>
          <w:rFonts w:ascii="Monotype Sorts" w:hAnsi="Monotype Sorts"/>
        </w:rPr>
        <w:t>□</w:t>
      </w:r>
      <w:r>
        <w:rPr>
          <w:sz w:val="14"/>
          <w:szCs w:val="14"/>
        </w:rPr>
        <w:t xml:space="preserve">           </w:t>
      </w:r>
      <w:r>
        <w:t>Para rasul</w:t>
      </w:r>
    </w:p>
    <w:p w:rsidR="00083DF6" w:rsidRDefault="00083DF6" w:rsidP="00083DF6">
      <w:pPr>
        <w:pStyle w:val="BodyTextIndent"/>
        <w:ind w:left="1140" w:hanging="420"/>
      </w:pPr>
      <w:r>
        <w:rPr>
          <w:rFonts w:ascii="Monotype Sorts" w:hAnsi="Monotype Sorts"/>
        </w:rPr>
        <w:t>□</w:t>
      </w:r>
      <w:r>
        <w:rPr>
          <w:sz w:val="14"/>
          <w:szCs w:val="14"/>
        </w:rPr>
        <w:t xml:space="preserve">           </w:t>
      </w:r>
      <w:r>
        <w:t>Pemerintah Romawi</w:t>
      </w:r>
    </w:p>
    <w:p w:rsidR="00083DF6" w:rsidRDefault="00083DF6" w:rsidP="00083DF6">
      <w:pPr>
        <w:pStyle w:val="BodyTextIndent"/>
        <w:ind w:left="1140" w:hanging="420"/>
      </w:pPr>
      <w:r>
        <w:rPr>
          <w:rFonts w:ascii="Monotype Sorts" w:hAnsi="Monotype Sorts"/>
        </w:rPr>
        <w:t>□</w:t>
      </w:r>
      <w:r>
        <w:rPr>
          <w:sz w:val="14"/>
          <w:szCs w:val="14"/>
        </w:rPr>
        <w:t xml:space="preserve">           </w:t>
      </w:r>
      <w:r>
        <w:t>Orang-orang bijaksana</w:t>
      </w:r>
    </w:p>
    <w:p w:rsidR="00083DF6" w:rsidRDefault="00083DF6" w:rsidP="00083DF6">
      <w:pPr>
        <w:spacing w:before="100" w:beforeAutospacing="1" w:after="100" w:afterAutospacing="1"/>
        <w:ind w:left="360" w:hanging="360"/>
      </w:pPr>
      <w:r>
        <w:t>4.</w:t>
      </w:r>
      <w:r>
        <w:rPr>
          <w:sz w:val="14"/>
          <w:szCs w:val="14"/>
        </w:rPr>
        <w:t xml:space="preserve">       </w:t>
      </w:r>
      <w:r>
        <w:t>Kapankah Kerajaan Allah akan didirikan di bumi?</w:t>
      </w:r>
    </w:p>
    <w:p w:rsidR="00083DF6" w:rsidRDefault="00083DF6" w:rsidP="00083DF6">
      <w:pPr>
        <w:pStyle w:val="BodyTextIndent"/>
        <w:ind w:left="1140" w:hanging="420"/>
      </w:pPr>
      <w:r>
        <w:rPr>
          <w:rFonts w:ascii="Monotype Sorts" w:hAnsi="Monotype Sorts"/>
        </w:rPr>
        <w:t>□</w:t>
      </w:r>
      <w:r>
        <w:rPr>
          <w:sz w:val="14"/>
          <w:szCs w:val="14"/>
        </w:rPr>
        <w:t xml:space="preserve">           </w:t>
      </w:r>
      <w:r>
        <w:t>Kita tidak tahu</w:t>
      </w:r>
    </w:p>
    <w:p w:rsidR="00083DF6" w:rsidRDefault="00083DF6" w:rsidP="00083DF6">
      <w:pPr>
        <w:pStyle w:val="BodyTextIndent"/>
        <w:ind w:left="1140" w:hanging="420"/>
      </w:pPr>
      <w:r>
        <w:rPr>
          <w:rFonts w:ascii="Monotype Sorts" w:hAnsi="Monotype Sorts"/>
        </w:rPr>
        <w:t>□</w:t>
      </w:r>
      <w:r>
        <w:rPr>
          <w:sz w:val="14"/>
          <w:szCs w:val="14"/>
        </w:rPr>
        <w:t xml:space="preserve">           </w:t>
      </w:r>
      <w:r>
        <w:t>Jika Yesus kembali ke dunia</w:t>
      </w:r>
    </w:p>
    <w:p w:rsidR="00083DF6" w:rsidRDefault="00083DF6" w:rsidP="00083DF6">
      <w:pPr>
        <w:pStyle w:val="BodyTextIndent"/>
        <w:ind w:left="1140" w:hanging="420"/>
      </w:pPr>
      <w:r>
        <w:rPr>
          <w:rFonts w:ascii="Monotype Sorts" w:hAnsi="Monotype Sorts"/>
        </w:rPr>
        <w:t>□</w:t>
      </w:r>
      <w:r>
        <w:rPr>
          <w:sz w:val="14"/>
          <w:szCs w:val="14"/>
        </w:rPr>
        <w:t xml:space="preserve">           </w:t>
      </w:r>
      <w:r>
        <w:t>Jika sudah ada</w:t>
      </w:r>
    </w:p>
    <w:p w:rsidR="00083DF6" w:rsidRDefault="00083DF6" w:rsidP="00083DF6">
      <w:pPr>
        <w:pStyle w:val="BodyTextIndent"/>
        <w:ind w:left="1140" w:hanging="420"/>
      </w:pPr>
      <w:r>
        <w:rPr>
          <w:rFonts w:ascii="Monotype Sorts" w:hAnsi="Monotype Sorts"/>
        </w:rPr>
        <w:t>□</w:t>
      </w:r>
      <w:r>
        <w:rPr>
          <w:sz w:val="14"/>
          <w:szCs w:val="14"/>
        </w:rPr>
        <w:t xml:space="preserve">           </w:t>
      </w:r>
      <w:r>
        <w:t>Tidak akan pernah didirikan</w:t>
      </w:r>
    </w:p>
    <w:p w:rsidR="00083DF6" w:rsidRDefault="00083DF6" w:rsidP="00083DF6">
      <w:pPr>
        <w:spacing w:before="100" w:beforeAutospacing="1" w:after="100" w:afterAutospacing="1"/>
        <w:ind w:left="360" w:hanging="360"/>
      </w:pPr>
      <w:r>
        <w:t>5.</w:t>
      </w:r>
      <w:r>
        <w:rPr>
          <w:sz w:val="14"/>
          <w:szCs w:val="14"/>
        </w:rPr>
        <w:t xml:space="preserve">       </w:t>
      </w:r>
      <w:r>
        <w:t>Siapa yang mengatakan kepada para murid ketika mereka memandang Yesus naik ke Surga akan kedatangannya kembali?</w:t>
      </w:r>
    </w:p>
    <w:p w:rsidR="00083DF6" w:rsidRDefault="00083DF6" w:rsidP="00083DF6">
      <w:pPr>
        <w:pStyle w:val="BodyTextIndent"/>
        <w:ind w:left="1140" w:hanging="420"/>
      </w:pPr>
      <w:r>
        <w:rPr>
          <w:rFonts w:ascii="Monotype Sorts" w:hAnsi="Monotype Sorts"/>
        </w:rPr>
        <w:t>□</w:t>
      </w:r>
      <w:r>
        <w:rPr>
          <w:sz w:val="14"/>
          <w:szCs w:val="14"/>
        </w:rPr>
        <w:t xml:space="preserve">           </w:t>
      </w:r>
      <w:r>
        <w:t>Allah</w:t>
      </w:r>
    </w:p>
    <w:p w:rsidR="00083DF6" w:rsidRDefault="00083DF6" w:rsidP="00083DF6">
      <w:pPr>
        <w:pStyle w:val="BodyTextIndent"/>
        <w:ind w:left="1140" w:hanging="420"/>
      </w:pPr>
      <w:r>
        <w:rPr>
          <w:rFonts w:ascii="Monotype Sorts" w:hAnsi="Monotype Sorts"/>
        </w:rPr>
        <w:t>□</w:t>
      </w:r>
      <w:r>
        <w:rPr>
          <w:sz w:val="14"/>
          <w:szCs w:val="14"/>
        </w:rPr>
        <w:t xml:space="preserve">           </w:t>
      </w:r>
      <w:r>
        <w:t>Seorang malaikat</w:t>
      </w:r>
    </w:p>
    <w:p w:rsidR="00083DF6" w:rsidRDefault="00083DF6" w:rsidP="00083DF6">
      <w:pPr>
        <w:pStyle w:val="BodyTextIndent"/>
        <w:ind w:left="1140" w:hanging="420"/>
      </w:pPr>
      <w:r>
        <w:rPr>
          <w:rFonts w:ascii="Monotype Sorts" w:hAnsi="Monotype Sorts"/>
        </w:rPr>
        <w:t>□</w:t>
      </w:r>
      <w:r>
        <w:rPr>
          <w:sz w:val="14"/>
          <w:szCs w:val="14"/>
        </w:rPr>
        <w:t xml:space="preserve">           </w:t>
      </w:r>
      <w:r>
        <w:t>Yesus</w:t>
      </w:r>
    </w:p>
    <w:p w:rsidR="00083DF6" w:rsidRDefault="00083DF6" w:rsidP="00083DF6">
      <w:pPr>
        <w:pStyle w:val="BodyTextIndent"/>
        <w:ind w:left="1140" w:hanging="420"/>
      </w:pPr>
      <w:r>
        <w:rPr>
          <w:rFonts w:ascii="Monotype Sorts" w:hAnsi="Monotype Sorts"/>
        </w:rPr>
        <w:t>□</w:t>
      </w:r>
      <w:r>
        <w:rPr>
          <w:sz w:val="14"/>
          <w:szCs w:val="14"/>
        </w:rPr>
        <w:t xml:space="preserve">           </w:t>
      </w:r>
      <w:r>
        <w:t>Dua malaikat</w:t>
      </w:r>
    </w:p>
    <w:p w:rsidR="00083DF6" w:rsidRDefault="00083DF6" w:rsidP="00083DF6">
      <w:pPr>
        <w:spacing w:before="100" w:beforeAutospacing="1" w:after="100" w:afterAutospacing="1"/>
        <w:ind w:left="360" w:hanging="360"/>
      </w:pPr>
      <w:r>
        <w:t>6.</w:t>
      </w:r>
      <w:r>
        <w:rPr>
          <w:sz w:val="14"/>
          <w:szCs w:val="14"/>
        </w:rPr>
        <w:t xml:space="preserve">       </w:t>
      </w:r>
      <w:r>
        <w:t xml:space="preserve">Bagaimana anda dapat menerima janji penyelamatan yang ditawarkan dalam Alkitab? </w:t>
      </w:r>
    </w:p>
    <w:p w:rsidR="00083DF6" w:rsidRDefault="00083DF6" w:rsidP="00083DF6">
      <w:pPr>
        <w:pStyle w:val="BodyTextIndent"/>
        <w:ind w:left="1140" w:hanging="420"/>
      </w:pPr>
      <w:r>
        <w:rPr>
          <w:rFonts w:ascii="Monotype Sorts" w:hAnsi="Monotype Sorts"/>
        </w:rPr>
        <w:t>□</w:t>
      </w:r>
      <w:r>
        <w:rPr>
          <w:sz w:val="14"/>
          <w:szCs w:val="14"/>
        </w:rPr>
        <w:t xml:space="preserve">           </w:t>
      </w:r>
      <w:r>
        <w:t>Berbuat baik kepada teman-teman</w:t>
      </w:r>
    </w:p>
    <w:p w:rsidR="00083DF6" w:rsidRDefault="00083DF6" w:rsidP="00083DF6">
      <w:pPr>
        <w:pStyle w:val="BodyTextIndent"/>
        <w:ind w:left="1140" w:hanging="420"/>
      </w:pPr>
      <w:r>
        <w:rPr>
          <w:rFonts w:ascii="Monotype Sorts" w:hAnsi="Monotype Sorts"/>
        </w:rPr>
        <w:t>□</w:t>
      </w:r>
      <w:r>
        <w:rPr>
          <w:sz w:val="14"/>
          <w:szCs w:val="14"/>
        </w:rPr>
        <w:t xml:space="preserve">           </w:t>
      </w:r>
      <w:r>
        <w:t>Berbagi harta kita</w:t>
      </w:r>
    </w:p>
    <w:p w:rsidR="00083DF6" w:rsidRDefault="00083DF6" w:rsidP="00083DF6">
      <w:pPr>
        <w:pStyle w:val="BodyTextIndent"/>
        <w:ind w:left="1140" w:hanging="420"/>
      </w:pPr>
      <w:r>
        <w:rPr>
          <w:rFonts w:ascii="Monotype Sorts" w:hAnsi="Monotype Sorts"/>
        </w:rPr>
        <w:t>□</w:t>
      </w:r>
      <w:r>
        <w:rPr>
          <w:sz w:val="14"/>
          <w:szCs w:val="14"/>
        </w:rPr>
        <w:t xml:space="preserve">           </w:t>
      </w:r>
      <w:r>
        <w:t>Menaati hukum negara</w:t>
      </w:r>
    </w:p>
    <w:p w:rsidR="00083DF6" w:rsidRDefault="00083DF6" w:rsidP="00083DF6">
      <w:pPr>
        <w:pStyle w:val="BodyTextIndent"/>
        <w:ind w:left="1140" w:hanging="420"/>
      </w:pPr>
      <w:r>
        <w:rPr>
          <w:rFonts w:ascii="Monotype Sorts" w:hAnsi="Monotype Sorts"/>
        </w:rPr>
        <w:t>□</w:t>
      </w:r>
      <w:r>
        <w:rPr>
          <w:sz w:val="14"/>
          <w:szCs w:val="14"/>
        </w:rPr>
        <w:t xml:space="preserve">           </w:t>
      </w:r>
      <w:r>
        <w:t>Mengetahui, mempercayai dan mematuhi Injil</w:t>
      </w:r>
    </w:p>
    <w:p w:rsidR="00083DF6" w:rsidRDefault="00083DF6" w:rsidP="00083DF6">
      <w:pPr>
        <w:pStyle w:val="BodyTextIndent"/>
        <w:ind w:left="720"/>
      </w:pPr>
      <w:r>
        <w:t> </w:t>
      </w:r>
    </w:p>
    <w:p w:rsidR="00083DF6" w:rsidRDefault="00083DF6" w:rsidP="00083DF6">
      <w:pPr>
        <w:spacing w:before="100" w:beforeAutospacing="1" w:after="100" w:afterAutospacing="1"/>
        <w:ind w:left="360" w:hanging="360"/>
      </w:pPr>
      <w:r>
        <w:lastRenderedPageBreak/>
        <w:t>7.</w:t>
      </w:r>
      <w:r>
        <w:rPr>
          <w:sz w:val="14"/>
          <w:szCs w:val="14"/>
        </w:rPr>
        <w:t xml:space="preserve">       </w:t>
      </w:r>
      <w:r>
        <w:t>Janji Allah manakah yang meramalkan bahwa kekuatan dosa dan kematian akan menjadi pergumulan bagi umat manusia?</w:t>
      </w:r>
    </w:p>
    <w:p w:rsidR="00083DF6" w:rsidRDefault="00083DF6" w:rsidP="00083DF6">
      <w:pPr>
        <w:pStyle w:val="BodyTextIndent"/>
        <w:ind w:left="1140" w:hanging="420"/>
      </w:pPr>
      <w:r>
        <w:rPr>
          <w:rFonts w:ascii="Monotype Sorts" w:hAnsi="Monotype Sorts"/>
        </w:rPr>
        <w:t>□</w:t>
      </w:r>
      <w:r>
        <w:rPr>
          <w:sz w:val="14"/>
          <w:szCs w:val="14"/>
        </w:rPr>
        <w:t xml:space="preserve">           </w:t>
      </w:r>
      <w:r>
        <w:t>Janji di taman Eden</w:t>
      </w:r>
    </w:p>
    <w:p w:rsidR="00083DF6" w:rsidRDefault="00083DF6" w:rsidP="00083DF6">
      <w:pPr>
        <w:pStyle w:val="BodyTextIndent"/>
        <w:ind w:left="1140" w:hanging="420"/>
      </w:pPr>
      <w:r>
        <w:rPr>
          <w:rFonts w:ascii="Monotype Sorts" w:hAnsi="Monotype Sorts"/>
        </w:rPr>
        <w:t>□</w:t>
      </w:r>
      <w:r>
        <w:rPr>
          <w:sz w:val="14"/>
          <w:szCs w:val="14"/>
        </w:rPr>
        <w:t xml:space="preserve">           </w:t>
      </w:r>
      <w:r>
        <w:t>Janji kepada Abraham</w:t>
      </w:r>
    </w:p>
    <w:p w:rsidR="00083DF6" w:rsidRDefault="00083DF6" w:rsidP="00083DF6">
      <w:pPr>
        <w:pStyle w:val="BodyTextIndent"/>
        <w:ind w:left="1140" w:hanging="420"/>
      </w:pPr>
      <w:r>
        <w:rPr>
          <w:rFonts w:ascii="Monotype Sorts" w:hAnsi="Monotype Sorts"/>
        </w:rPr>
        <w:t>□</w:t>
      </w:r>
      <w:r>
        <w:rPr>
          <w:sz w:val="14"/>
          <w:szCs w:val="14"/>
        </w:rPr>
        <w:t xml:space="preserve">           </w:t>
      </w:r>
      <w:r>
        <w:t>Janji kepada Nuh</w:t>
      </w:r>
    </w:p>
    <w:p w:rsidR="00083DF6" w:rsidRDefault="00083DF6" w:rsidP="00083DF6">
      <w:pPr>
        <w:pStyle w:val="BodyTextIndent"/>
        <w:ind w:left="1140" w:hanging="420"/>
      </w:pPr>
      <w:r>
        <w:rPr>
          <w:rFonts w:ascii="Monotype Sorts" w:hAnsi="Monotype Sorts"/>
        </w:rPr>
        <w:t>□</w:t>
      </w:r>
      <w:r>
        <w:rPr>
          <w:sz w:val="14"/>
          <w:szCs w:val="14"/>
        </w:rPr>
        <w:t xml:space="preserve">           </w:t>
      </w:r>
      <w:r>
        <w:t>Janji kepada Daud</w:t>
      </w:r>
    </w:p>
    <w:p w:rsidR="00083DF6" w:rsidRDefault="00083DF6" w:rsidP="00083DF6">
      <w:pPr>
        <w:spacing w:before="100" w:beforeAutospacing="1" w:after="100" w:afterAutospacing="1"/>
        <w:ind w:left="360" w:hanging="360"/>
      </w:pPr>
      <w:r>
        <w:t>8.</w:t>
      </w:r>
      <w:r>
        <w:rPr>
          <w:sz w:val="14"/>
          <w:szCs w:val="14"/>
        </w:rPr>
        <w:t xml:space="preserve">       </w:t>
      </w:r>
      <w:r>
        <w:t>Ayat manakah di Perjanjian Baru yang mengatakan bahwa Injil dikabarkan kepada Abraham?</w:t>
      </w:r>
    </w:p>
    <w:p w:rsidR="00083DF6" w:rsidRDefault="00083DF6" w:rsidP="00083DF6">
      <w:pPr>
        <w:pStyle w:val="BodyTextIndent"/>
        <w:ind w:left="1140" w:hanging="420"/>
      </w:pPr>
      <w:r>
        <w:rPr>
          <w:rFonts w:ascii="Monotype Sorts" w:hAnsi="Monotype Sorts"/>
        </w:rPr>
        <w:t>□</w:t>
      </w:r>
      <w:r>
        <w:rPr>
          <w:sz w:val="14"/>
          <w:szCs w:val="14"/>
        </w:rPr>
        <w:t xml:space="preserve">           </w:t>
      </w:r>
      <w:r>
        <w:t>Galatia 8:3</w:t>
      </w:r>
    </w:p>
    <w:p w:rsidR="00083DF6" w:rsidRDefault="00083DF6" w:rsidP="00083DF6">
      <w:pPr>
        <w:pStyle w:val="BodyTextIndent"/>
        <w:ind w:left="1140" w:hanging="420"/>
      </w:pPr>
      <w:r>
        <w:rPr>
          <w:rFonts w:ascii="Monotype Sorts" w:hAnsi="Monotype Sorts"/>
        </w:rPr>
        <w:t>□</w:t>
      </w:r>
      <w:r>
        <w:rPr>
          <w:sz w:val="14"/>
          <w:szCs w:val="14"/>
        </w:rPr>
        <w:t xml:space="preserve">           </w:t>
      </w:r>
      <w:r>
        <w:t>Galatia 3:8</w:t>
      </w:r>
    </w:p>
    <w:p w:rsidR="00083DF6" w:rsidRDefault="00083DF6" w:rsidP="00083DF6">
      <w:pPr>
        <w:pStyle w:val="BodyTextIndent"/>
        <w:ind w:left="1140" w:hanging="420"/>
      </w:pPr>
      <w:r>
        <w:rPr>
          <w:rFonts w:ascii="Monotype Sorts" w:hAnsi="Monotype Sorts"/>
        </w:rPr>
        <w:t>□</w:t>
      </w:r>
      <w:r>
        <w:rPr>
          <w:sz w:val="14"/>
          <w:szCs w:val="14"/>
        </w:rPr>
        <w:t xml:space="preserve">           </w:t>
      </w:r>
      <w:r>
        <w:t>Roma 3:8</w:t>
      </w:r>
    </w:p>
    <w:p w:rsidR="00083DF6" w:rsidRDefault="00083DF6" w:rsidP="00083DF6">
      <w:pPr>
        <w:pStyle w:val="BodyTextIndent"/>
        <w:ind w:left="1140" w:hanging="420"/>
      </w:pPr>
      <w:r>
        <w:rPr>
          <w:rFonts w:ascii="Monotype Sorts" w:hAnsi="Monotype Sorts"/>
        </w:rPr>
        <w:t>□</w:t>
      </w:r>
      <w:r>
        <w:rPr>
          <w:sz w:val="14"/>
          <w:szCs w:val="14"/>
        </w:rPr>
        <w:t xml:space="preserve">           </w:t>
      </w:r>
      <w:r>
        <w:t>Roma 8:3</w:t>
      </w:r>
    </w:p>
    <w:p w:rsidR="00083DF6" w:rsidRDefault="00083DF6" w:rsidP="00083DF6">
      <w:pPr>
        <w:spacing w:before="100" w:beforeAutospacing="1" w:after="100" w:afterAutospacing="1"/>
        <w:ind w:left="360" w:hanging="360"/>
      </w:pPr>
      <w:r>
        <w:t>9.</w:t>
      </w:r>
      <w:r>
        <w:rPr>
          <w:sz w:val="14"/>
          <w:szCs w:val="14"/>
        </w:rPr>
        <w:t xml:space="preserve">       </w:t>
      </w:r>
      <w:r>
        <w:t xml:space="preserve">Nabi Allah manakah yang mengatakan kepada Daud kabar baik mengenai Kerajaan Allah? </w:t>
      </w:r>
    </w:p>
    <w:p w:rsidR="00083DF6" w:rsidRDefault="00083DF6" w:rsidP="00083DF6">
      <w:pPr>
        <w:pStyle w:val="BodyTextIndent"/>
        <w:ind w:left="1140" w:hanging="420"/>
      </w:pPr>
      <w:r>
        <w:rPr>
          <w:rFonts w:ascii="Monotype Sorts" w:hAnsi="Monotype Sorts"/>
        </w:rPr>
        <w:t>□</w:t>
      </w:r>
      <w:r>
        <w:rPr>
          <w:sz w:val="14"/>
          <w:szCs w:val="14"/>
        </w:rPr>
        <w:t xml:space="preserve">           </w:t>
      </w:r>
      <w:r>
        <w:t>Daniel</w:t>
      </w:r>
    </w:p>
    <w:p w:rsidR="00083DF6" w:rsidRDefault="00083DF6" w:rsidP="00083DF6">
      <w:pPr>
        <w:pStyle w:val="BodyTextIndent"/>
        <w:ind w:left="1140" w:hanging="420"/>
      </w:pPr>
      <w:r>
        <w:rPr>
          <w:rFonts w:ascii="Monotype Sorts" w:hAnsi="Monotype Sorts"/>
        </w:rPr>
        <w:t>□</w:t>
      </w:r>
      <w:r>
        <w:rPr>
          <w:sz w:val="14"/>
          <w:szCs w:val="14"/>
        </w:rPr>
        <w:t xml:space="preserve">           </w:t>
      </w:r>
      <w:r>
        <w:t>Yesaya</w:t>
      </w:r>
    </w:p>
    <w:p w:rsidR="00083DF6" w:rsidRDefault="00083DF6" w:rsidP="00083DF6">
      <w:pPr>
        <w:pStyle w:val="BodyTextIndent"/>
        <w:ind w:left="1140" w:hanging="420"/>
      </w:pPr>
      <w:r>
        <w:rPr>
          <w:rFonts w:ascii="Monotype Sorts" w:hAnsi="Monotype Sorts"/>
        </w:rPr>
        <w:t>□</w:t>
      </w:r>
      <w:r>
        <w:rPr>
          <w:sz w:val="14"/>
          <w:szCs w:val="14"/>
        </w:rPr>
        <w:t xml:space="preserve">           </w:t>
      </w:r>
      <w:r>
        <w:t>Elijah</w:t>
      </w:r>
    </w:p>
    <w:p w:rsidR="00083DF6" w:rsidRDefault="00083DF6" w:rsidP="00083DF6">
      <w:pPr>
        <w:pStyle w:val="BodyTextIndent"/>
        <w:ind w:left="1140" w:hanging="420"/>
      </w:pPr>
      <w:r>
        <w:rPr>
          <w:rFonts w:ascii="Monotype Sorts" w:hAnsi="Monotype Sorts"/>
        </w:rPr>
        <w:t>□</w:t>
      </w:r>
      <w:r>
        <w:rPr>
          <w:sz w:val="14"/>
          <w:szCs w:val="14"/>
        </w:rPr>
        <w:t xml:space="preserve">           </w:t>
      </w:r>
      <w:r>
        <w:t>Natan</w:t>
      </w:r>
    </w:p>
    <w:p w:rsidR="00083DF6" w:rsidRDefault="00083DF6" w:rsidP="00083DF6">
      <w:pPr>
        <w:spacing w:before="100" w:beforeAutospacing="1" w:after="100" w:afterAutospacing="1"/>
        <w:ind w:left="360" w:hanging="360"/>
      </w:pPr>
      <w:r>
        <w:t>10.</w:t>
      </w:r>
      <w:r>
        <w:rPr>
          <w:sz w:val="14"/>
          <w:szCs w:val="14"/>
        </w:rPr>
        <w:t xml:space="preserve">   </w:t>
      </w:r>
      <w:r>
        <w:t>Pengikut mana yang membantu Saulus (Paulus) untuk dibabtis, seperti yang tercatat di Kisah Para Rasul bab 9?</w:t>
      </w:r>
    </w:p>
    <w:p w:rsidR="00083DF6" w:rsidRDefault="00083DF6" w:rsidP="00083DF6">
      <w:pPr>
        <w:pStyle w:val="BodyTextIndent"/>
        <w:ind w:left="1140" w:hanging="420"/>
      </w:pPr>
      <w:r>
        <w:rPr>
          <w:rFonts w:ascii="Monotype Sorts" w:hAnsi="Monotype Sorts"/>
        </w:rPr>
        <w:t>□</w:t>
      </w:r>
      <w:r>
        <w:rPr>
          <w:sz w:val="14"/>
          <w:szCs w:val="14"/>
        </w:rPr>
        <w:t xml:space="preserve">           </w:t>
      </w:r>
      <w:r>
        <w:t>Petrus</w:t>
      </w:r>
    </w:p>
    <w:p w:rsidR="00083DF6" w:rsidRDefault="00083DF6" w:rsidP="00083DF6">
      <w:pPr>
        <w:pStyle w:val="BodyTextIndent"/>
        <w:ind w:left="1140" w:hanging="420"/>
      </w:pPr>
      <w:r>
        <w:rPr>
          <w:rFonts w:ascii="Monotype Sorts" w:hAnsi="Monotype Sorts"/>
        </w:rPr>
        <w:t>□</w:t>
      </w:r>
      <w:r>
        <w:rPr>
          <w:sz w:val="14"/>
          <w:szCs w:val="14"/>
        </w:rPr>
        <w:t xml:space="preserve">           </w:t>
      </w:r>
      <w:r>
        <w:t>Andreas</w:t>
      </w:r>
    </w:p>
    <w:p w:rsidR="00083DF6" w:rsidRDefault="00083DF6" w:rsidP="00083DF6">
      <w:pPr>
        <w:pStyle w:val="BodyTextIndent"/>
        <w:ind w:left="1140" w:hanging="420"/>
      </w:pPr>
      <w:r>
        <w:rPr>
          <w:rFonts w:ascii="Monotype Sorts" w:hAnsi="Monotype Sorts"/>
        </w:rPr>
        <w:t>□</w:t>
      </w:r>
      <w:r>
        <w:rPr>
          <w:sz w:val="14"/>
          <w:szCs w:val="14"/>
        </w:rPr>
        <w:t xml:space="preserve">           </w:t>
      </w:r>
      <w:r>
        <w:t>Ananias</w:t>
      </w:r>
    </w:p>
    <w:p w:rsidR="00083DF6" w:rsidRDefault="00083DF6" w:rsidP="00083DF6">
      <w:pPr>
        <w:pStyle w:val="BodyTextIndent"/>
        <w:ind w:left="1140" w:hanging="420"/>
      </w:pPr>
      <w:r>
        <w:rPr>
          <w:rFonts w:ascii="Monotype Sorts" w:hAnsi="Monotype Sorts"/>
        </w:rPr>
        <w:t>□</w:t>
      </w:r>
      <w:r>
        <w:rPr>
          <w:sz w:val="14"/>
          <w:szCs w:val="14"/>
        </w:rPr>
        <w:t xml:space="preserve">           </w:t>
      </w:r>
      <w:r>
        <w:t>Yohanes</w:t>
      </w:r>
    </w:p>
    <w:p w:rsidR="00083DF6" w:rsidRDefault="00083DF6" w:rsidP="00083DF6">
      <w:pPr>
        <w:spacing w:before="100" w:beforeAutospacing="1" w:after="100" w:afterAutospacing="1"/>
      </w:pPr>
      <w:r>
        <w:t> </w:t>
      </w:r>
    </w:p>
    <w:p w:rsidR="00083DF6" w:rsidRDefault="00083DF6" w:rsidP="00083DF6">
      <w:pPr>
        <w:spacing w:before="100" w:beforeAutospacing="1" w:after="100" w:afterAutospacing="1"/>
      </w:pPr>
      <w:r>
        <w:t>Komentar atau pertanyaan lain yang anda ingin kemukakan:</w:t>
      </w:r>
      <w:r>
        <w:rPr>
          <w:rFonts w:ascii="Trebuchet MS" w:hAnsi="Trebuchet MS"/>
        </w:rPr>
        <w:t xml:space="preserve"> Carelinks, PO Box 152, Menai Central, NSW 2234 AUSTRALIA  e-mail: </w:t>
      </w:r>
      <w:hyperlink r:id="rId13" w:history="1">
        <w:r>
          <w:rPr>
            <w:rStyle w:val="Hyperlink"/>
            <w:rFonts w:ascii="Trebuchet MS" w:hAnsi="Trebuchet MS"/>
          </w:rPr>
          <w:t>info@carelinks.net</w:t>
        </w:r>
      </w:hyperlink>
      <w:r>
        <w:rPr>
          <w:rFonts w:ascii="Trebuchet MS" w:hAnsi="Trebuchet MS"/>
        </w:rPr>
        <w:t xml:space="preserve"> </w:t>
      </w:r>
    </w:p>
    <w:p w:rsidR="00083DF6" w:rsidRDefault="00083DF6" w:rsidP="00083DF6">
      <w:pPr>
        <w:spacing w:before="100" w:beforeAutospacing="1" w:after="100" w:afterAutospacing="1"/>
      </w:pPr>
      <w:r>
        <w:t> </w:t>
      </w:r>
    </w:p>
    <w:p w:rsidR="00083DF6" w:rsidRDefault="00083DF6" w:rsidP="00083DF6">
      <w:pPr>
        <w:pStyle w:val="Title"/>
      </w:pPr>
      <w:r>
        <w:lastRenderedPageBreak/>
        <w:t>PELAJARAN 11: PEMBABTISAN</w:t>
      </w:r>
    </w:p>
    <w:p w:rsidR="00083DF6" w:rsidRDefault="00083DF6" w:rsidP="00083DF6">
      <w:pPr>
        <w:spacing w:before="100" w:beforeAutospacing="1" w:after="100" w:afterAutospacing="1"/>
      </w:pPr>
      <w:r>
        <w:t> </w:t>
      </w:r>
    </w:p>
    <w:p w:rsidR="00083DF6" w:rsidRDefault="00083DF6" w:rsidP="00083DF6">
      <w:pPr>
        <w:spacing w:before="100" w:beforeAutospacing="1" w:after="100" w:afterAutospacing="1"/>
      </w:pPr>
      <w:r>
        <w:rPr>
          <w:rFonts w:ascii="Trebuchet MS" w:hAnsi="Trebuchet MS"/>
        </w:rPr>
        <w:t>Di Pelajaran yang lalu, kita melihat bahwa kepercayaan dan pengertian akan injil, diiringi dengan kepatuhan terhadap perintah-perintah Allah, sangat penting untuk penyelamatan. Kita membaca kata-kata Yesus setelah kebangkitannya, “Pergilah ke seluruh dunia, beritakanlah Injil kepada segala makhluk. Siapa yang percaya dan dibaptis akan diselamatkan.” (Markus 16:15-16)</w:t>
      </w:r>
    </w:p>
    <w:p w:rsidR="00083DF6" w:rsidRDefault="00083DF6" w:rsidP="00083DF6">
      <w:pPr>
        <w:spacing w:before="100" w:beforeAutospacing="1" w:after="100" w:afterAutospacing="1"/>
      </w:pPr>
      <w:r>
        <w:rPr>
          <w:rFonts w:ascii="Trebuchet MS" w:hAnsi="Trebuchet MS"/>
        </w:rPr>
        <w:t>Maka kita dapat langsung memahami, bahwa pembabtisan Alkitab hanya dapat dilaksanakan jika seseorang telah dapat mengerti dan mentaati Firman Allah. Hal ini merupakan syarat bagi kita untuk menerima Allah.</w:t>
      </w:r>
    </w:p>
    <w:p w:rsidR="00083DF6" w:rsidRDefault="00083DF6" w:rsidP="00083DF6">
      <w:pPr>
        <w:spacing w:before="100" w:beforeAutospacing="1" w:after="100" w:afterAutospacing="1"/>
      </w:pPr>
      <w:r>
        <w:rPr>
          <w:rFonts w:ascii="Trebuchet MS" w:hAnsi="Trebuchet MS"/>
        </w:rPr>
        <w:t>Kita telah melihat contoh Kornelius, seorang perwira Romawi, yang dianggap ‘baik’ di mata kebanyakan orang (baca Kisah Para Rasul 10:2), namun Allah memintanya untuk menjemput Petrus (Kisah Para Rasul 10:6). Petrus datang, dan mengajar Kornelius tentang Yesus.</w:t>
      </w:r>
    </w:p>
    <w:p w:rsidR="00083DF6" w:rsidRDefault="00083DF6" w:rsidP="00083DF6">
      <w:pPr>
        <w:spacing w:before="100" w:beforeAutospacing="1" w:after="100" w:afterAutospacing="1"/>
      </w:pPr>
      <w:r>
        <w:rPr>
          <w:rFonts w:ascii="Trebuchet MS" w:hAnsi="Trebuchet MS"/>
        </w:rPr>
        <w:t>“Dan Ia telah menugaskan kami memberitakan kepada seluruh bangsa dan bersaksi, bahwa Dialah yang ditentukan Allah menjadi Hakim atas orang-orang hidup dan orang-orang mati. Tentang Dialah semua nabi bersaksi, bahwa barangsiapa percaya kepada-Nya, ia akan mendapat pengampunan dosa oleh karena nama-Nya”</w:t>
      </w:r>
    </w:p>
    <w:p w:rsidR="00083DF6" w:rsidRDefault="00083DF6" w:rsidP="00083DF6">
      <w:pPr>
        <w:spacing w:before="100" w:beforeAutospacing="1" w:after="100" w:afterAutospacing="1"/>
      </w:pPr>
      <w:r>
        <w:rPr>
          <w:rFonts w:ascii="Trebuchet MS" w:hAnsi="Trebuchet MS"/>
        </w:rPr>
        <w:t xml:space="preserve">Satu hal yang diperlukan, </w:t>
      </w:r>
    </w:p>
    <w:p w:rsidR="00083DF6" w:rsidRDefault="00083DF6" w:rsidP="00083DF6">
      <w:pPr>
        <w:spacing w:before="100" w:beforeAutospacing="1" w:after="100" w:afterAutospacing="1"/>
      </w:pPr>
      <w:r>
        <w:rPr>
          <w:rFonts w:ascii="Trebuchet MS" w:hAnsi="Trebuchet MS"/>
        </w:rPr>
        <w:t>“Lalu ia menyuruh mereka dibaptis dalam nama Yesus Kristus.” (Kisah Para Rasul 10:42-48)</w:t>
      </w:r>
    </w:p>
    <w:p w:rsidR="00083DF6" w:rsidRDefault="00083DF6" w:rsidP="00083DF6">
      <w:pPr>
        <w:spacing w:before="100" w:beforeAutospacing="1" w:after="100" w:afterAutospacing="1"/>
      </w:pPr>
      <w:r>
        <w:rPr>
          <w:rFonts w:ascii="Trebuchet MS" w:hAnsi="Trebuchet MS"/>
        </w:rPr>
        <w:t>Dari sini, dan catatan-catatan lain dalam Kisah Para Rasul, jelas sekali bahwa Allah telah meletakkan ketiga syarat untuk penyelamatan: pengetahuan, kepercayaan dan pembabtisan. Baca Kisah Para Rasul 2:37-38, 41; Kisah Para Rasul 8:35-38; Kisah Para Rasul 16:25-33).</w:t>
      </w:r>
    </w:p>
    <w:p w:rsidR="00083DF6" w:rsidRDefault="00083DF6" w:rsidP="00083DF6">
      <w:pPr>
        <w:pStyle w:val="Heading1"/>
      </w:pPr>
      <w:bookmarkStart w:id="117" w:name="_Toc53199160"/>
      <w:r>
        <w:rPr>
          <w:rFonts w:ascii="Trebuchet MS" w:hAnsi="Trebuchet MS"/>
          <w:sz w:val="24"/>
          <w:szCs w:val="24"/>
        </w:rPr>
        <w:t>BAPTIS</w:t>
      </w:r>
      <w:bookmarkEnd w:id="117"/>
    </w:p>
    <w:p w:rsidR="00083DF6" w:rsidRDefault="00083DF6" w:rsidP="00083DF6">
      <w:pPr>
        <w:spacing w:before="100" w:beforeAutospacing="1" w:after="100" w:afterAutospacing="1"/>
      </w:pPr>
      <w:r>
        <w:rPr>
          <w:rFonts w:ascii="Trebuchet MS" w:hAnsi="Trebuchet MS"/>
        </w:rPr>
        <w:t xml:space="preserve">Kata ini diambil dari kata Yunani ‘baptizo’, yang berarti untuk mencelup, mencebur, atau sepenuhnya direndam dalam cairan. Dalam bahasa Yunani, ini digunakan dalam proses pewarnaan kain dengan pencelupan. Untuk ini, bahan harus dicelupkan sepenuhnya dalam zat pewarna, sehingga seluruh bahan dapat berubah warnanya. </w:t>
      </w:r>
    </w:p>
    <w:p w:rsidR="00083DF6" w:rsidRDefault="00083DF6" w:rsidP="00083DF6">
      <w:pPr>
        <w:pStyle w:val="Heading1"/>
      </w:pPr>
      <w:bookmarkStart w:id="118" w:name="_Toc53199161"/>
      <w:r>
        <w:rPr>
          <w:rFonts w:ascii="Trebuchet MS" w:hAnsi="Trebuchet MS"/>
          <w:sz w:val="24"/>
          <w:szCs w:val="24"/>
        </w:rPr>
        <w:t>PEMBAPTISAN</w:t>
      </w:r>
      <w:bookmarkEnd w:id="118"/>
    </w:p>
    <w:p w:rsidR="00083DF6" w:rsidRDefault="00083DF6" w:rsidP="00083DF6">
      <w:pPr>
        <w:spacing w:before="100" w:beforeAutospacing="1" w:after="100" w:afterAutospacing="1"/>
      </w:pPr>
      <w:r>
        <w:rPr>
          <w:rFonts w:ascii="Trebuchet MS" w:hAnsi="Trebuchet MS"/>
        </w:rPr>
        <w:t xml:space="preserve">Penggunaan kata ini sepanjang Perjanjian Baru membuatnya jelas sekali, bahwa pemercikan atau penyiraman air tidaklah cukup. Baptisan Alkitab membutuhkan perendaman dalam air sepenuhnya. Maka kita membaca tentang Filipus, ketika ia membabtis sida-sida Mesir, “Lalu orang Etiopia itu menyuruh menghentikan kereta itu, dan </w:t>
      </w:r>
      <w:r>
        <w:rPr>
          <w:rFonts w:ascii="Trebuchet MS" w:hAnsi="Trebuchet MS"/>
        </w:rPr>
        <w:lastRenderedPageBreak/>
        <w:t>keduanya turun ke dalam air, baik Filipus maupun sida-sida itu, dan Filipus membaptis dia.” (Kisah Para Rasul 8:38)</w:t>
      </w:r>
    </w:p>
    <w:p w:rsidR="00083DF6" w:rsidRDefault="00083DF6" w:rsidP="00083DF6">
      <w:pPr>
        <w:spacing w:before="100" w:beforeAutospacing="1" w:after="100" w:afterAutospacing="1"/>
      </w:pPr>
      <w:r>
        <w:rPr>
          <w:rFonts w:ascii="Trebuchet MS" w:hAnsi="Trebuchet MS"/>
        </w:rPr>
        <w:t>Kita juga membaca tentang Yohanes sang Pembabtis, bahwa ia membabtiskan di Ainon dekat Salim “sebab di situ banyak air” (Yohanes 3:23).</w:t>
      </w:r>
    </w:p>
    <w:p w:rsidR="00083DF6" w:rsidRDefault="00083DF6" w:rsidP="00083DF6">
      <w:pPr>
        <w:pStyle w:val="Heading1"/>
      </w:pPr>
      <w:bookmarkStart w:id="119" w:name="_Toc53199162"/>
      <w:r>
        <w:rPr>
          <w:rFonts w:ascii="Trebuchet MS" w:hAnsi="Trebuchet MS"/>
          <w:sz w:val="24"/>
          <w:szCs w:val="24"/>
        </w:rPr>
        <w:t>PENTINGNYA PEMBABTISAN</w:t>
      </w:r>
      <w:bookmarkEnd w:id="119"/>
    </w:p>
    <w:p w:rsidR="00083DF6" w:rsidRDefault="00083DF6" w:rsidP="00083DF6">
      <w:pPr>
        <w:spacing w:before="100" w:beforeAutospacing="1" w:after="100" w:afterAutospacing="1"/>
      </w:pPr>
      <w:r>
        <w:rPr>
          <w:rFonts w:ascii="Trebuchet MS" w:hAnsi="Trebuchet MS"/>
        </w:rPr>
        <w:t>Jika kita membaca Perjanjian Baru dengan teliti, kita akan menemukan bahwa pembabtisan terdiri dari empat pokok penting:</w:t>
      </w:r>
    </w:p>
    <w:p w:rsidR="00083DF6" w:rsidRDefault="00083DF6" w:rsidP="00083DF6">
      <w:pPr>
        <w:pStyle w:val="BodyText2"/>
      </w:pPr>
      <w:r>
        <w:rPr>
          <w:rFonts w:ascii="Trebuchet MS" w:hAnsi="Trebuchet MS"/>
        </w:rPr>
        <w:t xml:space="preserve">1.       Pencucian, pembersihan </w:t>
      </w:r>
    </w:p>
    <w:p w:rsidR="00083DF6" w:rsidRDefault="00083DF6" w:rsidP="00083DF6">
      <w:pPr>
        <w:pStyle w:val="BodyText3"/>
      </w:pPr>
      <w:r>
        <w:rPr>
          <w:rFonts w:ascii="Trebuchet MS" w:hAnsi="Trebuchet MS"/>
        </w:rPr>
        <w:t>“Bangunlah, berilah dirimu dibaptis dan dosa-dosamu disucikan sambil berseru kepada nama Tuhan!” (Kisah Para Rasul 22:16)</w:t>
      </w:r>
    </w:p>
    <w:p w:rsidR="00083DF6" w:rsidRDefault="00083DF6" w:rsidP="00083DF6">
      <w:pPr>
        <w:pStyle w:val="BodyText3"/>
      </w:pPr>
      <w:r>
        <w:rPr>
          <w:rFonts w:ascii="Trebuchet MS" w:hAnsi="Trebuchet MS"/>
        </w:rPr>
        <w:t>“Atau tidak tahukah kamu, bahwa orang-orang yang tidak adil tidak akan mendapat bagian dalam Kerajaan Allah? … Dan beberapa orang di antara kamu demikianlah dahulu. Tetapi kamu telah memberi dirimu disucikan, kamu telah dikuduskan, kamu telah dibenarkan dalam nama Tuhan Yesus Kristus dan dalam Roh Allah kita.” (1 Korintus 6:9-11)</w:t>
      </w:r>
    </w:p>
    <w:p w:rsidR="00083DF6" w:rsidRDefault="00083DF6" w:rsidP="00083DF6">
      <w:pPr>
        <w:pStyle w:val="BodyText3"/>
      </w:pPr>
      <w:r>
        <w:rPr>
          <w:rFonts w:ascii="Trebuchet MS" w:hAnsi="Trebuchet MS"/>
        </w:rPr>
        <w:t>Kita temukan lambang yang sama digunakan dalam Perjanjian Lama, bersama-sama dengan gambaran mengenai pergantian warna.</w:t>
      </w:r>
    </w:p>
    <w:p w:rsidR="00083DF6" w:rsidRDefault="00083DF6" w:rsidP="00083DF6">
      <w:pPr>
        <w:pStyle w:val="BodyText3"/>
      </w:pPr>
      <w:r>
        <w:rPr>
          <w:rFonts w:ascii="Trebuchet MS" w:hAnsi="Trebuchet MS"/>
        </w:rPr>
        <w:t>“Basuhlah, bersihkanlah dirimu, jauhkanlah perbuatan-perbuatanmu yang jahat dari depan mata-Ku. Berhentilah berbuat jahat, belajarlah berbuat baik; … Sekalipun dosamu merah seperti kirmizi, akan menjadi putih seperti salju; sekalipun berwarna merah seperti kain kesumba, akan menjadi putih seperti bulu domba.” (Yesaya 1:16-18)</w:t>
      </w:r>
    </w:p>
    <w:p w:rsidR="00083DF6" w:rsidRDefault="00083DF6" w:rsidP="00083DF6">
      <w:pPr>
        <w:pStyle w:val="BodyText2"/>
      </w:pPr>
      <w:r>
        <w:rPr>
          <w:rFonts w:ascii="Trebuchet MS" w:hAnsi="Trebuchet MS"/>
        </w:rPr>
        <w:t>2.       Penghubungan dengan kematian dan kebangkitan Kristus</w:t>
      </w:r>
    </w:p>
    <w:p w:rsidR="00083DF6" w:rsidRDefault="00083DF6" w:rsidP="00083DF6">
      <w:pPr>
        <w:pStyle w:val="BodyText3"/>
      </w:pPr>
      <w:r>
        <w:rPr>
          <w:rFonts w:ascii="Trebuchet MS" w:hAnsi="Trebuchet MS"/>
        </w:rPr>
        <w:t>Ketika kita sepenuhnya terbenam di air dalam babtisan, kita secara kiasan meninggal, dan ketika kita bangkit dari air, secara kiasan kita naik ke kehidupan baru. Dalam hal ini kita menghubungkan diri kita dengan kematian dan kebangkitan Yesus. Rasul Paulus menuliskan ini:</w:t>
      </w:r>
    </w:p>
    <w:p w:rsidR="00083DF6" w:rsidRDefault="00083DF6" w:rsidP="00083DF6">
      <w:pPr>
        <w:pStyle w:val="BodyText3"/>
      </w:pPr>
      <w:r>
        <w:rPr>
          <w:rFonts w:ascii="Trebuchet MS" w:hAnsi="Trebuchet MS"/>
        </w:rPr>
        <w:t>“Atau tidak tahukah kamu, bahwa kita semua yang telah dibaptis dalam Kristus, telah dibaptis dalam kematian-Nya? Dengan demikian kita telah dikuburkan bersama-sama dengan Dia oleh baptisan dalam kematian, supaya, sama seperti Kristus telah dibangkitkan dari antara orang mati oleh kemuliaan Bapa, demikian juga kita akan hidup dalam hidup yang baru. Sebab jika kita telah menjadi satu dengan apa yang sama dengan kematian-Nya, kita juga akan menjadi satu dengan apa yang sama dengan kebangkitan-Nya.” (Roma 6:3-5)</w:t>
      </w:r>
    </w:p>
    <w:p w:rsidR="00083DF6" w:rsidRDefault="00083DF6" w:rsidP="00083DF6">
      <w:pPr>
        <w:pStyle w:val="BodyText3"/>
      </w:pPr>
      <w:r>
        <w:rPr>
          <w:rFonts w:ascii="Trebuchet MS" w:hAnsi="Trebuchet MS"/>
        </w:rPr>
        <w:lastRenderedPageBreak/>
        <w:t xml:space="preserve">Dalam babtisan kita menjalani kiasan kebangkitan menuju kehidupan baru, sebuah perubahan yang sangat penting sebagai bagian kepatuhan kita terhadap Allah. </w:t>
      </w:r>
    </w:p>
    <w:p w:rsidR="00083DF6" w:rsidRDefault="00083DF6" w:rsidP="00083DF6">
      <w:pPr>
        <w:pStyle w:val="BodyText3"/>
      </w:pPr>
      <w:r>
        <w:rPr>
          <w:rFonts w:ascii="Trebuchet MS" w:hAnsi="Trebuchet MS"/>
        </w:rPr>
        <w:t>Yesus mengatakan, “Sesungguhnya jika seorang tidak dilahirkan dari air dan Roh, ia tidak dapat masuk ke dalam Kerajaan Allah.” (Yohanes 3:5)</w:t>
      </w:r>
    </w:p>
    <w:p w:rsidR="00083DF6" w:rsidRDefault="00083DF6" w:rsidP="00083DF6">
      <w:pPr>
        <w:pStyle w:val="BodyText3"/>
      </w:pPr>
      <w:r>
        <w:rPr>
          <w:rFonts w:ascii="Trebuchet MS" w:hAnsi="Trebuchet MS"/>
        </w:rPr>
        <w:t>Paulus juga menuliskan kepada para umat di Kolose mengenai pembaptisan:</w:t>
      </w:r>
    </w:p>
    <w:p w:rsidR="00083DF6" w:rsidRDefault="00083DF6" w:rsidP="00083DF6">
      <w:pPr>
        <w:pStyle w:val="BodyText3"/>
      </w:pPr>
      <w:r>
        <w:rPr>
          <w:rFonts w:ascii="Trebuchet MS" w:hAnsi="Trebuchet MS"/>
        </w:rPr>
        <w:t>“Karena dengan Dia kamu dikuburkan dalam baptisan, dan di dalam Dia kamu turut dibangkitkan juga oleh kepercayaanmu kepada kerja kuasa Allah, yang telah membangkitkan Dia dari orang mati. Kamu juga, meskipun dahulu mati oleh pelanggaranmu dan oleh karena tidak disunat secara lahiriah, telah dihidupkan Allah bersama-sama dengan Dia, sesudah Ia mengampuni segala pelanggaran kita.” (Kolose 2:12-13)</w:t>
      </w:r>
    </w:p>
    <w:p w:rsidR="00083DF6" w:rsidRDefault="00083DF6" w:rsidP="00083DF6">
      <w:pPr>
        <w:pStyle w:val="BodyText2"/>
      </w:pPr>
      <w:r>
        <w:rPr>
          <w:rFonts w:ascii="Trebuchet MS" w:hAnsi="Trebuchet MS"/>
        </w:rPr>
        <w:t>3.       Kita disatukan melalui pembaptisan dalam Kristus</w:t>
      </w:r>
    </w:p>
    <w:p w:rsidR="00083DF6" w:rsidRDefault="00083DF6" w:rsidP="00083DF6">
      <w:pPr>
        <w:pStyle w:val="BodyText3"/>
      </w:pPr>
      <w:r>
        <w:rPr>
          <w:rFonts w:ascii="Trebuchet MS" w:hAnsi="Trebuchet MS"/>
        </w:rPr>
        <w:t xml:space="preserve">Kita disatukan melalui pembabtisan dalam Kristus, dan oleh karena itu dihubungkan dengan Kristus dan janji-janji yang telah dibuat Allah melalui dia, </w:t>
      </w:r>
    </w:p>
    <w:p w:rsidR="00083DF6" w:rsidRDefault="00083DF6" w:rsidP="00083DF6">
      <w:pPr>
        <w:pStyle w:val="BodyText3"/>
      </w:pPr>
      <w:r>
        <w:rPr>
          <w:rFonts w:ascii="Trebuchet MS" w:hAnsi="Trebuchet MS"/>
        </w:rPr>
        <w:t>“Karena sama seperti tubuh itu satu dan anggota-anggotanya banyak, dan segala anggota itu, sekalipun banyak, merupakan satu tubuh, demikian pula Kristus. Sebab dalam satu Roh kita semua, baik orang Yahudi, maupun orang Yunani, baik budak, maupun orang merdeka, telah dibaptis menjadi satu tubuh dan kita semua diberi minum dari satu Roh.” (1 Korintus 12:12-13)</w:t>
      </w:r>
    </w:p>
    <w:p w:rsidR="00083DF6" w:rsidRDefault="00083DF6" w:rsidP="00083DF6">
      <w:pPr>
        <w:pStyle w:val="BodyText3"/>
      </w:pPr>
      <w:r>
        <w:rPr>
          <w:rFonts w:ascii="Trebuchet MS" w:hAnsi="Trebuchet MS"/>
        </w:rPr>
        <w:t>“Jadi kamu lihat, bahwa mereka yang hidup dari iman, mereka itulah anak-anak Abraham.”</w:t>
      </w:r>
    </w:p>
    <w:p w:rsidR="00083DF6" w:rsidRDefault="00083DF6" w:rsidP="00083DF6">
      <w:pPr>
        <w:pStyle w:val="BodyText3"/>
      </w:pPr>
      <w:r>
        <w:rPr>
          <w:rFonts w:ascii="Trebuchet MS" w:hAnsi="Trebuchet MS"/>
        </w:rPr>
        <w:t>“Adapun kepada Abraham diucapkan segala janji itu dan kepada keturunannya. Tidak dikatakan “kepada keturunan-keturunannya” seolah-olah dimaksud banyak orang, tetapi hanya satu orang: “dan kepada keturunanmu”, yaitu Kristus.”</w:t>
      </w:r>
    </w:p>
    <w:p w:rsidR="00083DF6" w:rsidRDefault="00083DF6" w:rsidP="00083DF6">
      <w:pPr>
        <w:pStyle w:val="BodyText3"/>
      </w:pPr>
      <w:r>
        <w:rPr>
          <w:rFonts w:ascii="Trebuchet MS" w:hAnsi="Trebuchet MS"/>
        </w:rPr>
        <w:t>“Sebab kamu semua adalah anak-anak Allah karena iman di dalam Yesus Kristus. Karena kamu semua, yang dibaptis dalam Kristus, telah mengenakan Kristus. Dalam hal ini tidak ada orang Yahudi atau orang Yunani, tidak ada hamba atau orang merdeka, tidak ada laki-laki atau perempuan, karena kamu semua adalah satu di dalam Kristus Yesus. Dan jikalau kamu adalah milik Kristus, maka kamu juga adalah keturunan Abraham dan berhak menerima janji Allah.” (Galatia 3:7, 16, 26-29)</w:t>
      </w:r>
    </w:p>
    <w:p w:rsidR="00083DF6" w:rsidRDefault="00083DF6" w:rsidP="00083DF6">
      <w:pPr>
        <w:pStyle w:val="BodyText3"/>
      </w:pPr>
      <w:r>
        <w:rPr>
          <w:rFonts w:ascii="Trebuchet MS" w:hAnsi="Trebuchet MS"/>
        </w:rPr>
        <w:t>Paulus menuliskan lagi mengenai perubahan yang akan terjadi pada pembaptisan:</w:t>
      </w:r>
    </w:p>
    <w:p w:rsidR="00083DF6" w:rsidRDefault="00083DF6" w:rsidP="00083DF6">
      <w:pPr>
        <w:pStyle w:val="BodyText3"/>
      </w:pPr>
      <w:r>
        <w:rPr>
          <w:rFonts w:ascii="Trebuchet MS" w:hAnsi="Trebuchet MS"/>
        </w:rPr>
        <w:t>“Bahwa waktu itu kamu tanpa Kristus, tidak termasuk kewargaan Israel dan tidak mendapat bagian dalam ketentuan-ketentuan yang dijanjikan, tanpa pengharapan dan tanpa Allah di dalam dunia. Tetapi sekarang di dalam Kristus Yesus kamu, yang dahulu “jauh”, sudah menjadi “dekat” oleh darah Kristus”</w:t>
      </w:r>
    </w:p>
    <w:p w:rsidR="00083DF6" w:rsidRDefault="00083DF6" w:rsidP="00083DF6">
      <w:pPr>
        <w:pStyle w:val="BodyText3"/>
      </w:pPr>
      <w:r>
        <w:rPr>
          <w:rFonts w:ascii="Trebuchet MS" w:hAnsi="Trebuchet MS"/>
        </w:rPr>
        <w:lastRenderedPageBreak/>
        <w:t>“Demikianlah kamu bukan lagi orang asing dan pendatang, melainkan kawan sewarga dari orang-orang kudus dan anggota-anggota keluarga Allah.” (Efesus 2:12-13, 19)</w:t>
      </w:r>
    </w:p>
    <w:p w:rsidR="00083DF6" w:rsidRDefault="00083DF6" w:rsidP="00083DF6">
      <w:pPr>
        <w:pStyle w:val="BodyText2"/>
      </w:pPr>
      <w:r>
        <w:rPr>
          <w:rFonts w:ascii="Trebuchet MS" w:hAnsi="Trebuchet MS"/>
        </w:rPr>
        <w:t xml:space="preserve">4.       Pergantian Tuan, panggilan untuk memisahkan diri </w:t>
      </w:r>
    </w:p>
    <w:p w:rsidR="00083DF6" w:rsidRDefault="00083DF6" w:rsidP="00083DF6">
      <w:pPr>
        <w:pStyle w:val="BodyText3"/>
      </w:pPr>
      <w:r>
        <w:rPr>
          <w:rFonts w:ascii="Trebuchet MS" w:hAnsi="Trebuchet MS"/>
        </w:rPr>
        <w:t>Baca 2 Korintus 6:14-18 dan 1 Yohanes 2:15-17</w:t>
      </w:r>
    </w:p>
    <w:p w:rsidR="00083DF6" w:rsidRDefault="00083DF6" w:rsidP="00083DF6">
      <w:pPr>
        <w:pStyle w:val="BodyText3"/>
      </w:pPr>
      <w:r>
        <w:rPr>
          <w:rFonts w:ascii="Trebuchet MS" w:hAnsi="Trebuchet MS"/>
        </w:rPr>
        <w:t>Allah tidak senang akan gaya hidup dunia yang fana. Baik pria maupun wanita secara alami merupakan pelayan terhadap dosa. Ketika kita dibaptis, kita mengubah pelayanan kita:</w:t>
      </w:r>
    </w:p>
    <w:p w:rsidR="00083DF6" w:rsidRDefault="00083DF6" w:rsidP="00083DF6">
      <w:pPr>
        <w:pStyle w:val="BodyText3"/>
      </w:pPr>
      <w:r>
        <w:rPr>
          <w:rFonts w:ascii="Trebuchet MS" w:hAnsi="Trebuchet MS"/>
        </w:rPr>
        <w:t>“ … jangan kita menghambakan diri lagi kepada dosa. Sebab siapa yang telah mati, ia telah bebas dari dosa … Demikianlah hendaknya kamu memandangnya: bahwa kamu telah mati bagi dosa, tetapi kamu hidup bagi Allah dalam Kristus Yesus. Sebab itu hendaklah dosa jangan berkuasa lagi di dalam tubuhmu yang fana, supaya kamu jangan lagi menuruti keinginannya … Apakah kamu tidak tahu, bahwa apabila kamu menyerahkan dirimu kepada seseorang sebagai hamba untuk mentaatinya, kamu adalah hamba orang itu, yang harus kamu taati, baik dalam dosa yang memimpin kamu kepada kematian, maupun dalam ketaatan yang memimpin kamu kepada kebenaran? Tetapi syukurlah kepada Allah! Dahulu memang kamu hamba dosa, tetapi sekarang kamu dengan segenap hati telah mentaati pengajaran yang telah diteruskan kepadamu. Kamu telah dimerdekakan dari dosa dan menjadi hamba kebenaran.”</w:t>
      </w:r>
    </w:p>
    <w:p w:rsidR="00083DF6" w:rsidRDefault="00083DF6" w:rsidP="00083DF6">
      <w:pPr>
        <w:pStyle w:val="BodyText3"/>
      </w:pPr>
      <w:r>
        <w:rPr>
          <w:rFonts w:ascii="Trebuchet MS" w:hAnsi="Trebuchet MS"/>
        </w:rPr>
        <w:t>Melalui melalui pembaptisan, kita memulai kehidupan baru yang mematuhi Allah, dan mengikut-sertakan kita dalam janji imbalan dari Allah.</w:t>
      </w:r>
    </w:p>
    <w:p w:rsidR="00083DF6" w:rsidRDefault="00083DF6" w:rsidP="00083DF6">
      <w:pPr>
        <w:pStyle w:val="BodyText3"/>
      </w:pPr>
      <w:r>
        <w:rPr>
          <w:rFonts w:ascii="Trebuchet MS" w:hAnsi="Trebuchet MS"/>
        </w:rPr>
        <w:t> “Tetapi sekarang, setelah kamu dimerdekakan dari dosa dan setelah kamu menjadi hamba Allah, kamu beroleh buah yang membawa kamu kepada pengudusan dan sebagai kesudahannya ialah hidup yang kekal. Sebab upah dosa ialah maut; tetapi karunia Allah ialah hidup yang kekal dalam Kristus Yesus, Tuhan kita” (Roma 6:22-23).</w:t>
      </w:r>
    </w:p>
    <w:p w:rsidR="00083DF6" w:rsidRDefault="00083DF6" w:rsidP="00083DF6">
      <w:pPr>
        <w:pStyle w:val="BodyText3"/>
      </w:pPr>
      <w:r>
        <w:rPr>
          <w:rFonts w:ascii="Trebuchet MS" w:hAnsi="Trebuchet MS"/>
        </w:rPr>
        <w:t>Kita menolak sepenuhnya jalan hidup manusia, atau gaya hidup dunia. Melalui baptisan, kita berbalik menuju jalan Allah, mematuhi Injil – “kuasa Allah untuk penyelamatan”.</w:t>
      </w:r>
    </w:p>
    <w:p w:rsidR="00083DF6" w:rsidRDefault="00083DF6" w:rsidP="00083DF6">
      <w:pPr>
        <w:pStyle w:val="Heading1"/>
      </w:pPr>
      <w:bookmarkStart w:id="120" w:name="_Toc53199163"/>
      <w:r>
        <w:rPr>
          <w:rFonts w:ascii="Trebuchet MS" w:hAnsi="Trebuchet MS"/>
          <w:sz w:val="24"/>
          <w:szCs w:val="24"/>
        </w:rPr>
        <w:t>CONTOH NUH</w:t>
      </w:r>
      <w:bookmarkEnd w:id="120"/>
    </w:p>
    <w:p w:rsidR="00083DF6" w:rsidRDefault="00083DF6" w:rsidP="00083DF6">
      <w:pPr>
        <w:spacing w:before="100" w:beforeAutospacing="1" w:after="100" w:afterAutospacing="1"/>
      </w:pPr>
      <w:r>
        <w:rPr>
          <w:rFonts w:ascii="Trebuchet MS" w:hAnsi="Trebuchet MS"/>
        </w:rPr>
        <w:t>Inilah apa yang dilakukan Nuh. Dunia pada jamannya penuh dengan kekejaman dan kejahatan. Nuh membangun sebuah bahtera, dan ketika seluruh dunia dihancurkan dengan air banjir, Nuh beserta keluarganya memasuki bahtera dan diselamatkan.</w:t>
      </w:r>
    </w:p>
    <w:p w:rsidR="00083DF6" w:rsidRDefault="00083DF6" w:rsidP="00083DF6">
      <w:pPr>
        <w:spacing w:before="100" w:beforeAutospacing="1" w:after="100" w:afterAutospacing="1"/>
      </w:pPr>
      <w:r>
        <w:rPr>
          <w:rFonts w:ascii="Trebuchet MS" w:hAnsi="Trebuchet MS"/>
        </w:rPr>
        <w:t xml:space="preserve">“Waktu Nuh sedang mempersiapkan bahteranya, di mana hanya sedikit, yaitu delapan orang, yang diselamatkan oleh air bah itu. Juga kamu sekarang diselamatkan oleh kiasannya, yaitu baptisan —, maksudnya bukan untuk membersihkan kenajisan jasmani, </w:t>
      </w:r>
      <w:r>
        <w:rPr>
          <w:rFonts w:ascii="Trebuchet MS" w:hAnsi="Trebuchet MS"/>
        </w:rPr>
        <w:lastRenderedPageBreak/>
        <w:t>melainkan untuk memohonkan hati nurani yang baik kepada Allah —, oleh kebangkitan Yesus Kristus.” (1 Petrus 3:20-21)</w:t>
      </w:r>
    </w:p>
    <w:p w:rsidR="00083DF6" w:rsidRDefault="00083DF6" w:rsidP="00083DF6">
      <w:pPr>
        <w:spacing w:before="100" w:beforeAutospacing="1" w:after="100" w:afterAutospacing="1"/>
      </w:pPr>
      <w:r>
        <w:rPr>
          <w:rFonts w:ascii="Trebuchet MS" w:hAnsi="Trebuchet MS"/>
        </w:rPr>
        <w:t>Penghakiman orang-orang jahat pada saat kedatangan Kristus akan terjadi tiba-tiba dan sepenuhnya, seperti pada jaman Nuh. Seperti halnya dengan Nuh yang terselamatkan di dalah bahtera, demikian pula kita, dengan berada di dalam ‘Kristus’ akan terselamatkan. Kita telah melihat bagaimana cara menjadi di dalam Kristus, yaitu melalui pengetahuan, kepercayaan dan ketaatan yang teguh.</w:t>
      </w:r>
    </w:p>
    <w:p w:rsidR="00083DF6" w:rsidRDefault="00083DF6" w:rsidP="00083DF6">
      <w:pPr>
        <w:pStyle w:val="Heading1"/>
      </w:pPr>
      <w:bookmarkStart w:id="121" w:name="_Toc53199164"/>
      <w:r>
        <w:rPr>
          <w:rFonts w:ascii="Trebuchet MS" w:hAnsi="Trebuchet MS"/>
          <w:sz w:val="24"/>
          <w:szCs w:val="24"/>
        </w:rPr>
        <w:t>SEBAGAIMANA PENTINGNYA PEMBABTISAN?</w:t>
      </w:r>
      <w:bookmarkEnd w:id="121"/>
    </w:p>
    <w:p w:rsidR="00083DF6" w:rsidRDefault="00083DF6" w:rsidP="00083DF6">
      <w:pPr>
        <w:spacing w:before="100" w:beforeAutospacing="1" w:after="100" w:afterAutospacing="1"/>
      </w:pPr>
      <w:r>
        <w:rPr>
          <w:rFonts w:ascii="Trebuchet MS" w:hAnsi="Trebuchet MS"/>
        </w:rPr>
        <w:t xml:space="preserve">Banyak yang merasa bahwa selama mereka dapat mengubah gaya hidup mereka demi kebaikan, maka tidak terdapat kebutuhan untuk melaksanakan tindakan ini. Betapa salahnya mereka, dan betapa sia-sianya semua usaha mereka untuk melakukan yang benar. Pikirkan kasus Naaman, orang Aram (2 Raja-raja 5:1-27). Nabi Elisa, abdi Allah, mengatakan kepadanya untuk mandi di sungai Yordan untuk menyembuhkan penyakit lepranya. Pada awalnya ia menolak, namun ketika pegawainya membujuk ia untuk mematuhi perintah rinci khusus yang diberikan Allah, dia disembuhkan seketika juga. </w:t>
      </w:r>
    </w:p>
    <w:p w:rsidR="00083DF6" w:rsidRDefault="00083DF6" w:rsidP="00083DF6">
      <w:pPr>
        <w:spacing w:before="100" w:beforeAutospacing="1" w:after="100" w:afterAutospacing="1"/>
      </w:pPr>
      <w:r>
        <w:rPr>
          <w:rFonts w:ascii="Trebuchet MS" w:hAnsi="Trebuchet MS"/>
        </w:rPr>
        <w:t xml:space="preserve">Jika kita mematuhi Firman Allah sebisa mungkin, kita pun akan disembuhkan dan memulai baru. Namun kita mungkin berpikir mengenai kesalahan dan dosa-dosa berikutnya, yaitu yang dilakukan setelah pembabtisan. Seperti yang telah kita lihat sebelumnya, dalam pembabtisan kita dihubungkan dengan kematian Yesus Kristus, yang merupakan pengurbanan untuk dosa yang satu dan sepenuhnya. Maka segala kesalahan yang kita perbuat dalam kehidupan baru kita dalam nama Kristus diampuni lewat doa melalui Juru selamat kita. Jika kita bertobat dan meminta pengampunan Allah, semua dosa dan kesalahan kita dihapuskan dari catatan kehidupan kita, dan oleh karena itu kita dapat berjalan kembali dengan keyakinan bahwa jika kita berusaha untuk berbuat yang benar, Allah telah berjanji untuk dengan belas kasih mengampuni kita.  </w:t>
      </w:r>
    </w:p>
    <w:p w:rsidR="00083DF6" w:rsidRDefault="00083DF6" w:rsidP="00083DF6">
      <w:pPr>
        <w:spacing w:before="100" w:beforeAutospacing="1" w:after="100" w:afterAutospacing="1"/>
      </w:pPr>
      <w:r>
        <w:rPr>
          <w:rFonts w:ascii="Trebuchet MS" w:hAnsi="Trebuchet MS"/>
        </w:rPr>
        <w:t xml:space="preserve">Allah telah menawarkan kepada kita kesempatan indah ini melalui Firman-Nya. Apakah anda merasakan keinginan untuk memulai hidup anda kembali? Dengan pengalaman kesalahan-kesalahan yang telah anda perbuat, dan keinginan untuk menghapuskan beberapa dari bercak hitam dalam kehidupan anda yang lalu, inilah kesempatan unik untuk memulai lagi, sekali ini tidak untuk menjalani kehidupan yang menuju ke kuburan, namun menuju ke hidup kekal dalam kemuliaan Kerajaan Allah. Jalan Allah adalah jalan satu-satunya yang dapat anda tempuh untuk memulihkan hubungan anda dengan Sang Pencipta. </w:t>
      </w:r>
    </w:p>
    <w:p w:rsidR="00083DF6" w:rsidRDefault="00083DF6" w:rsidP="00083DF6">
      <w:pPr>
        <w:spacing w:before="100" w:beforeAutospacing="1" w:after="100" w:afterAutospacing="1"/>
      </w:pPr>
      <w:r>
        <w:rPr>
          <w:rFonts w:ascii="Trebuchet MS" w:hAnsi="Trebuchet MS"/>
        </w:rPr>
        <w:t xml:space="preserve">Inilah pentingnya pembabtisan, sebagai tindakan utama ketaatan, dan bagian penting dari jalan Allah menuju penyelamatan. </w:t>
      </w:r>
    </w:p>
    <w:p w:rsidR="00083DF6" w:rsidRDefault="00083DF6" w:rsidP="00083DF6">
      <w:pPr>
        <w:pStyle w:val="Heading1"/>
      </w:pPr>
      <w:bookmarkStart w:id="122" w:name="_Toc53199165"/>
      <w:r>
        <w:rPr>
          <w:rFonts w:ascii="Trebuchet MS" w:hAnsi="Trebuchet MS"/>
          <w:sz w:val="24"/>
          <w:szCs w:val="24"/>
        </w:rPr>
        <w:t>RINGKASAN BEBERAPA POKOK PENTING</w:t>
      </w:r>
      <w:bookmarkEnd w:id="122"/>
    </w:p>
    <w:p w:rsidR="00083DF6" w:rsidRDefault="00083DF6" w:rsidP="00083DF6">
      <w:pPr>
        <w:pStyle w:val="BodyTextIndent"/>
      </w:pPr>
      <w:r>
        <w:rPr>
          <w:rFonts w:ascii="Trebuchet MS" w:hAnsi="Trebuchet MS"/>
        </w:rPr>
        <w:t>§         Pembabtisan harus didahului dengan pengertian penuh dan kepercayaan akan Injil</w:t>
      </w:r>
    </w:p>
    <w:p w:rsidR="00083DF6" w:rsidRDefault="00083DF6" w:rsidP="00083DF6">
      <w:pPr>
        <w:pStyle w:val="BodyTextIndent"/>
      </w:pPr>
      <w:r>
        <w:rPr>
          <w:rFonts w:ascii="Trebuchet MS" w:hAnsi="Trebuchet MS"/>
        </w:rPr>
        <w:lastRenderedPageBreak/>
        <w:t>§         Pembabtisan memerlukan pembenaman/ pencelupan penuh di dalam air</w:t>
      </w:r>
    </w:p>
    <w:p w:rsidR="00083DF6" w:rsidRDefault="00083DF6" w:rsidP="00083DF6">
      <w:pPr>
        <w:pStyle w:val="BodyTextIndent"/>
      </w:pPr>
      <w:r>
        <w:rPr>
          <w:rFonts w:ascii="Trebuchet MS" w:hAnsi="Trebuchet MS"/>
        </w:rPr>
        <w:t>§         Dalam tindakan pembabtisan:</w:t>
      </w:r>
    </w:p>
    <w:p w:rsidR="00083DF6" w:rsidRDefault="00083DF6" w:rsidP="00083DF6">
      <w:pPr>
        <w:pStyle w:val="BodyTextIndent"/>
        <w:ind w:left="851"/>
      </w:pPr>
      <w:r>
        <w:rPr>
          <w:rFonts w:ascii="Trebuchet MS" w:hAnsi="Trebuchet MS"/>
        </w:rPr>
        <w:t xml:space="preserve">-          dosa-dosa kita secara simbolis dihapuskan </w:t>
      </w:r>
    </w:p>
    <w:p w:rsidR="00083DF6" w:rsidRDefault="00083DF6" w:rsidP="00083DF6">
      <w:pPr>
        <w:pStyle w:val="BodyTextIndent"/>
        <w:ind w:left="851"/>
      </w:pPr>
      <w:r>
        <w:rPr>
          <w:rFonts w:ascii="Trebuchet MS" w:hAnsi="Trebuchet MS"/>
        </w:rPr>
        <w:t xml:space="preserve">-          kita dihubungkan dengan kematian dan kebangkitan Tuhan Yesus Kristus </w:t>
      </w:r>
    </w:p>
    <w:p w:rsidR="00083DF6" w:rsidRDefault="00083DF6" w:rsidP="00083DF6">
      <w:pPr>
        <w:pStyle w:val="BodyTextIndent"/>
        <w:ind w:left="851"/>
      </w:pPr>
      <w:r>
        <w:rPr>
          <w:rFonts w:ascii="Trebuchet MS" w:hAnsi="Trebuchet MS"/>
        </w:rPr>
        <w:t>-          kita disatukan dengan Kristus, dan oleh sebab itu dihubungkan dengan janji-janji Allah melalui Kristus</w:t>
      </w:r>
    </w:p>
    <w:p w:rsidR="00083DF6" w:rsidRDefault="00083DF6" w:rsidP="00083DF6">
      <w:pPr>
        <w:pStyle w:val="BodyTextIndent"/>
        <w:ind w:left="851"/>
      </w:pPr>
      <w:r>
        <w:rPr>
          <w:rFonts w:ascii="Trebuchet MS" w:hAnsi="Trebuchet MS"/>
        </w:rPr>
        <w:t xml:space="preserve">-          kita mengubah tuan kita, melayani Allah melainkan dosa, dan memisahkan diri kita dari dunia. </w:t>
      </w:r>
    </w:p>
    <w:p w:rsidR="00083DF6" w:rsidRDefault="00083DF6" w:rsidP="00083DF6">
      <w:pPr>
        <w:pStyle w:val="BodyTextIndent"/>
        <w:ind w:left="357" w:hanging="357"/>
      </w:pPr>
      <w:r>
        <w:rPr>
          <w:rFonts w:ascii="Trebuchet MS" w:hAnsi="Trebuchet MS"/>
        </w:rPr>
        <w:t>§         Ketika Nuh diselamatkan dengan memasuki bahtera, kita harus memasuki Kristus melalu pembabtisan demi diselamatkan dari penghakiman.</w:t>
      </w:r>
    </w:p>
    <w:p w:rsidR="00083DF6" w:rsidRDefault="00083DF6" w:rsidP="00083DF6">
      <w:pPr>
        <w:pStyle w:val="BodyTextIndent"/>
        <w:ind w:left="357" w:hanging="357"/>
      </w:pPr>
      <w:r>
        <w:rPr>
          <w:rFonts w:ascii="Trebuchet MS" w:hAnsi="Trebuchet MS"/>
        </w:rPr>
        <w:t>§         Pembabtisan sangat penting untuk penyelamatan.</w:t>
      </w:r>
    </w:p>
    <w:p w:rsidR="00083DF6" w:rsidRDefault="00083DF6" w:rsidP="00083DF6">
      <w:pPr>
        <w:spacing w:before="100" w:beforeAutospacing="1" w:after="100" w:afterAutospacing="1"/>
      </w:pPr>
      <w:r>
        <w:t> </w:t>
      </w:r>
    </w:p>
    <w:p w:rsidR="00083DF6" w:rsidRDefault="00083DF6" w:rsidP="00083DF6">
      <w:pPr>
        <w:spacing w:before="100" w:beforeAutospacing="1" w:after="100" w:afterAutospacing="1"/>
        <w:jc w:val="both"/>
      </w:pPr>
      <w:r>
        <w:rPr>
          <w:rFonts w:ascii="Trebuchet MS" w:hAnsi="Trebuchet MS"/>
          <w:b/>
          <w:bCs/>
        </w:rPr>
        <w:t xml:space="preserve">AYAT-AYAT UNTUK BACAAN </w:t>
      </w:r>
    </w:p>
    <w:p w:rsidR="00083DF6" w:rsidRDefault="00083DF6" w:rsidP="00083DF6">
      <w:pPr>
        <w:spacing w:before="100" w:beforeAutospacing="1" w:after="100" w:afterAutospacing="1"/>
        <w:jc w:val="both"/>
      </w:pPr>
      <w:r>
        <w:rPr>
          <w:rFonts w:ascii="Trebuchet MS" w:hAnsi="Trebuchet MS"/>
          <w:b/>
          <w:bCs/>
        </w:rPr>
        <w:t>Kejadian 6, 7 dan 8; Markus 16; Kisah Para Rasul 8; Kisah Para Rasul 22</w:t>
      </w:r>
    </w:p>
    <w:p w:rsidR="00083DF6" w:rsidRDefault="00083DF6" w:rsidP="00083DF6">
      <w:pPr>
        <w:spacing w:before="100" w:beforeAutospacing="1" w:after="100" w:afterAutospacing="1"/>
      </w:pPr>
      <w:r>
        <w:t> </w:t>
      </w:r>
    </w:p>
    <w:p w:rsidR="00083DF6" w:rsidRDefault="00083DF6" w:rsidP="00083DF6">
      <w:pPr>
        <w:pStyle w:val="Title"/>
      </w:pPr>
      <w:r>
        <w:t>PELAJARAN 11: Pertanyaan</w:t>
      </w:r>
    </w:p>
    <w:p w:rsidR="00083DF6" w:rsidRDefault="00083DF6" w:rsidP="00083DF6">
      <w:pPr>
        <w:spacing w:before="100" w:beforeAutospacing="1" w:after="100" w:afterAutospacing="1"/>
      </w:pPr>
      <w:r>
        <w:t xml:space="preserve">Tandai </w:t>
      </w:r>
      <w:r>
        <w:rPr>
          <w:rFonts w:ascii="Wingdings" w:hAnsi="Wingdings"/>
        </w:rPr>
        <w:t></w:t>
      </w:r>
      <w:r>
        <w:t xml:space="preserve"> untuk jawaban yang benar dalam setiap pertanyaan, dan serahkan. Terkadang, suatu pertanyaan membutuhkan lebih dari satu jawaban yang benar. </w:t>
      </w:r>
    </w:p>
    <w:p w:rsidR="00083DF6" w:rsidRDefault="00083DF6" w:rsidP="00083DF6">
      <w:pPr>
        <w:spacing w:before="100" w:beforeAutospacing="1" w:after="100" w:afterAutospacing="1"/>
        <w:ind w:left="360" w:hanging="360"/>
      </w:pPr>
      <w:r>
        <w:t>1.</w:t>
      </w:r>
      <w:r>
        <w:rPr>
          <w:sz w:val="14"/>
          <w:szCs w:val="14"/>
        </w:rPr>
        <w:t xml:space="preserve">       </w:t>
      </w:r>
      <w:r>
        <w:t>Kata ‘babtis’ berarti:</w:t>
      </w:r>
    </w:p>
    <w:p w:rsidR="00083DF6" w:rsidRDefault="00083DF6" w:rsidP="00083DF6">
      <w:pPr>
        <w:pStyle w:val="BodyTextIndent"/>
        <w:ind w:left="1140" w:hanging="420"/>
      </w:pPr>
      <w:r>
        <w:rPr>
          <w:rFonts w:ascii="Monotype Sorts" w:hAnsi="Monotype Sorts"/>
        </w:rPr>
        <w:t>□</w:t>
      </w:r>
      <w:r>
        <w:rPr>
          <w:sz w:val="14"/>
          <w:szCs w:val="14"/>
        </w:rPr>
        <w:t xml:space="preserve">           </w:t>
      </w:r>
      <w:r>
        <w:t>Memercikkan</w:t>
      </w:r>
    </w:p>
    <w:p w:rsidR="00083DF6" w:rsidRDefault="00083DF6" w:rsidP="00083DF6">
      <w:pPr>
        <w:pStyle w:val="BodyTextIndent"/>
        <w:ind w:left="1140" w:hanging="420"/>
      </w:pPr>
      <w:r>
        <w:rPr>
          <w:rFonts w:ascii="Monotype Sorts" w:hAnsi="Monotype Sorts"/>
        </w:rPr>
        <w:t>□</w:t>
      </w:r>
      <w:r>
        <w:rPr>
          <w:sz w:val="14"/>
          <w:szCs w:val="14"/>
        </w:rPr>
        <w:t xml:space="preserve">           </w:t>
      </w:r>
      <w:r>
        <w:t>Menuangkan</w:t>
      </w:r>
    </w:p>
    <w:p w:rsidR="00083DF6" w:rsidRDefault="00083DF6" w:rsidP="00083DF6">
      <w:pPr>
        <w:pStyle w:val="BodyTextIndent"/>
        <w:ind w:left="1140" w:hanging="420"/>
      </w:pPr>
      <w:r>
        <w:rPr>
          <w:rFonts w:ascii="Monotype Sorts" w:hAnsi="Monotype Sorts"/>
        </w:rPr>
        <w:t>□</w:t>
      </w:r>
      <w:r>
        <w:rPr>
          <w:sz w:val="14"/>
          <w:szCs w:val="14"/>
        </w:rPr>
        <w:t xml:space="preserve">           </w:t>
      </w:r>
      <w:r>
        <w:t>Membenamkan</w:t>
      </w:r>
    </w:p>
    <w:p w:rsidR="00083DF6" w:rsidRDefault="00083DF6" w:rsidP="00083DF6">
      <w:pPr>
        <w:pStyle w:val="BodyTextIndent"/>
        <w:ind w:left="1140" w:hanging="420"/>
      </w:pPr>
      <w:r>
        <w:rPr>
          <w:rFonts w:ascii="Monotype Sorts" w:hAnsi="Monotype Sorts"/>
        </w:rPr>
        <w:t>□</w:t>
      </w:r>
      <w:r>
        <w:rPr>
          <w:sz w:val="14"/>
          <w:szCs w:val="14"/>
        </w:rPr>
        <w:t xml:space="preserve">           </w:t>
      </w:r>
      <w:r>
        <w:t>Merendamkan</w:t>
      </w:r>
    </w:p>
    <w:p w:rsidR="00083DF6" w:rsidRDefault="00083DF6" w:rsidP="00083DF6">
      <w:pPr>
        <w:spacing w:before="100" w:beforeAutospacing="1" w:after="100" w:afterAutospacing="1"/>
        <w:ind w:left="360" w:hanging="360"/>
      </w:pPr>
      <w:r>
        <w:t>2.</w:t>
      </w:r>
      <w:r>
        <w:rPr>
          <w:sz w:val="14"/>
          <w:szCs w:val="14"/>
        </w:rPr>
        <w:t xml:space="preserve">       </w:t>
      </w:r>
      <w:r>
        <w:t>Siapa yang membabtis sida-sida dari Mesir?</w:t>
      </w:r>
    </w:p>
    <w:p w:rsidR="00083DF6" w:rsidRDefault="00083DF6" w:rsidP="00083DF6">
      <w:pPr>
        <w:pStyle w:val="BodyTextIndent"/>
        <w:ind w:left="1140" w:hanging="420"/>
      </w:pPr>
      <w:r>
        <w:rPr>
          <w:rFonts w:ascii="Monotype Sorts" w:hAnsi="Monotype Sorts"/>
        </w:rPr>
        <w:t>□</w:t>
      </w:r>
      <w:r>
        <w:rPr>
          <w:sz w:val="14"/>
          <w:szCs w:val="14"/>
        </w:rPr>
        <w:t xml:space="preserve">           </w:t>
      </w:r>
      <w:r>
        <w:t>Stefanus</w:t>
      </w:r>
    </w:p>
    <w:p w:rsidR="00083DF6" w:rsidRDefault="00083DF6" w:rsidP="00083DF6">
      <w:pPr>
        <w:pStyle w:val="BodyTextIndent"/>
        <w:ind w:left="1140" w:hanging="420"/>
      </w:pPr>
      <w:r>
        <w:rPr>
          <w:rFonts w:ascii="Monotype Sorts" w:hAnsi="Monotype Sorts"/>
        </w:rPr>
        <w:t>□</w:t>
      </w:r>
      <w:r>
        <w:rPr>
          <w:sz w:val="14"/>
          <w:szCs w:val="14"/>
        </w:rPr>
        <w:t xml:space="preserve">           </w:t>
      </w:r>
      <w:r>
        <w:t>Paulus</w:t>
      </w:r>
    </w:p>
    <w:p w:rsidR="00083DF6" w:rsidRDefault="00083DF6" w:rsidP="00083DF6">
      <w:pPr>
        <w:pStyle w:val="BodyTextIndent"/>
        <w:ind w:left="1140" w:hanging="420"/>
      </w:pPr>
      <w:r>
        <w:rPr>
          <w:rFonts w:ascii="Monotype Sorts" w:hAnsi="Monotype Sorts"/>
        </w:rPr>
        <w:lastRenderedPageBreak/>
        <w:t>□</w:t>
      </w:r>
      <w:r>
        <w:rPr>
          <w:sz w:val="14"/>
          <w:szCs w:val="14"/>
        </w:rPr>
        <w:t xml:space="preserve">           </w:t>
      </w:r>
      <w:r>
        <w:t>Filipus</w:t>
      </w:r>
    </w:p>
    <w:p w:rsidR="00083DF6" w:rsidRDefault="00083DF6" w:rsidP="00083DF6">
      <w:pPr>
        <w:pStyle w:val="BodyTextIndent"/>
        <w:ind w:left="1140" w:hanging="420"/>
      </w:pPr>
      <w:r>
        <w:rPr>
          <w:rFonts w:ascii="Monotype Sorts" w:hAnsi="Monotype Sorts"/>
        </w:rPr>
        <w:t>□</w:t>
      </w:r>
      <w:r>
        <w:rPr>
          <w:sz w:val="14"/>
          <w:szCs w:val="14"/>
        </w:rPr>
        <w:t xml:space="preserve">           </w:t>
      </w:r>
      <w:r>
        <w:t>Barnabas</w:t>
      </w:r>
    </w:p>
    <w:p w:rsidR="00083DF6" w:rsidRDefault="00083DF6" w:rsidP="00083DF6">
      <w:pPr>
        <w:spacing w:before="100" w:beforeAutospacing="1" w:after="100" w:afterAutospacing="1"/>
        <w:ind w:left="360" w:hanging="360"/>
      </w:pPr>
      <w:r>
        <w:t>3.</w:t>
      </w:r>
      <w:r>
        <w:rPr>
          <w:sz w:val="14"/>
          <w:szCs w:val="14"/>
        </w:rPr>
        <w:t xml:space="preserve">       </w:t>
      </w:r>
      <w:r>
        <w:t>Ayat-ayat mana di Alkitab yang memberitakan kita petunjuk-petunjuk kepada para murid mengenai pengabaran Injil?</w:t>
      </w:r>
    </w:p>
    <w:p w:rsidR="00083DF6" w:rsidRDefault="00083DF6" w:rsidP="00083DF6">
      <w:pPr>
        <w:pStyle w:val="BodyTextIndent"/>
        <w:ind w:left="1140" w:hanging="420"/>
      </w:pPr>
      <w:r>
        <w:rPr>
          <w:rFonts w:ascii="Monotype Sorts" w:hAnsi="Monotype Sorts"/>
        </w:rPr>
        <w:t>□</w:t>
      </w:r>
      <w:r>
        <w:rPr>
          <w:sz w:val="14"/>
          <w:szCs w:val="14"/>
        </w:rPr>
        <w:t xml:space="preserve">           </w:t>
      </w:r>
      <w:r>
        <w:t> Markus 15:15-16</w:t>
      </w:r>
    </w:p>
    <w:p w:rsidR="00083DF6" w:rsidRDefault="00083DF6" w:rsidP="00083DF6">
      <w:pPr>
        <w:pStyle w:val="BodyTextIndent"/>
        <w:ind w:left="1140" w:hanging="420"/>
      </w:pPr>
      <w:r>
        <w:rPr>
          <w:rFonts w:ascii="Monotype Sorts" w:hAnsi="Monotype Sorts"/>
        </w:rPr>
        <w:t>□</w:t>
      </w:r>
      <w:r>
        <w:rPr>
          <w:sz w:val="14"/>
          <w:szCs w:val="14"/>
        </w:rPr>
        <w:t xml:space="preserve">           </w:t>
      </w:r>
      <w:r>
        <w:t> Markus 16:15-16</w:t>
      </w:r>
    </w:p>
    <w:p w:rsidR="00083DF6" w:rsidRDefault="00083DF6" w:rsidP="00083DF6">
      <w:pPr>
        <w:pStyle w:val="BodyTextIndent"/>
        <w:ind w:left="1140" w:hanging="420"/>
      </w:pPr>
      <w:r>
        <w:rPr>
          <w:rFonts w:ascii="Monotype Sorts" w:hAnsi="Monotype Sorts"/>
        </w:rPr>
        <w:t>□</w:t>
      </w:r>
      <w:r>
        <w:rPr>
          <w:sz w:val="14"/>
          <w:szCs w:val="14"/>
        </w:rPr>
        <w:t xml:space="preserve">           </w:t>
      </w:r>
      <w:r>
        <w:t> Markus 5:15-16</w:t>
      </w:r>
    </w:p>
    <w:p w:rsidR="00083DF6" w:rsidRDefault="00083DF6" w:rsidP="00083DF6">
      <w:pPr>
        <w:pStyle w:val="BodyTextIndent"/>
        <w:ind w:left="1140" w:hanging="420"/>
      </w:pPr>
      <w:r>
        <w:rPr>
          <w:rFonts w:ascii="Monotype Sorts" w:hAnsi="Monotype Sorts"/>
        </w:rPr>
        <w:t>□</w:t>
      </w:r>
      <w:r>
        <w:rPr>
          <w:sz w:val="14"/>
          <w:szCs w:val="14"/>
        </w:rPr>
        <w:t xml:space="preserve">           </w:t>
      </w:r>
      <w:r>
        <w:t> Markus 6:15-16</w:t>
      </w:r>
    </w:p>
    <w:p w:rsidR="00083DF6" w:rsidRDefault="00083DF6" w:rsidP="00083DF6">
      <w:pPr>
        <w:spacing w:before="100" w:beforeAutospacing="1" w:after="100" w:afterAutospacing="1"/>
        <w:ind w:left="360" w:hanging="360"/>
      </w:pPr>
      <w:r>
        <w:t>4.</w:t>
      </w:r>
      <w:r>
        <w:rPr>
          <w:sz w:val="14"/>
          <w:szCs w:val="14"/>
        </w:rPr>
        <w:t xml:space="preserve">       </w:t>
      </w:r>
      <w:r>
        <w:t>Manakah dari ketiga ini yang dibabtis?</w:t>
      </w:r>
    </w:p>
    <w:p w:rsidR="00083DF6" w:rsidRDefault="00083DF6" w:rsidP="00083DF6">
      <w:pPr>
        <w:pStyle w:val="BodyTextIndent"/>
        <w:ind w:left="1140" w:hanging="420"/>
      </w:pPr>
      <w:r>
        <w:rPr>
          <w:rFonts w:ascii="Monotype Sorts" w:hAnsi="Monotype Sorts"/>
        </w:rPr>
        <w:t>□</w:t>
      </w:r>
      <w:r>
        <w:rPr>
          <w:sz w:val="14"/>
          <w:szCs w:val="14"/>
        </w:rPr>
        <w:t xml:space="preserve">           </w:t>
      </w:r>
      <w:r>
        <w:t>Pilatus</w:t>
      </w:r>
    </w:p>
    <w:p w:rsidR="00083DF6" w:rsidRDefault="00083DF6" w:rsidP="00083DF6">
      <w:pPr>
        <w:pStyle w:val="BodyTextIndent"/>
        <w:ind w:left="1140" w:hanging="420"/>
      </w:pPr>
      <w:r>
        <w:rPr>
          <w:rFonts w:ascii="Monotype Sorts" w:hAnsi="Monotype Sorts"/>
        </w:rPr>
        <w:t>□</w:t>
      </w:r>
      <w:r>
        <w:rPr>
          <w:sz w:val="14"/>
          <w:szCs w:val="14"/>
        </w:rPr>
        <w:t xml:space="preserve">           </w:t>
      </w:r>
      <w:r>
        <w:t>Paulus</w:t>
      </w:r>
    </w:p>
    <w:p w:rsidR="00083DF6" w:rsidRDefault="00083DF6" w:rsidP="00083DF6">
      <w:pPr>
        <w:pStyle w:val="BodyTextIndent"/>
        <w:ind w:left="1140" w:hanging="420"/>
      </w:pPr>
      <w:r>
        <w:rPr>
          <w:rFonts w:ascii="Monotype Sorts" w:hAnsi="Monotype Sorts"/>
        </w:rPr>
        <w:t>□</w:t>
      </w:r>
      <w:r>
        <w:rPr>
          <w:sz w:val="14"/>
          <w:szCs w:val="14"/>
        </w:rPr>
        <w:t xml:space="preserve">           </w:t>
      </w:r>
      <w:r>
        <w:t>Kepala penjara di Filipus</w:t>
      </w:r>
    </w:p>
    <w:p w:rsidR="00083DF6" w:rsidRDefault="00083DF6" w:rsidP="00083DF6">
      <w:pPr>
        <w:pStyle w:val="BodyTextIndent"/>
        <w:ind w:left="1140" w:hanging="420"/>
      </w:pPr>
      <w:r>
        <w:rPr>
          <w:rFonts w:ascii="Monotype Sorts" w:hAnsi="Monotype Sorts"/>
        </w:rPr>
        <w:t>□</w:t>
      </w:r>
      <w:r>
        <w:rPr>
          <w:sz w:val="14"/>
          <w:szCs w:val="14"/>
        </w:rPr>
        <w:t xml:space="preserve">           </w:t>
      </w:r>
      <w:r>
        <w:t>Lidia</w:t>
      </w:r>
    </w:p>
    <w:p w:rsidR="00083DF6" w:rsidRDefault="00083DF6" w:rsidP="00083DF6">
      <w:pPr>
        <w:spacing w:before="100" w:beforeAutospacing="1" w:after="100" w:afterAutospacing="1"/>
        <w:ind w:left="360" w:hanging="360"/>
      </w:pPr>
      <w:r>
        <w:t>5.</w:t>
      </w:r>
      <w:r>
        <w:rPr>
          <w:sz w:val="14"/>
          <w:szCs w:val="14"/>
        </w:rPr>
        <w:t xml:space="preserve">       </w:t>
      </w:r>
      <w:r>
        <w:t>Kapankah Pembabtisan yang sebenarnya dapat dilaksanakan?</w:t>
      </w:r>
    </w:p>
    <w:p w:rsidR="00083DF6" w:rsidRDefault="00083DF6" w:rsidP="00083DF6">
      <w:pPr>
        <w:pStyle w:val="BodyTextIndent"/>
        <w:ind w:left="1140" w:hanging="420"/>
      </w:pPr>
      <w:r>
        <w:rPr>
          <w:rFonts w:ascii="Monotype Sorts" w:hAnsi="Monotype Sorts"/>
        </w:rPr>
        <w:t>□</w:t>
      </w:r>
      <w:r>
        <w:rPr>
          <w:sz w:val="14"/>
          <w:szCs w:val="14"/>
        </w:rPr>
        <w:t xml:space="preserve">           </w:t>
      </w:r>
      <w:r>
        <w:t>Pada kelahiran</w:t>
      </w:r>
    </w:p>
    <w:p w:rsidR="00083DF6" w:rsidRDefault="00083DF6" w:rsidP="00083DF6">
      <w:pPr>
        <w:pStyle w:val="BodyTextIndent"/>
        <w:ind w:left="1140" w:hanging="420"/>
      </w:pPr>
      <w:r>
        <w:rPr>
          <w:rFonts w:ascii="Monotype Sorts" w:hAnsi="Monotype Sorts"/>
        </w:rPr>
        <w:t>□</w:t>
      </w:r>
      <w:r>
        <w:rPr>
          <w:sz w:val="14"/>
          <w:szCs w:val="14"/>
        </w:rPr>
        <w:t xml:space="preserve">           </w:t>
      </w:r>
      <w:r>
        <w:t>Pada kematian</w:t>
      </w:r>
    </w:p>
    <w:p w:rsidR="00083DF6" w:rsidRDefault="00083DF6" w:rsidP="00083DF6">
      <w:pPr>
        <w:pStyle w:val="BodyTextIndent"/>
        <w:ind w:left="1140" w:hanging="420"/>
      </w:pPr>
      <w:r>
        <w:rPr>
          <w:rFonts w:ascii="Monotype Sorts" w:hAnsi="Monotype Sorts"/>
        </w:rPr>
        <w:t>□</w:t>
      </w:r>
      <w:r>
        <w:rPr>
          <w:sz w:val="14"/>
          <w:szCs w:val="14"/>
        </w:rPr>
        <w:t xml:space="preserve">           </w:t>
      </w:r>
      <w:r>
        <w:t>Setelah menyelesaikan pendidikan sekolah</w:t>
      </w:r>
    </w:p>
    <w:p w:rsidR="00083DF6" w:rsidRDefault="00083DF6" w:rsidP="00083DF6">
      <w:pPr>
        <w:pStyle w:val="BodyTextIndent"/>
        <w:ind w:left="1140" w:hanging="420"/>
      </w:pPr>
      <w:r>
        <w:rPr>
          <w:rFonts w:ascii="Monotype Sorts" w:hAnsi="Monotype Sorts"/>
        </w:rPr>
        <w:t>□</w:t>
      </w:r>
      <w:r>
        <w:rPr>
          <w:sz w:val="14"/>
          <w:szCs w:val="14"/>
        </w:rPr>
        <w:t xml:space="preserve">           </w:t>
      </w:r>
      <w:r>
        <w:t>Setelah mendapat pengertian penuh dan kepercayaan akan rencana penyelamatan Allah</w:t>
      </w:r>
    </w:p>
    <w:p w:rsidR="00083DF6" w:rsidRDefault="00083DF6" w:rsidP="00083DF6">
      <w:pPr>
        <w:spacing w:before="100" w:beforeAutospacing="1" w:after="100" w:afterAutospacing="1"/>
        <w:ind w:left="360" w:hanging="360"/>
      </w:pPr>
      <w:r>
        <w:t>6.</w:t>
      </w:r>
      <w:r>
        <w:rPr>
          <w:sz w:val="14"/>
          <w:szCs w:val="14"/>
        </w:rPr>
        <w:t xml:space="preserve">       </w:t>
      </w:r>
      <w:r>
        <w:t>Tindakan Pembabtisan melambangkan apa?</w:t>
      </w:r>
    </w:p>
    <w:p w:rsidR="00083DF6" w:rsidRDefault="00083DF6" w:rsidP="00083DF6">
      <w:pPr>
        <w:pStyle w:val="BodyTextIndent"/>
        <w:ind w:left="1140" w:hanging="420"/>
      </w:pPr>
      <w:r>
        <w:rPr>
          <w:rFonts w:ascii="Monotype Sorts" w:hAnsi="Monotype Sorts"/>
        </w:rPr>
        <w:t>□</w:t>
      </w:r>
      <w:r>
        <w:rPr>
          <w:sz w:val="14"/>
          <w:szCs w:val="14"/>
        </w:rPr>
        <w:t xml:space="preserve">           </w:t>
      </w:r>
      <w:r>
        <w:t>Pemberian Allah</w:t>
      </w:r>
    </w:p>
    <w:p w:rsidR="00083DF6" w:rsidRDefault="00083DF6" w:rsidP="00083DF6">
      <w:pPr>
        <w:pStyle w:val="BodyTextIndent"/>
        <w:ind w:left="1140" w:hanging="420"/>
      </w:pPr>
      <w:r>
        <w:rPr>
          <w:rFonts w:ascii="Monotype Sorts" w:hAnsi="Monotype Sorts"/>
        </w:rPr>
        <w:t>□</w:t>
      </w:r>
      <w:r>
        <w:rPr>
          <w:sz w:val="14"/>
          <w:szCs w:val="14"/>
        </w:rPr>
        <w:t xml:space="preserve">           </w:t>
      </w:r>
      <w:r>
        <w:t>Kematian sebenarnya dari orang tersebut</w:t>
      </w:r>
    </w:p>
    <w:p w:rsidR="00083DF6" w:rsidRDefault="00083DF6" w:rsidP="00083DF6">
      <w:pPr>
        <w:pStyle w:val="BodyTextIndent"/>
        <w:ind w:left="1140" w:hanging="420"/>
      </w:pPr>
      <w:r>
        <w:rPr>
          <w:rFonts w:ascii="Monotype Sorts" w:hAnsi="Monotype Sorts"/>
        </w:rPr>
        <w:t>□</w:t>
      </w:r>
      <w:r>
        <w:rPr>
          <w:sz w:val="14"/>
          <w:szCs w:val="14"/>
        </w:rPr>
        <w:t xml:space="preserve">           </w:t>
      </w:r>
      <w:r>
        <w:t>Bahtera Nuh</w:t>
      </w:r>
    </w:p>
    <w:p w:rsidR="00083DF6" w:rsidRDefault="00083DF6" w:rsidP="00083DF6">
      <w:pPr>
        <w:pStyle w:val="BodyTextIndent"/>
        <w:ind w:left="1140" w:hanging="420"/>
      </w:pPr>
      <w:r>
        <w:rPr>
          <w:rFonts w:ascii="Monotype Sorts" w:hAnsi="Monotype Sorts"/>
        </w:rPr>
        <w:t>□</w:t>
      </w:r>
      <w:r>
        <w:rPr>
          <w:sz w:val="14"/>
          <w:szCs w:val="14"/>
        </w:rPr>
        <w:t xml:space="preserve">           </w:t>
      </w:r>
      <w:r>
        <w:t>Kematian dan kebangkitan Yesus</w:t>
      </w:r>
    </w:p>
    <w:p w:rsidR="00083DF6" w:rsidRDefault="00083DF6" w:rsidP="00083DF6">
      <w:pPr>
        <w:spacing w:before="100" w:beforeAutospacing="1" w:after="100" w:afterAutospacing="1"/>
        <w:ind w:left="360" w:hanging="360"/>
      </w:pPr>
      <w:r>
        <w:t>7.</w:t>
      </w:r>
      <w:r>
        <w:rPr>
          <w:sz w:val="14"/>
          <w:szCs w:val="14"/>
        </w:rPr>
        <w:t xml:space="preserve">       </w:t>
      </w:r>
      <w:r>
        <w:t>Bab manakah di Alkitab yang menjelaskan arti Pembabtisan?</w:t>
      </w:r>
    </w:p>
    <w:p w:rsidR="00083DF6" w:rsidRDefault="00083DF6" w:rsidP="00083DF6">
      <w:pPr>
        <w:pStyle w:val="BodyTextIndent"/>
        <w:ind w:left="1140" w:hanging="420"/>
      </w:pPr>
      <w:r>
        <w:rPr>
          <w:rFonts w:ascii="Monotype Sorts" w:hAnsi="Monotype Sorts"/>
        </w:rPr>
        <w:t>□</w:t>
      </w:r>
      <w:r>
        <w:rPr>
          <w:sz w:val="14"/>
          <w:szCs w:val="14"/>
        </w:rPr>
        <w:t xml:space="preserve">           </w:t>
      </w:r>
      <w:r>
        <w:t>Roma 6</w:t>
      </w:r>
    </w:p>
    <w:p w:rsidR="00083DF6" w:rsidRDefault="00083DF6" w:rsidP="00083DF6">
      <w:pPr>
        <w:pStyle w:val="BodyTextIndent"/>
        <w:ind w:left="1140" w:hanging="420"/>
      </w:pPr>
      <w:r>
        <w:rPr>
          <w:rFonts w:ascii="Monotype Sorts" w:hAnsi="Monotype Sorts"/>
        </w:rPr>
        <w:lastRenderedPageBreak/>
        <w:t>□</w:t>
      </w:r>
      <w:r>
        <w:rPr>
          <w:sz w:val="14"/>
          <w:szCs w:val="14"/>
        </w:rPr>
        <w:t xml:space="preserve">           </w:t>
      </w:r>
      <w:r>
        <w:t>Rut 4</w:t>
      </w:r>
    </w:p>
    <w:p w:rsidR="00083DF6" w:rsidRDefault="00083DF6" w:rsidP="00083DF6">
      <w:pPr>
        <w:pStyle w:val="BodyTextIndent"/>
        <w:ind w:left="1140" w:hanging="420"/>
      </w:pPr>
      <w:r>
        <w:rPr>
          <w:rFonts w:ascii="Monotype Sorts" w:hAnsi="Monotype Sorts"/>
        </w:rPr>
        <w:t>□</w:t>
      </w:r>
      <w:r>
        <w:rPr>
          <w:sz w:val="14"/>
          <w:szCs w:val="14"/>
        </w:rPr>
        <w:t xml:space="preserve">           </w:t>
      </w:r>
      <w:r>
        <w:t>Wahyu 6</w:t>
      </w:r>
    </w:p>
    <w:p w:rsidR="00083DF6" w:rsidRDefault="00083DF6" w:rsidP="00083DF6">
      <w:pPr>
        <w:pStyle w:val="BodyTextIndent"/>
        <w:ind w:left="1140" w:hanging="420"/>
      </w:pPr>
      <w:r>
        <w:rPr>
          <w:rFonts w:ascii="Monotype Sorts" w:hAnsi="Monotype Sorts"/>
        </w:rPr>
        <w:t>□</w:t>
      </w:r>
      <w:r>
        <w:rPr>
          <w:sz w:val="14"/>
          <w:szCs w:val="14"/>
        </w:rPr>
        <w:t xml:space="preserve">           </w:t>
      </w:r>
      <w:r>
        <w:t>Kolose 4</w:t>
      </w:r>
    </w:p>
    <w:p w:rsidR="00083DF6" w:rsidRDefault="00083DF6" w:rsidP="00083DF6">
      <w:pPr>
        <w:spacing w:before="100" w:beforeAutospacing="1" w:after="100" w:afterAutospacing="1"/>
        <w:ind w:left="360" w:hanging="360"/>
      </w:pPr>
      <w:r>
        <w:t>8.</w:t>
      </w:r>
      <w:r>
        <w:rPr>
          <w:sz w:val="14"/>
          <w:szCs w:val="14"/>
        </w:rPr>
        <w:t xml:space="preserve">       </w:t>
      </w:r>
      <w:r>
        <w:t>Peristiwa mana yang digunakan oleh Petrus untuk menggambarkan persamaan dengan tindakan pembabtisan?</w:t>
      </w:r>
    </w:p>
    <w:p w:rsidR="00083DF6" w:rsidRDefault="00083DF6" w:rsidP="00083DF6">
      <w:pPr>
        <w:pStyle w:val="BodyTextIndent"/>
        <w:ind w:left="1140" w:hanging="420"/>
      </w:pPr>
      <w:r>
        <w:rPr>
          <w:rFonts w:ascii="Monotype Sorts" w:hAnsi="Monotype Sorts"/>
        </w:rPr>
        <w:t>□</w:t>
      </w:r>
      <w:r>
        <w:rPr>
          <w:sz w:val="14"/>
          <w:szCs w:val="14"/>
        </w:rPr>
        <w:t xml:space="preserve">           </w:t>
      </w:r>
      <w:r>
        <w:t>Penyeberangan melalui Laut Merah di Keluaran</w:t>
      </w:r>
    </w:p>
    <w:p w:rsidR="00083DF6" w:rsidRDefault="00083DF6" w:rsidP="00083DF6">
      <w:pPr>
        <w:pStyle w:val="BodyTextIndent"/>
        <w:ind w:left="1140" w:hanging="420"/>
      </w:pPr>
      <w:r>
        <w:rPr>
          <w:rFonts w:ascii="Monotype Sorts" w:hAnsi="Monotype Sorts"/>
        </w:rPr>
        <w:t>□</w:t>
      </w:r>
      <w:r>
        <w:rPr>
          <w:sz w:val="14"/>
          <w:szCs w:val="14"/>
        </w:rPr>
        <w:t xml:space="preserve">           </w:t>
      </w:r>
      <w:r>
        <w:t xml:space="preserve">Penyeberangan sungai Yordan menuju tanah yang dijanjikan </w:t>
      </w:r>
    </w:p>
    <w:p w:rsidR="00083DF6" w:rsidRDefault="00083DF6" w:rsidP="00083DF6">
      <w:pPr>
        <w:pStyle w:val="BodyTextIndent"/>
        <w:ind w:left="1140" w:hanging="420"/>
      </w:pPr>
      <w:r>
        <w:rPr>
          <w:rFonts w:ascii="Monotype Sorts" w:hAnsi="Monotype Sorts"/>
        </w:rPr>
        <w:t>□</w:t>
      </w:r>
      <w:r>
        <w:rPr>
          <w:sz w:val="14"/>
          <w:szCs w:val="14"/>
        </w:rPr>
        <w:t xml:space="preserve">           </w:t>
      </w:r>
      <w:r>
        <w:t>Penyediaan air di gurun</w:t>
      </w:r>
    </w:p>
    <w:p w:rsidR="00083DF6" w:rsidRDefault="00083DF6" w:rsidP="00083DF6">
      <w:pPr>
        <w:pStyle w:val="BodyTextIndent"/>
        <w:ind w:left="1140" w:hanging="420"/>
      </w:pPr>
      <w:r>
        <w:rPr>
          <w:rFonts w:ascii="Monotype Sorts" w:hAnsi="Monotype Sorts"/>
        </w:rPr>
        <w:t>□</w:t>
      </w:r>
      <w:r>
        <w:rPr>
          <w:sz w:val="14"/>
          <w:szCs w:val="14"/>
        </w:rPr>
        <w:t xml:space="preserve">           </w:t>
      </w:r>
      <w:r>
        <w:t>Penyediaan bahtera oleh Nuh di jaman banjir</w:t>
      </w:r>
    </w:p>
    <w:p w:rsidR="00083DF6" w:rsidRDefault="00083DF6" w:rsidP="00083DF6">
      <w:pPr>
        <w:spacing w:before="100" w:beforeAutospacing="1" w:after="100" w:afterAutospacing="1"/>
        <w:ind w:left="360" w:hanging="360"/>
      </w:pPr>
      <w:r>
        <w:t>9.</w:t>
      </w:r>
      <w:r>
        <w:rPr>
          <w:sz w:val="14"/>
          <w:szCs w:val="14"/>
        </w:rPr>
        <w:t xml:space="preserve">       </w:t>
      </w:r>
      <w:r>
        <w:t>Tindakan kepatuhan apa yang diminta oleh Allah sehingga anda dapat memperoleh tempat di Kerajaan-Nya yang akan datang?</w:t>
      </w:r>
    </w:p>
    <w:p w:rsidR="00083DF6" w:rsidRDefault="00083DF6" w:rsidP="00083DF6">
      <w:pPr>
        <w:pStyle w:val="BodyTextIndent"/>
        <w:ind w:left="1140" w:hanging="420"/>
      </w:pPr>
      <w:r>
        <w:rPr>
          <w:rFonts w:ascii="Monotype Sorts" w:hAnsi="Monotype Sorts"/>
        </w:rPr>
        <w:t>□</w:t>
      </w:r>
      <w:r>
        <w:rPr>
          <w:sz w:val="14"/>
          <w:szCs w:val="14"/>
        </w:rPr>
        <w:t xml:space="preserve">           </w:t>
      </w:r>
      <w:r>
        <w:t>Kasih</w:t>
      </w:r>
    </w:p>
    <w:p w:rsidR="00083DF6" w:rsidRDefault="00083DF6" w:rsidP="00083DF6">
      <w:pPr>
        <w:pStyle w:val="BodyTextIndent"/>
        <w:ind w:left="1140" w:hanging="420"/>
      </w:pPr>
      <w:r>
        <w:rPr>
          <w:rFonts w:ascii="Monotype Sorts" w:hAnsi="Monotype Sorts"/>
        </w:rPr>
        <w:t>□</w:t>
      </w:r>
      <w:r>
        <w:rPr>
          <w:sz w:val="14"/>
          <w:szCs w:val="14"/>
        </w:rPr>
        <w:t xml:space="preserve">           </w:t>
      </w:r>
      <w:r>
        <w:t>Iman</w:t>
      </w:r>
    </w:p>
    <w:p w:rsidR="00083DF6" w:rsidRDefault="00083DF6" w:rsidP="00083DF6">
      <w:pPr>
        <w:pStyle w:val="BodyTextIndent"/>
        <w:ind w:left="1140" w:hanging="420"/>
      </w:pPr>
      <w:r>
        <w:rPr>
          <w:rFonts w:ascii="Monotype Sorts" w:hAnsi="Monotype Sorts"/>
        </w:rPr>
        <w:t>□</w:t>
      </w:r>
      <w:r>
        <w:rPr>
          <w:sz w:val="14"/>
          <w:szCs w:val="14"/>
        </w:rPr>
        <w:t xml:space="preserve">           </w:t>
      </w:r>
      <w:r>
        <w:t>Kepercayaan dan Pembabtisan</w:t>
      </w:r>
    </w:p>
    <w:p w:rsidR="00083DF6" w:rsidRDefault="00083DF6" w:rsidP="00083DF6">
      <w:pPr>
        <w:pStyle w:val="BodyTextIndent"/>
        <w:ind w:left="1140" w:hanging="420"/>
      </w:pPr>
      <w:r>
        <w:rPr>
          <w:rFonts w:ascii="Monotype Sorts" w:hAnsi="Monotype Sorts"/>
        </w:rPr>
        <w:t>□</w:t>
      </w:r>
      <w:r>
        <w:rPr>
          <w:sz w:val="14"/>
          <w:szCs w:val="14"/>
        </w:rPr>
        <w:t xml:space="preserve">           </w:t>
      </w:r>
      <w:r>
        <w:t>Kejujuran</w:t>
      </w:r>
    </w:p>
    <w:p w:rsidR="00083DF6" w:rsidRDefault="00083DF6" w:rsidP="00083DF6">
      <w:pPr>
        <w:spacing w:before="100" w:beforeAutospacing="1" w:after="100" w:afterAutospacing="1"/>
        <w:ind w:left="360" w:hanging="360"/>
      </w:pPr>
      <w:r>
        <w:t>10.</w:t>
      </w:r>
      <w:r>
        <w:rPr>
          <w:sz w:val="14"/>
          <w:szCs w:val="14"/>
        </w:rPr>
        <w:t xml:space="preserve">   </w:t>
      </w:r>
      <w:r>
        <w:t>Apakah anda ingin mempelajari lebih lanjut mengenai pesan-pesan Allah, sehingga anda dapat memiliki pengertian untuk dibabtis?</w:t>
      </w:r>
    </w:p>
    <w:p w:rsidR="00083DF6" w:rsidRDefault="00083DF6" w:rsidP="00083DF6">
      <w:pPr>
        <w:pStyle w:val="BodyTextIndent"/>
        <w:ind w:left="1140" w:hanging="420"/>
      </w:pPr>
      <w:r>
        <w:rPr>
          <w:rFonts w:ascii="Monotype Sorts" w:hAnsi="Monotype Sorts"/>
        </w:rPr>
        <w:t>□</w:t>
      </w:r>
      <w:r>
        <w:rPr>
          <w:sz w:val="14"/>
          <w:szCs w:val="14"/>
        </w:rPr>
        <w:t xml:space="preserve">           </w:t>
      </w:r>
      <w:r>
        <w:t>Iya</w:t>
      </w:r>
    </w:p>
    <w:p w:rsidR="00083DF6" w:rsidRDefault="00083DF6" w:rsidP="00083DF6">
      <w:pPr>
        <w:pStyle w:val="BodyTextIndent"/>
        <w:ind w:left="1140" w:hanging="420"/>
      </w:pPr>
      <w:r>
        <w:rPr>
          <w:rFonts w:ascii="Monotype Sorts" w:hAnsi="Monotype Sorts"/>
        </w:rPr>
        <w:t>□</w:t>
      </w:r>
      <w:r>
        <w:rPr>
          <w:sz w:val="14"/>
          <w:szCs w:val="14"/>
        </w:rPr>
        <w:t xml:space="preserve">           </w:t>
      </w:r>
      <w:r>
        <w:t>Tidak</w:t>
      </w:r>
    </w:p>
    <w:p w:rsidR="00083DF6" w:rsidRDefault="00083DF6" w:rsidP="00083DF6">
      <w:pPr>
        <w:pStyle w:val="BodyTextIndent"/>
        <w:ind w:left="1140" w:hanging="420"/>
      </w:pPr>
      <w:r>
        <w:rPr>
          <w:rFonts w:ascii="Monotype Sorts" w:hAnsi="Monotype Sorts"/>
        </w:rPr>
        <w:t>□</w:t>
      </w:r>
      <w:r>
        <w:rPr>
          <w:sz w:val="14"/>
          <w:szCs w:val="14"/>
        </w:rPr>
        <w:t xml:space="preserve">           </w:t>
      </w:r>
      <w:r>
        <w:t>Tidak pasti</w:t>
      </w:r>
    </w:p>
    <w:p w:rsidR="00083DF6" w:rsidRDefault="00083DF6" w:rsidP="00083DF6">
      <w:pPr>
        <w:pStyle w:val="BodyTextIndent"/>
        <w:ind w:left="1140" w:hanging="420"/>
      </w:pPr>
      <w:r>
        <w:rPr>
          <w:rFonts w:ascii="Monotype Sorts" w:hAnsi="Monotype Sorts"/>
        </w:rPr>
        <w:t>□</w:t>
      </w:r>
      <w:r>
        <w:rPr>
          <w:sz w:val="14"/>
          <w:szCs w:val="14"/>
        </w:rPr>
        <w:t xml:space="preserve">           </w:t>
      </w:r>
      <w:r>
        <w:t>Mungkin</w:t>
      </w:r>
    </w:p>
    <w:p w:rsidR="00083DF6" w:rsidRDefault="00083DF6" w:rsidP="00083DF6">
      <w:pPr>
        <w:spacing w:before="100" w:beforeAutospacing="1" w:after="100" w:afterAutospacing="1"/>
      </w:pPr>
      <w:r>
        <w:t> </w:t>
      </w:r>
    </w:p>
    <w:p w:rsidR="00083DF6" w:rsidRDefault="00083DF6" w:rsidP="00083DF6">
      <w:pPr>
        <w:spacing w:before="100" w:beforeAutospacing="1" w:after="100" w:afterAutospacing="1"/>
      </w:pPr>
      <w:r>
        <w:t>Komentar atau pertanyaan lain yang anda ingin kemukakan:</w:t>
      </w:r>
      <w:r>
        <w:rPr>
          <w:rFonts w:ascii="Trebuchet MS" w:hAnsi="Trebuchet MS"/>
        </w:rPr>
        <w:t xml:space="preserve"> Carelinks, PO Box 152, Menai Central, NSW 2234 AUSTRALIA  e-mail: </w:t>
      </w:r>
      <w:hyperlink r:id="rId14" w:history="1">
        <w:r>
          <w:rPr>
            <w:rStyle w:val="Hyperlink"/>
            <w:rFonts w:ascii="Trebuchet MS" w:hAnsi="Trebuchet MS"/>
          </w:rPr>
          <w:t>info@carelinks.net</w:t>
        </w:r>
      </w:hyperlink>
      <w:r>
        <w:rPr>
          <w:rFonts w:ascii="Trebuchet MS" w:hAnsi="Trebuchet MS"/>
        </w:rPr>
        <w:t xml:space="preserve"> </w:t>
      </w:r>
    </w:p>
    <w:p w:rsidR="00083DF6" w:rsidRDefault="00083DF6" w:rsidP="00083DF6">
      <w:pPr>
        <w:spacing w:before="100" w:beforeAutospacing="1" w:after="100" w:afterAutospacing="1"/>
      </w:pPr>
      <w:r>
        <w:t> </w:t>
      </w:r>
    </w:p>
    <w:p w:rsidR="00083DF6" w:rsidRDefault="00083DF6" w:rsidP="00083DF6">
      <w:pPr>
        <w:spacing w:before="100" w:beforeAutospacing="1" w:after="100" w:afterAutospacing="1"/>
      </w:pPr>
      <w:r>
        <w:t> </w:t>
      </w:r>
    </w:p>
    <w:p w:rsidR="00083DF6" w:rsidRDefault="00083DF6">
      <w:r>
        <w:br w:type="page"/>
      </w:r>
    </w:p>
    <w:p w:rsidR="00083DF6" w:rsidRDefault="00083DF6" w:rsidP="00083DF6">
      <w:pPr>
        <w:pStyle w:val="Title"/>
      </w:pPr>
      <w:r>
        <w:lastRenderedPageBreak/>
        <w:t>PELAJARAN 12: KERAJAAN ALLAH</w:t>
      </w:r>
    </w:p>
    <w:p w:rsidR="00083DF6" w:rsidRDefault="00083DF6" w:rsidP="00083DF6">
      <w:pPr>
        <w:spacing w:before="100" w:beforeAutospacing="1" w:after="100" w:afterAutospacing="1"/>
      </w:pPr>
      <w:r>
        <w:t> </w:t>
      </w:r>
    </w:p>
    <w:p w:rsidR="00083DF6" w:rsidRDefault="00083DF6" w:rsidP="00083DF6">
      <w:pPr>
        <w:spacing w:before="100" w:beforeAutospacing="1" w:after="100" w:afterAutospacing="1"/>
      </w:pPr>
      <w:r>
        <w:rPr>
          <w:rFonts w:ascii="Trebuchet MS" w:hAnsi="Trebuchet MS"/>
        </w:rPr>
        <w:t xml:space="preserve">Pada kedatangan Kristus – dan Pelajaran sebelumnya telah menunjukkan bahwa ini akan terjadi sebentar lagi – tugas pertamanya adalah untuk membangkitkan orang-orang mati. </w:t>
      </w:r>
    </w:p>
    <w:p w:rsidR="00083DF6" w:rsidRDefault="00083DF6" w:rsidP="00083DF6">
      <w:pPr>
        <w:spacing w:before="100" w:beforeAutospacing="1" w:after="100" w:afterAutospacing="1"/>
      </w:pPr>
      <w:r>
        <w:rPr>
          <w:rFonts w:ascii="Trebuchet MS" w:hAnsi="Trebuchet MS"/>
        </w:rPr>
        <w:t>“Dan banyak dari antara orang-orang yang telah tidur di dalam debu tanah, akan bangun.” (Daniel 12:2)</w:t>
      </w:r>
    </w:p>
    <w:p w:rsidR="00083DF6" w:rsidRDefault="00083DF6" w:rsidP="00083DF6">
      <w:pPr>
        <w:spacing w:before="100" w:beforeAutospacing="1" w:after="100" w:afterAutospacing="1"/>
      </w:pPr>
      <w:r>
        <w:rPr>
          <w:rFonts w:ascii="Trebuchet MS" w:hAnsi="Trebuchet MS"/>
        </w:rPr>
        <w:t>“Ini kami katakan kepadamu dengan firman Tuhan: kita yang hidup, yang masih tinggal sampai kedatangan Tuhan, sekali-kali tidak akan mendahului mereka yang telah meninggal. Sebab pada waktu tanda diberi, yaitu pada waktu penghulu malaikat berseru dan sangkakala Allah berbunyi, maka Tuhan sendiri akan turun dari sorga dan mereka yang mati dalam Kristus akan lebih dahulu bangkit.” (1 Tesalonika 4:15-16)</w:t>
      </w:r>
    </w:p>
    <w:p w:rsidR="00083DF6" w:rsidRDefault="00083DF6" w:rsidP="00083DF6">
      <w:pPr>
        <w:spacing w:before="100" w:beforeAutospacing="1" w:after="100" w:afterAutospacing="1"/>
      </w:pPr>
      <w:r>
        <w:rPr>
          <w:rFonts w:ascii="Trebuchet MS" w:hAnsi="Trebuchet MS"/>
        </w:rPr>
        <w:t>Penghakiman akan menyusul, dan pemberian imbalan akan kehidupan kekal diberikan kepada mereka yang dianggap benar, kemudian mereka akan membantu dalam pemerintahan di Kerajaan Allah.</w:t>
      </w:r>
    </w:p>
    <w:p w:rsidR="00083DF6" w:rsidRDefault="00083DF6" w:rsidP="00083DF6">
      <w:pPr>
        <w:spacing w:before="100" w:beforeAutospacing="1" w:after="100" w:afterAutospacing="1"/>
      </w:pPr>
      <w:r>
        <w:rPr>
          <w:rFonts w:ascii="Trebuchet MS" w:hAnsi="Trebuchet MS"/>
        </w:rPr>
        <w:t>Alkitab menjanjikan bahwa pemerintahan Kristus akan mengakhiri kejahatan-kejahatan yang saat ini menghancurkan dunia.</w:t>
      </w:r>
    </w:p>
    <w:p w:rsidR="00083DF6" w:rsidRDefault="00083DF6" w:rsidP="00083DF6">
      <w:pPr>
        <w:pStyle w:val="Heading1"/>
      </w:pPr>
      <w:bookmarkStart w:id="123" w:name="_Toc52972573"/>
      <w:r>
        <w:rPr>
          <w:rFonts w:ascii="Trebuchet MS" w:hAnsi="Trebuchet MS"/>
          <w:sz w:val="24"/>
          <w:szCs w:val="24"/>
        </w:rPr>
        <w:t>KEADAAN DI DALAM KERAJAAN</w:t>
      </w:r>
      <w:bookmarkEnd w:id="123"/>
    </w:p>
    <w:p w:rsidR="00083DF6" w:rsidRDefault="00083DF6" w:rsidP="00083DF6">
      <w:pPr>
        <w:spacing w:before="100" w:beforeAutospacing="1" w:after="100" w:afterAutospacing="1"/>
      </w:pPr>
      <w:r>
        <w:rPr>
          <w:rFonts w:ascii="Trebuchet MS" w:hAnsi="Trebuchet MS"/>
        </w:rPr>
        <w:t>Tidak akan ada penindasan (Mazmur 72:4), dan tidak akan ada peperangan:</w:t>
      </w:r>
    </w:p>
    <w:p w:rsidR="00083DF6" w:rsidRDefault="00083DF6" w:rsidP="00083DF6">
      <w:pPr>
        <w:spacing w:before="100" w:beforeAutospacing="1" w:after="100" w:afterAutospacing="1"/>
      </w:pPr>
      <w:r>
        <w:rPr>
          <w:rFonts w:ascii="Trebuchet MS" w:hAnsi="Trebuchet MS"/>
        </w:rPr>
        <w:t>“Ia akan menjadi hakim antara bangsa-bangsa dan akan menjadi wasit bagi banyak suku bangsa; maka mereka akan menempa pedang-pedangnya menjadi mata bajak dan tombak-tombaknya menjadi pisau pemangkas; bangsa tidak akan lagi mengangkat pedang terhadap bangsa, dan mereka tidak akan lagi belajar perang.” (Yesaya 2:4)</w:t>
      </w:r>
    </w:p>
    <w:p w:rsidR="00083DF6" w:rsidRDefault="00083DF6" w:rsidP="00083DF6">
      <w:pPr>
        <w:spacing w:before="100" w:beforeAutospacing="1" w:after="100" w:afterAutospacing="1"/>
      </w:pPr>
      <w:r>
        <w:rPr>
          <w:rFonts w:ascii="Trebuchet MS" w:hAnsi="Trebuchet MS"/>
        </w:rPr>
        <w:t>Pemerintahan Raja akan benar dan adil:</w:t>
      </w:r>
    </w:p>
    <w:p w:rsidR="00083DF6" w:rsidRDefault="00083DF6" w:rsidP="00083DF6">
      <w:pPr>
        <w:spacing w:before="100" w:beforeAutospacing="1" w:after="100" w:afterAutospacing="1"/>
      </w:pPr>
      <w:r>
        <w:rPr>
          <w:rFonts w:ascii="Trebuchet MS" w:hAnsi="Trebuchet MS"/>
        </w:rPr>
        <w:t>“Ia tidak akan menghakimi dengan sekilas pandang saja atau menjatuhkan keputusan menurut kata orang. Tetapi ia akan menghakimi orang-orang lemah dengan keadilan, dan akan menjatuhkan keputusan terhadap orang-orang yang tertindas di negeri dengan kejujuran.” (Yesaya 11:3-4)</w:t>
      </w:r>
    </w:p>
    <w:p w:rsidR="00083DF6" w:rsidRDefault="00083DF6" w:rsidP="00083DF6">
      <w:pPr>
        <w:spacing w:before="100" w:beforeAutospacing="1" w:after="100" w:afterAutospacing="1"/>
      </w:pPr>
      <w:r>
        <w:rPr>
          <w:rFonts w:ascii="Trebuchet MS" w:hAnsi="Trebuchet MS"/>
        </w:rPr>
        <w:t>Kesakitan akan tertanggulangi dan kutukan penyakit-penyakit akan dihapuskan:</w:t>
      </w:r>
    </w:p>
    <w:p w:rsidR="00083DF6" w:rsidRDefault="00083DF6" w:rsidP="00083DF6">
      <w:pPr>
        <w:spacing w:before="100" w:beforeAutospacing="1" w:after="100" w:afterAutospacing="1"/>
      </w:pPr>
      <w:r>
        <w:rPr>
          <w:rFonts w:ascii="Trebuchet MS" w:hAnsi="Trebuchet MS"/>
        </w:rPr>
        <w:t>“Pada waktu itu mata orang-orang buta akan dicelikkan, dan telinga orang-orang tuli akan dibuka. Pada waktu itu orang lumpuh akan melompat seperti rusa, dan mulut orang bisu akan bersorak-sorai.” (Yesaya 35:5-6)</w:t>
      </w:r>
    </w:p>
    <w:p w:rsidR="00083DF6" w:rsidRDefault="00083DF6" w:rsidP="00083DF6">
      <w:pPr>
        <w:spacing w:before="100" w:beforeAutospacing="1" w:after="100" w:afterAutospacing="1"/>
      </w:pPr>
      <w:r>
        <w:rPr>
          <w:rFonts w:ascii="Trebuchet MS" w:hAnsi="Trebuchet MS"/>
        </w:rPr>
        <w:t xml:space="preserve">Banyak negara-negara saat ini yang menderita kelaparan, dan beribu-ribu orang mati setiap hari dari kelaparan. Pada hari itu tidak akan terdapat kelaparan. Mata air di gurun </w:t>
      </w:r>
      <w:r>
        <w:rPr>
          <w:rFonts w:ascii="Trebuchet MS" w:hAnsi="Trebuchet MS"/>
        </w:rPr>
        <w:lastRenderedPageBreak/>
        <w:t>akan memungkinkan hasil bumi untuk tumbuh di tempat-tempat yang saat ini tidak mungkin:</w:t>
      </w:r>
    </w:p>
    <w:p w:rsidR="00083DF6" w:rsidRDefault="00083DF6" w:rsidP="00083DF6">
      <w:pPr>
        <w:spacing w:before="100" w:beforeAutospacing="1" w:after="100" w:afterAutospacing="1"/>
      </w:pPr>
      <w:r>
        <w:rPr>
          <w:rFonts w:ascii="Trebuchet MS" w:hAnsi="Trebuchet MS"/>
        </w:rPr>
        <w:t>“Sebab mata air memancar di padang gurun, dan sungai di padang belantara; tanah pasir yang hangat akan menjadi kolam, dan tanah kersang menjadi sumber-sumber air.” (Yesaya 35:6-7)</w:t>
      </w:r>
    </w:p>
    <w:p w:rsidR="00083DF6" w:rsidRDefault="00083DF6" w:rsidP="00083DF6">
      <w:pPr>
        <w:spacing w:before="100" w:beforeAutospacing="1" w:after="100" w:afterAutospacing="1"/>
      </w:pPr>
      <w:r>
        <w:rPr>
          <w:rFonts w:ascii="Trebuchet MS" w:hAnsi="Trebuchet MS"/>
        </w:rPr>
        <w:t>“Biarlah tanaman gandum berlimpah-limpah di negeri, bergelombang di puncak pegunungan; biarlah buahnya mekar bagaikan Libanon.” (Mazmur 72:16)</w:t>
      </w:r>
    </w:p>
    <w:p w:rsidR="00083DF6" w:rsidRDefault="00083DF6" w:rsidP="00083DF6">
      <w:pPr>
        <w:spacing w:before="100" w:beforeAutospacing="1" w:after="100" w:afterAutospacing="1"/>
      </w:pPr>
      <w:r>
        <w:rPr>
          <w:rFonts w:ascii="Trebuchet MS" w:hAnsi="Trebuchet MS"/>
        </w:rPr>
        <w:t>Pada akhirnya, kematian juga akan dimusnahkan:</w:t>
      </w:r>
    </w:p>
    <w:p w:rsidR="00083DF6" w:rsidRDefault="00083DF6" w:rsidP="00083DF6">
      <w:pPr>
        <w:spacing w:before="100" w:beforeAutospacing="1" w:after="100" w:afterAutospacing="1"/>
      </w:pPr>
      <w:r>
        <w:rPr>
          <w:rFonts w:ascii="Trebuchet MS" w:hAnsi="Trebuchet MS"/>
        </w:rPr>
        <w:t>“Kemudian tiba kesudahannya, yaitu bilamana Ia menyerahkan Kerajaan kepada Allah Bapa, sesudah Ia membinasakan segala pemerintahan, kekuasaan dan kekuatan. Karena Ia harus memegang pemerintahan sebagai Raja sampai Allah meletakkan semua musuh-Nya di bawah kaki-Nya. Musuh yang terakhir, yang dibinasakan ialah maut.” (1 Korintus 15:24-26)</w:t>
      </w:r>
    </w:p>
    <w:p w:rsidR="00083DF6" w:rsidRDefault="00083DF6" w:rsidP="00083DF6">
      <w:pPr>
        <w:spacing w:before="100" w:beforeAutospacing="1" w:after="100" w:afterAutospacing="1"/>
      </w:pPr>
      <w:r>
        <w:rPr>
          <w:rFonts w:ascii="Trebuchet MS" w:hAnsi="Trebuchet MS"/>
        </w:rPr>
        <w:t>“Dan Ia akan menghapus segala air mata dari mata mereka, dan maut tidak akan ada lagi; tidak akan ada lagi perkabungan, atau ratap tangis, atau dukacita, sebab segala sesuatu yang lama itu telah berlalu.” (Wahyu 21:4)</w:t>
      </w:r>
    </w:p>
    <w:p w:rsidR="00083DF6" w:rsidRDefault="00083DF6" w:rsidP="00083DF6">
      <w:pPr>
        <w:spacing w:before="100" w:beforeAutospacing="1" w:after="100" w:afterAutospacing="1"/>
      </w:pPr>
      <w:r>
        <w:rPr>
          <w:rFonts w:ascii="Trebuchet MS" w:hAnsi="Trebuchet MS"/>
        </w:rPr>
        <w:t>Jelaslah mengapa ajaran mengenai Kerajaan Allah disebut sebagai Injil – kita telah mempelajari bahwa kata tersebut berarti ‘kabar baik’.</w:t>
      </w:r>
    </w:p>
    <w:p w:rsidR="00083DF6" w:rsidRDefault="00083DF6" w:rsidP="00083DF6">
      <w:pPr>
        <w:pStyle w:val="Heading1"/>
      </w:pPr>
      <w:bookmarkStart w:id="124" w:name="_Toc52972574"/>
      <w:r>
        <w:rPr>
          <w:rFonts w:ascii="Trebuchet MS" w:hAnsi="Trebuchet MS"/>
          <w:sz w:val="24"/>
          <w:szCs w:val="24"/>
        </w:rPr>
        <w:t>KESELAMATAN</w:t>
      </w:r>
      <w:bookmarkEnd w:id="124"/>
    </w:p>
    <w:p w:rsidR="00083DF6" w:rsidRDefault="00083DF6" w:rsidP="00083DF6">
      <w:pPr>
        <w:spacing w:before="100" w:beforeAutospacing="1" w:after="100" w:afterAutospacing="1"/>
      </w:pPr>
      <w:r>
        <w:rPr>
          <w:rFonts w:ascii="Trebuchet MS" w:hAnsi="Trebuchet MS"/>
        </w:rPr>
        <w:t>Setelah kebangkitannya, Yesus melepaskan murid-muridnya dengan perintah ini, “Pergilah ke seluruh dunia, beritakanlah Injil kepada segala makhluk. Siapa yang percaya dan dibaptis akan diselamatkan” (Markus 16:15-16).</w:t>
      </w:r>
    </w:p>
    <w:p w:rsidR="00083DF6" w:rsidRDefault="00083DF6" w:rsidP="00083DF6">
      <w:pPr>
        <w:spacing w:before="100" w:beforeAutospacing="1" w:after="100" w:afterAutospacing="1"/>
      </w:pPr>
      <w:r>
        <w:rPr>
          <w:rFonts w:ascii="Trebuchet MS" w:hAnsi="Trebuchet MS"/>
        </w:rPr>
        <w:t>Kita akan melihat bahwa pembabtisan harus didahului dengan kepercayaan terhadap injil. Ayat tersebut dilanjutkan dengan, “siapa yang tidak percaya akan dihukum”.</w:t>
      </w:r>
    </w:p>
    <w:p w:rsidR="00083DF6" w:rsidRDefault="00083DF6" w:rsidP="00083DF6">
      <w:pPr>
        <w:spacing w:before="100" w:beforeAutospacing="1" w:after="100" w:afterAutospacing="1"/>
      </w:pPr>
      <w:r>
        <w:rPr>
          <w:rFonts w:ascii="Trebuchet MS" w:hAnsi="Trebuchet MS"/>
        </w:rPr>
        <w:t xml:space="preserve">Pada hari Paskah, rasul Petrus berbicara mengenai kebangkitan Yesus dan harapan akan kedatangannya yang kedua. Orang-orang yang mendengar amanat ini tergerak oleh apa yang mereka dengar, dan menanyakan apa yang harus mereka perbuat. Mereka diberitahu untuk bertobat dan dibabtis. Dengan bertobat, ini berarti mengubah gaya berpikir – untuk memulai sesuatu yang baru. </w:t>
      </w:r>
    </w:p>
    <w:p w:rsidR="00083DF6" w:rsidRDefault="00083DF6" w:rsidP="00083DF6">
      <w:pPr>
        <w:spacing w:before="100" w:beforeAutospacing="1" w:after="100" w:afterAutospacing="1"/>
      </w:pPr>
      <w:r>
        <w:rPr>
          <w:rFonts w:ascii="Trebuchet MS" w:hAnsi="Trebuchet MS"/>
        </w:rPr>
        <w:t>“Orang-orang yang menerima perkataannya itu memberi diri dibaptis … Mereka bertekun dalam pengajaran rasul-rasul dan dalam persekutuan. Dan mereka selalu berkumpul untuk memecahkan roti dan berdoa.” (Kisah Para Rasul 2:41-42)</w:t>
      </w:r>
    </w:p>
    <w:p w:rsidR="00083DF6" w:rsidRDefault="00083DF6" w:rsidP="00083DF6">
      <w:pPr>
        <w:spacing w:before="100" w:beforeAutospacing="1" w:after="100" w:afterAutospacing="1"/>
      </w:pPr>
      <w:r>
        <w:rPr>
          <w:rFonts w:ascii="Trebuchet MS" w:hAnsi="Trebuchet MS"/>
        </w:rPr>
        <w:t>Perhatikan urutan yang sama – pengertian dan kepercyaan (yakni, iman), diikuti dengan kepatuhan dalam pembabtisan. Kemudian disusul dengan usaha berkelanjutan oleh para umat untuk menjalani kehidupan mereka sesuai dengan apa yang menyenangkan Allah.</w:t>
      </w:r>
    </w:p>
    <w:p w:rsidR="00083DF6" w:rsidRDefault="00083DF6" w:rsidP="00083DF6">
      <w:pPr>
        <w:spacing w:before="100" w:beforeAutospacing="1" w:after="100" w:afterAutospacing="1"/>
      </w:pPr>
      <w:r>
        <w:rPr>
          <w:rFonts w:ascii="Trebuchet MS" w:hAnsi="Trebuchet MS"/>
        </w:rPr>
        <w:lastRenderedPageBreak/>
        <w:t xml:space="preserve">Kemudian orang Kristen yang dibabtis, yang disebut sebagai “bangkit bersama Kristus”, dapat menanti dengan keyakinan akan kedatangan Tuhan. </w:t>
      </w:r>
    </w:p>
    <w:p w:rsidR="00083DF6" w:rsidRDefault="00083DF6" w:rsidP="00083DF6">
      <w:pPr>
        <w:spacing w:before="100" w:beforeAutospacing="1" w:after="100" w:afterAutospacing="1"/>
      </w:pPr>
      <w:r>
        <w:rPr>
          <w:rFonts w:ascii="Trebuchet MS" w:hAnsi="Trebuchet MS"/>
        </w:rPr>
        <w:t>“Karena itu, kalau kamu dibangkitkan bersama dengan Kristus, carilah perkara yang di atas, di mana Kristus ada, duduk di sebelah kanan Allah. Pikirkanlah perkara yang di atas, bukan yang di bumi. Sebab kamu telah mati dan hidupmu tersembunyi bersama dengan Kristus di dalam Allah. Apabila Kristus, yang adalah hidup kita, menyatakan diri kelak, kamu pun akan menyatakan diri bersama dengan Dia dalam kemuliaan.” (Kolose 3:1-4)</w:t>
      </w:r>
    </w:p>
    <w:p w:rsidR="00083DF6" w:rsidRDefault="00083DF6" w:rsidP="00083DF6">
      <w:pPr>
        <w:pStyle w:val="Heading1"/>
      </w:pPr>
      <w:bookmarkStart w:id="125" w:name="_Toc52972575"/>
      <w:r>
        <w:rPr>
          <w:rFonts w:ascii="Trebuchet MS" w:hAnsi="Trebuchet MS"/>
          <w:sz w:val="24"/>
          <w:szCs w:val="24"/>
        </w:rPr>
        <w:t>PENGAMPUNAN</w:t>
      </w:r>
      <w:bookmarkEnd w:id="125"/>
    </w:p>
    <w:p w:rsidR="00083DF6" w:rsidRDefault="00083DF6" w:rsidP="00083DF6">
      <w:pPr>
        <w:spacing w:before="100" w:beforeAutospacing="1" w:after="100" w:afterAutospacing="1"/>
      </w:pPr>
      <w:r>
        <w:rPr>
          <w:rFonts w:ascii="Trebuchet MS" w:hAnsi="Trebuchet MS"/>
        </w:rPr>
        <w:t>Jika, selama waktu dalam penantian Kristus, orang Kristen berbuat salah, ia tahu bahwa Yesus adalah penganjur yang simpatik, karena ia mengetahui bagaimana rasa pencobaan. Dalam surat kepada kaum Ibrani, kita diingatkan bahwa Imam Besar kita juga tergoda dengan cara yang sama seperti kita, walaupun dia dapat menolak semua dan tidak berdosa (Ibrani 4:15). Orang Kristen dapat merasa yakin bahwa doanya akan didengarkan.</w:t>
      </w:r>
    </w:p>
    <w:p w:rsidR="00083DF6" w:rsidRDefault="00083DF6" w:rsidP="00083DF6">
      <w:pPr>
        <w:spacing w:before="100" w:beforeAutospacing="1" w:after="100" w:afterAutospacing="1"/>
      </w:pPr>
      <w:r>
        <w:rPr>
          <w:rFonts w:ascii="Trebuchet MS" w:hAnsi="Trebuchet MS"/>
        </w:rPr>
        <w:t>“Sebab itu marilah kita dengan penuh keberanian menghampiri takhta kasih karunia, supaya kita menerima rahmat dan menemukan kasih karunia untuk mendapat pertolongan kita pada waktunya.” (Ibrani 4:16)</w:t>
      </w:r>
    </w:p>
    <w:p w:rsidR="00083DF6" w:rsidRDefault="00083DF6" w:rsidP="00083DF6">
      <w:pPr>
        <w:pStyle w:val="Heading1"/>
      </w:pPr>
      <w:bookmarkStart w:id="126" w:name="_Toc52972576"/>
      <w:r>
        <w:rPr>
          <w:rFonts w:ascii="Trebuchet MS" w:hAnsi="Trebuchet MS"/>
          <w:sz w:val="24"/>
          <w:szCs w:val="24"/>
        </w:rPr>
        <w:t>PEMBERIAN ALLAH</w:t>
      </w:r>
      <w:bookmarkEnd w:id="126"/>
    </w:p>
    <w:p w:rsidR="00083DF6" w:rsidRDefault="00083DF6" w:rsidP="00083DF6">
      <w:pPr>
        <w:spacing w:before="100" w:beforeAutospacing="1" w:after="100" w:afterAutospacing="1"/>
      </w:pPr>
      <w:r>
        <w:rPr>
          <w:rFonts w:ascii="Trebuchet MS" w:hAnsi="Trebuchet MS"/>
        </w:rPr>
        <w:t>Kita tidak dapat menangani semua dengan usaha kita sendiri. Hanya dengan kasih dan belas Allah kita dapat menerima penyelamatan melalui Kristus. Demikianlah rasul Paulus menuliskan, “Sebab karena kasih karunia kamu diselamatkan oleh iman; itu bukan hasil usahamu, tetapi pemberian Allah.” (Efesus 2:8)</w:t>
      </w:r>
    </w:p>
    <w:p w:rsidR="00083DF6" w:rsidRDefault="00083DF6" w:rsidP="00083DF6">
      <w:pPr>
        <w:spacing w:before="100" w:beforeAutospacing="1" w:after="100" w:afterAutospacing="1"/>
      </w:pPr>
      <w:r>
        <w:rPr>
          <w:rFonts w:ascii="Trebuchet MS" w:hAnsi="Trebuchet MS"/>
        </w:rPr>
        <w:t>“Karunia Allah ialah hidup yang kekal dalam Kristus Yesus, Tuhan kita.” (Roma 6:23)</w:t>
      </w:r>
    </w:p>
    <w:p w:rsidR="00083DF6" w:rsidRDefault="00083DF6" w:rsidP="00083DF6">
      <w:pPr>
        <w:pStyle w:val="Heading1"/>
      </w:pPr>
      <w:bookmarkStart w:id="127" w:name="_Toc52972577"/>
      <w:r>
        <w:rPr>
          <w:rFonts w:ascii="Trebuchet MS" w:hAnsi="Trebuchet MS"/>
          <w:sz w:val="24"/>
          <w:szCs w:val="24"/>
        </w:rPr>
        <w:t>LANGKAH BERIKUTNYA</w:t>
      </w:r>
      <w:bookmarkEnd w:id="127"/>
    </w:p>
    <w:p w:rsidR="00083DF6" w:rsidRDefault="00083DF6" w:rsidP="00083DF6">
      <w:pPr>
        <w:spacing w:before="100" w:beforeAutospacing="1" w:after="100" w:afterAutospacing="1"/>
      </w:pPr>
      <w:r>
        <w:rPr>
          <w:rFonts w:ascii="Trebuchet MS" w:hAnsi="Trebuchet MS"/>
        </w:rPr>
        <w:t>Anda telah menyelesaikan keduabelas Pelajaran kursus ini. Anda telah membaca dalam Pelajaran-pelajaran tersebut garis besar apa yang diajarkan Alkitab tentant Allah dan rencana-Nya di dunia. Anda mungkin dapat menjadi seperti orang-orang di Atena, yang mendengarkan Paulus dan “Ketika mereka mendengar tentang kebangkitan orang mati, maka ada yang mengejek, dan yang lain berkata: “Lain kali saja kami mendengar engkau berbicara tentang hal itu” (Kisah Para Rasul 17:32). Dengan kata lain, mereka telah dengan suka hati mendengarkan, namun tidak tertarik untuk melanjutkan pelajaran mereka.</w:t>
      </w:r>
    </w:p>
    <w:p w:rsidR="00083DF6" w:rsidRDefault="00083DF6" w:rsidP="00083DF6">
      <w:pPr>
        <w:spacing w:before="100" w:beforeAutospacing="1" w:after="100" w:afterAutospacing="1"/>
      </w:pPr>
      <w:r>
        <w:rPr>
          <w:rFonts w:ascii="Trebuchet MS" w:hAnsi="Trebuchet MS"/>
        </w:rPr>
        <w:t>Atau anda mungkin seperti orang-orang di Berea yang dikunjungi oleh rasul itu, yang, “setiap hari mereka menyelidiki Kitab Suci untuk mengetahui, apakah semuanya itu benar demikian.” (Kisah Para Rasul 17:11)</w:t>
      </w:r>
    </w:p>
    <w:p w:rsidR="00083DF6" w:rsidRDefault="00083DF6" w:rsidP="00083DF6">
      <w:pPr>
        <w:spacing w:before="100" w:beforeAutospacing="1" w:after="100" w:afterAutospacing="1"/>
      </w:pPr>
      <w:r>
        <w:rPr>
          <w:rFonts w:ascii="Trebuchet MS" w:hAnsi="Trebuchet MS"/>
        </w:rPr>
        <w:lastRenderedPageBreak/>
        <w:t xml:space="preserve">Ke manapun kelompok orang anda termasuk, tujuan Allah tetap akan terpenuhi. Petrus menuliskan bahwa di hari-hari akhir, orang akan mencela pendapat tentang kedatangan kembali Kristus. Petrus mengatakan bahwa mereka mengejek pengabaran Nuh, namun ketika hari yang ditentukan tiba, hujan turun. Demikian pula, walaupun orang mendengarkan ataupun tidak, </w:t>
      </w:r>
    </w:p>
    <w:p w:rsidR="00083DF6" w:rsidRDefault="00083DF6" w:rsidP="00083DF6">
      <w:pPr>
        <w:spacing w:before="100" w:beforeAutospacing="1" w:after="100" w:afterAutospacing="1"/>
      </w:pPr>
      <w:r>
        <w:rPr>
          <w:rFonts w:ascii="Trebuchet MS" w:hAnsi="Trebuchet MS"/>
        </w:rPr>
        <w:t>“Tetapi hari Tuhan akan tiba.” (2 Petrus 3:9-10)</w:t>
      </w:r>
    </w:p>
    <w:p w:rsidR="00083DF6" w:rsidRDefault="00083DF6" w:rsidP="00083DF6">
      <w:pPr>
        <w:pStyle w:val="Heading1"/>
      </w:pPr>
      <w:bookmarkStart w:id="128" w:name="_Toc52972578"/>
      <w:r>
        <w:rPr>
          <w:rFonts w:ascii="Trebuchet MS" w:hAnsi="Trebuchet MS"/>
          <w:sz w:val="24"/>
          <w:szCs w:val="24"/>
        </w:rPr>
        <w:t>PESAN KHUSUS BAGI ANDA</w:t>
      </w:r>
      <w:bookmarkEnd w:id="128"/>
    </w:p>
    <w:p w:rsidR="00083DF6" w:rsidRDefault="00083DF6" w:rsidP="00083DF6">
      <w:pPr>
        <w:pStyle w:val="BodyTextIndent"/>
      </w:pPr>
      <w:r>
        <w:rPr>
          <w:rFonts w:ascii="Trebuchet MS" w:hAnsi="Trebuchet MS"/>
        </w:rPr>
        <w:t>§         Rasul tersebut menyimpulkan suratnya dengan mengatakan bahwa, seperti yang telah anda ketahui, “betapa suci dan salehnya kamu harus hidup” (2 Petrus 3:11).</w:t>
      </w:r>
    </w:p>
    <w:p w:rsidR="00083DF6" w:rsidRDefault="00083DF6" w:rsidP="00083DF6">
      <w:pPr>
        <w:pStyle w:val="BodyTextIndent"/>
      </w:pPr>
      <w:r>
        <w:rPr>
          <w:rFonts w:ascii="Trebuchet MS" w:hAnsi="Trebuchet MS"/>
        </w:rPr>
        <w:t>§         Pernyataan ini harus direnungkan bagi setiap murid untuk dijawab. Kita percaya bahwa anda akan “kamu harus berusaha, supaya kamu kedapatan tak bercacat dan tak bernoda di hadapan-Nya.” (2 Petrus 3:14)</w:t>
      </w:r>
    </w:p>
    <w:p w:rsidR="00083DF6" w:rsidRDefault="00083DF6" w:rsidP="00083DF6">
      <w:pPr>
        <w:spacing w:before="100" w:beforeAutospacing="1" w:after="100" w:afterAutospacing="1"/>
      </w:pPr>
      <w:r>
        <w:t> </w:t>
      </w:r>
    </w:p>
    <w:p w:rsidR="00083DF6" w:rsidRDefault="00083DF6" w:rsidP="00083DF6">
      <w:pPr>
        <w:spacing w:before="100" w:beforeAutospacing="1" w:after="100" w:afterAutospacing="1"/>
        <w:jc w:val="both"/>
      </w:pPr>
      <w:r>
        <w:rPr>
          <w:rFonts w:ascii="Trebuchet MS" w:hAnsi="Trebuchet MS"/>
          <w:b/>
          <w:bCs/>
        </w:rPr>
        <w:t xml:space="preserve">AYAT-AYAT UNTUK BACAAN </w:t>
      </w:r>
    </w:p>
    <w:p w:rsidR="00083DF6" w:rsidRDefault="00083DF6" w:rsidP="00083DF6">
      <w:pPr>
        <w:pStyle w:val="Heading5"/>
        <w:jc w:val="both"/>
      </w:pPr>
      <w:r>
        <w:rPr>
          <w:rFonts w:ascii="Trebuchet MS" w:hAnsi="Trebuchet MS"/>
          <w:sz w:val="24"/>
          <w:szCs w:val="24"/>
        </w:rPr>
        <w:t>Yesaya 65:17-25; Yesaya 66:1-2; Roma 13; Efesus 2; Efesus 5; Kolose 3; 2 Petrus 3</w:t>
      </w:r>
    </w:p>
    <w:p w:rsidR="00083DF6" w:rsidRDefault="00083DF6" w:rsidP="00083DF6">
      <w:pPr>
        <w:pStyle w:val="Title"/>
      </w:pPr>
      <w:r>
        <w:t>PELAJARAN 12: Pertanyaan</w:t>
      </w:r>
    </w:p>
    <w:p w:rsidR="00083DF6" w:rsidRDefault="00083DF6" w:rsidP="00083DF6">
      <w:pPr>
        <w:spacing w:before="100" w:beforeAutospacing="1" w:after="100" w:afterAutospacing="1"/>
      </w:pPr>
      <w:r>
        <w:t xml:space="preserve">Tandai </w:t>
      </w:r>
      <w:r>
        <w:rPr>
          <w:rFonts w:ascii="Wingdings" w:hAnsi="Wingdings"/>
        </w:rPr>
        <w:t></w:t>
      </w:r>
      <w:r>
        <w:t xml:space="preserve"> untuk jawaban yang benar dalam setiap pertanyaan, dan serahkan. Terkadang, suatu pertanyaan membutuhkan lebih dari satu jawaban yang benar. </w:t>
      </w:r>
    </w:p>
    <w:p w:rsidR="00083DF6" w:rsidRDefault="00083DF6" w:rsidP="00083DF6">
      <w:pPr>
        <w:spacing w:before="100" w:beforeAutospacing="1" w:after="100" w:afterAutospacing="1"/>
        <w:ind w:left="360" w:hanging="360"/>
      </w:pPr>
      <w:r>
        <w:t>1.</w:t>
      </w:r>
      <w:r>
        <w:rPr>
          <w:sz w:val="14"/>
          <w:szCs w:val="14"/>
        </w:rPr>
        <w:t xml:space="preserve">       </w:t>
      </w:r>
      <w:r>
        <w:t>Apakah tugas pertama Yesus jika ia datang kembali ke dunia?</w:t>
      </w:r>
    </w:p>
    <w:p w:rsidR="00083DF6" w:rsidRDefault="00083DF6" w:rsidP="00083DF6">
      <w:pPr>
        <w:pStyle w:val="BodyTextIndent"/>
        <w:ind w:left="1140" w:hanging="420"/>
      </w:pPr>
      <w:r>
        <w:rPr>
          <w:rFonts w:ascii="Monotype Sorts" w:hAnsi="Monotype Sorts"/>
        </w:rPr>
        <w:t>□</w:t>
      </w:r>
      <w:r>
        <w:rPr>
          <w:sz w:val="14"/>
          <w:szCs w:val="14"/>
        </w:rPr>
        <w:t xml:space="preserve">           </w:t>
      </w:r>
      <w:r>
        <w:t>Untuk memberitahukan semua orang bahwa ia telah datang</w:t>
      </w:r>
    </w:p>
    <w:p w:rsidR="00083DF6" w:rsidRDefault="00083DF6" w:rsidP="00083DF6">
      <w:pPr>
        <w:pStyle w:val="BodyTextIndent"/>
        <w:ind w:left="1140" w:hanging="420"/>
      </w:pPr>
      <w:r>
        <w:rPr>
          <w:rFonts w:ascii="Monotype Sorts" w:hAnsi="Monotype Sorts"/>
        </w:rPr>
        <w:t>□</w:t>
      </w:r>
      <w:r>
        <w:rPr>
          <w:sz w:val="14"/>
          <w:szCs w:val="14"/>
        </w:rPr>
        <w:t xml:space="preserve">           </w:t>
      </w:r>
      <w:r>
        <w:t>Untuk membangkitkan orang-orang mati</w:t>
      </w:r>
    </w:p>
    <w:p w:rsidR="00083DF6" w:rsidRDefault="00083DF6" w:rsidP="00083DF6">
      <w:pPr>
        <w:pStyle w:val="BodyTextIndent"/>
        <w:ind w:left="1140" w:hanging="420"/>
      </w:pPr>
      <w:r>
        <w:rPr>
          <w:rFonts w:ascii="Monotype Sorts" w:hAnsi="Monotype Sorts"/>
        </w:rPr>
        <w:t>□</w:t>
      </w:r>
      <w:r>
        <w:rPr>
          <w:sz w:val="14"/>
          <w:szCs w:val="14"/>
        </w:rPr>
        <w:t xml:space="preserve">           </w:t>
      </w:r>
      <w:r>
        <w:t>Untuk memberikan kebahagiaan bagi semua</w:t>
      </w:r>
    </w:p>
    <w:p w:rsidR="00083DF6" w:rsidRDefault="00083DF6" w:rsidP="00083DF6">
      <w:pPr>
        <w:pStyle w:val="BodyTextIndent"/>
        <w:ind w:left="1140" w:hanging="420"/>
      </w:pPr>
      <w:r>
        <w:rPr>
          <w:rFonts w:ascii="Monotype Sorts" w:hAnsi="Monotype Sorts"/>
        </w:rPr>
        <w:t>□</w:t>
      </w:r>
      <w:r>
        <w:rPr>
          <w:sz w:val="14"/>
          <w:szCs w:val="14"/>
        </w:rPr>
        <w:t xml:space="preserve">           </w:t>
      </w:r>
      <w:r>
        <w:t>Untuk menghancurkan orang-orang jahat</w:t>
      </w:r>
    </w:p>
    <w:p w:rsidR="00083DF6" w:rsidRDefault="00083DF6" w:rsidP="00083DF6">
      <w:pPr>
        <w:spacing w:before="100" w:beforeAutospacing="1" w:after="100" w:afterAutospacing="1"/>
        <w:ind w:left="360" w:hanging="360"/>
      </w:pPr>
      <w:r>
        <w:t>2.</w:t>
      </w:r>
      <w:r>
        <w:rPr>
          <w:sz w:val="14"/>
          <w:szCs w:val="14"/>
        </w:rPr>
        <w:t xml:space="preserve">       </w:t>
      </w:r>
      <w:r>
        <w:t>Keadaan manakah yang akan dinikmati di Kerajaan Allah?</w:t>
      </w:r>
    </w:p>
    <w:p w:rsidR="00083DF6" w:rsidRDefault="00083DF6" w:rsidP="00083DF6">
      <w:pPr>
        <w:pStyle w:val="BodyTextIndent"/>
        <w:ind w:left="1140" w:hanging="420"/>
      </w:pPr>
      <w:r>
        <w:rPr>
          <w:rFonts w:ascii="Monotype Sorts" w:hAnsi="Monotype Sorts"/>
        </w:rPr>
        <w:t>□</w:t>
      </w:r>
      <w:r>
        <w:rPr>
          <w:sz w:val="14"/>
          <w:szCs w:val="14"/>
        </w:rPr>
        <w:t xml:space="preserve">           </w:t>
      </w:r>
      <w:r>
        <w:t>Tidak ada peperangan</w:t>
      </w:r>
    </w:p>
    <w:p w:rsidR="00083DF6" w:rsidRDefault="00083DF6" w:rsidP="00083DF6">
      <w:pPr>
        <w:pStyle w:val="BodyTextIndent"/>
        <w:ind w:left="1140" w:hanging="420"/>
      </w:pPr>
      <w:r>
        <w:rPr>
          <w:rFonts w:ascii="Monotype Sorts" w:hAnsi="Monotype Sorts"/>
        </w:rPr>
        <w:t>□</w:t>
      </w:r>
      <w:r>
        <w:rPr>
          <w:sz w:val="14"/>
          <w:szCs w:val="14"/>
        </w:rPr>
        <w:t xml:space="preserve">           </w:t>
      </w:r>
      <w:r>
        <w:t>Tidak ada penyakit-penyakit</w:t>
      </w:r>
    </w:p>
    <w:p w:rsidR="00083DF6" w:rsidRDefault="00083DF6" w:rsidP="00083DF6">
      <w:pPr>
        <w:pStyle w:val="BodyTextIndent"/>
        <w:ind w:left="1140" w:hanging="420"/>
      </w:pPr>
      <w:r>
        <w:rPr>
          <w:rFonts w:ascii="Monotype Sorts" w:hAnsi="Monotype Sorts"/>
        </w:rPr>
        <w:t>□</w:t>
      </w:r>
      <w:r>
        <w:rPr>
          <w:sz w:val="14"/>
          <w:szCs w:val="14"/>
        </w:rPr>
        <w:t xml:space="preserve">           </w:t>
      </w:r>
      <w:r>
        <w:t>Tidak ada kelaparan dan musim kering</w:t>
      </w:r>
    </w:p>
    <w:p w:rsidR="00083DF6" w:rsidRDefault="00083DF6" w:rsidP="00083DF6">
      <w:pPr>
        <w:spacing w:before="100" w:beforeAutospacing="1" w:after="100" w:afterAutospacing="1"/>
        <w:ind w:left="360" w:hanging="360"/>
      </w:pPr>
      <w:r>
        <w:lastRenderedPageBreak/>
        <w:t>3.</w:t>
      </w:r>
      <w:r>
        <w:rPr>
          <w:sz w:val="14"/>
          <w:szCs w:val="14"/>
        </w:rPr>
        <w:t xml:space="preserve">       </w:t>
      </w:r>
      <w:r>
        <w:t>Dalam hari raya manakah rasul Petrus memberitakan semua orang mengenai kedatangan Yesus yang kedua, seperti yang tercatat dalam Kisah Para Rasul 2?</w:t>
      </w:r>
    </w:p>
    <w:p w:rsidR="00083DF6" w:rsidRDefault="00083DF6" w:rsidP="00083DF6">
      <w:pPr>
        <w:pStyle w:val="BodyTextIndent"/>
        <w:ind w:left="1140" w:hanging="420"/>
      </w:pPr>
      <w:r>
        <w:rPr>
          <w:rFonts w:ascii="Monotype Sorts" w:hAnsi="Monotype Sorts"/>
        </w:rPr>
        <w:t>□</w:t>
      </w:r>
      <w:r>
        <w:rPr>
          <w:sz w:val="14"/>
          <w:szCs w:val="14"/>
        </w:rPr>
        <w:t xml:space="preserve">           </w:t>
      </w:r>
      <w:r>
        <w:t>Paskah</w:t>
      </w:r>
    </w:p>
    <w:p w:rsidR="00083DF6" w:rsidRDefault="00083DF6" w:rsidP="00083DF6">
      <w:pPr>
        <w:pStyle w:val="BodyTextIndent"/>
        <w:ind w:left="1140" w:hanging="420"/>
      </w:pPr>
      <w:r>
        <w:rPr>
          <w:rFonts w:ascii="Monotype Sorts" w:hAnsi="Monotype Sorts"/>
        </w:rPr>
        <w:t>□</w:t>
      </w:r>
      <w:r>
        <w:rPr>
          <w:sz w:val="14"/>
          <w:szCs w:val="14"/>
        </w:rPr>
        <w:t xml:space="preserve">           </w:t>
      </w:r>
      <w:r>
        <w:t>Pentekosta</w:t>
      </w:r>
    </w:p>
    <w:p w:rsidR="00083DF6" w:rsidRDefault="00083DF6" w:rsidP="00083DF6">
      <w:pPr>
        <w:pStyle w:val="BodyTextIndent"/>
        <w:ind w:left="1140" w:hanging="420"/>
      </w:pPr>
      <w:r>
        <w:rPr>
          <w:rFonts w:ascii="Monotype Sorts" w:hAnsi="Monotype Sorts"/>
        </w:rPr>
        <w:t>□</w:t>
      </w:r>
      <w:r>
        <w:rPr>
          <w:sz w:val="14"/>
          <w:szCs w:val="14"/>
        </w:rPr>
        <w:t xml:space="preserve">           </w:t>
      </w:r>
      <w:r>
        <w:t>Purim</w:t>
      </w:r>
    </w:p>
    <w:p w:rsidR="00083DF6" w:rsidRDefault="00083DF6" w:rsidP="00083DF6">
      <w:pPr>
        <w:pStyle w:val="BodyTextIndent"/>
        <w:ind w:left="1140" w:hanging="420"/>
      </w:pPr>
      <w:r>
        <w:rPr>
          <w:rFonts w:ascii="Monotype Sorts" w:hAnsi="Monotype Sorts"/>
        </w:rPr>
        <w:t>□</w:t>
      </w:r>
      <w:r>
        <w:rPr>
          <w:sz w:val="14"/>
          <w:szCs w:val="14"/>
        </w:rPr>
        <w:t xml:space="preserve">           </w:t>
      </w:r>
      <w:r>
        <w:t>Pondok Daun</w:t>
      </w:r>
    </w:p>
    <w:p w:rsidR="00083DF6" w:rsidRDefault="00083DF6" w:rsidP="00083DF6">
      <w:pPr>
        <w:spacing w:before="100" w:beforeAutospacing="1" w:after="100" w:afterAutospacing="1"/>
        <w:ind w:left="360" w:hanging="360"/>
      </w:pPr>
      <w:r>
        <w:t>4.</w:t>
      </w:r>
      <w:r>
        <w:rPr>
          <w:sz w:val="14"/>
          <w:szCs w:val="14"/>
        </w:rPr>
        <w:t xml:space="preserve">       </w:t>
      </w:r>
      <w:r>
        <w:t>Bagaimanakah seorang yang dibabtis harus menjalani hidupnya?</w:t>
      </w:r>
    </w:p>
    <w:p w:rsidR="00083DF6" w:rsidRDefault="00083DF6" w:rsidP="00083DF6">
      <w:pPr>
        <w:pStyle w:val="BodyTextIndent"/>
        <w:ind w:left="1140" w:hanging="420"/>
      </w:pPr>
      <w:r>
        <w:rPr>
          <w:rFonts w:ascii="Monotype Sorts" w:hAnsi="Monotype Sorts"/>
        </w:rPr>
        <w:t>□</w:t>
      </w:r>
      <w:r>
        <w:rPr>
          <w:sz w:val="14"/>
          <w:szCs w:val="14"/>
        </w:rPr>
        <w:t xml:space="preserve">           </w:t>
      </w:r>
      <w:r>
        <w:t>Di dalam biara</w:t>
      </w:r>
    </w:p>
    <w:p w:rsidR="00083DF6" w:rsidRDefault="00083DF6" w:rsidP="00083DF6">
      <w:pPr>
        <w:pStyle w:val="BodyTextIndent"/>
        <w:ind w:left="1140" w:hanging="420"/>
      </w:pPr>
      <w:r>
        <w:rPr>
          <w:rFonts w:ascii="Monotype Sorts" w:hAnsi="Monotype Sorts"/>
        </w:rPr>
        <w:t>□</w:t>
      </w:r>
      <w:r>
        <w:rPr>
          <w:sz w:val="14"/>
          <w:szCs w:val="14"/>
        </w:rPr>
        <w:t xml:space="preserve">           </w:t>
      </w:r>
      <w:r>
        <w:t>Di dalam pengasingan</w:t>
      </w:r>
    </w:p>
    <w:p w:rsidR="00083DF6" w:rsidRDefault="00083DF6" w:rsidP="00083DF6">
      <w:pPr>
        <w:pStyle w:val="BodyTextIndent"/>
        <w:ind w:left="1140" w:hanging="420"/>
      </w:pPr>
      <w:r>
        <w:rPr>
          <w:rFonts w:ascii="Monotype Sorts" w:hAnsi="Monotype Sorts"/>
        </w:rPr>
        <w:t>□</w:t>
      </w:r>
      <w:r>
        <w:rPr>
          <w:sz w:val="14"/>
          <w:szCs w:val="14"/>
        </w:rPr>
        <w:t xml:space="preserve">           </w:t>
      </w:r>
      <w:r>
        <w:t>Dengan jalan yang menyenangkan Allah</w:t>
      </w:r>
    </w:p>
    <w:p w:rsidR="00083DF6" w:rsidRDefault="00083DF6" w:rsidP="00083DF6">
      <w:pPr>
        <w:pStyle w:val="BodyTextIndent"/>
        <w:ind w:left="1140" w:hanging="420"/>
      </w:pPr>
      <w:r>
        <w:rPr>
          <w:rFonts w:ascii="Monotype Sorts" w:hAnsi="Monotype Sorts"/>
        </w:rPr>
        <w:t>□</w:t>
      </w:r>
      <w:r>
        <w:rPr>
          <w:sz w:val="14"/>
          <w:szCs w:val="14"/>
        </w:rPr>
        <w:t xml:space="preserve">           </w:t>
      </w:r>
      <w:r>
        <w:t>Dengan pekerjaan penting</w:t>
      </w:r>
    </w:p>
    <w:p w:rsidR="00083DF6" w:rsidRDefault="00083DF6" w:rsidP="00083DF6">
      <w:pPr>
        <w:spacing w:before="100" w:beforeAutospacing="1" w:after="100" w:afterAutospacing="1"/>
        <w:ind w:left="360" w:hanging="360"/>
      </w:pPr>
      <w:r>
        <w:t>5.</w:t>
      </w:r>
      <w:r>
        <w:rPr>
          <w:sz w:val="14"/>
          <w:szCs w:val="14"/>
        </w:rPr>
        <w:t xml:space="preserve">       </w:t>
      </w:r>
      <w:r>
        <w:t>Bagaimanakah seorang Kristen dapat mencari pengampunan?</w:t>
      </w:r>
    </w:p>
    <w:p w:rsidR="00083DF6" w:rsidRDefault="00083DF6" w:rsidP="00083DF6">
      <w:pPr>
        <w:pStyle w:val="BodyTextIndent"/>
        <w:ind w:left="1140" w:hanging="420"/>
      </w:pPr>
      <w:r>
        <w:rPr>
          <w:rFonts w:ascii="Monotype Sorts" w:hAnsi="Monotype Sorts"/>
        </w:rPr>
        <w:t>□</w:t>
      </w:r>
      <w:r>
        <w:rPr>
          <w:sz w:val="14"/>
          <w:szCs w:val="14"/>
        </w:rPr>
        <w:t xml:space="preserve">           </w:t>
      </w:r>
      <w:r>
        <w:t>Melalui pengurbanan</w:t>
      </w:r>
    </w:p>
    <w:p w:rsidR="00083DF6" w:rsidRDefault="00083DF6" w:rsidP="00083DF6">
      <w:pPr>
        <w:pStyle w:val="BodyTextIndent"/>
        <w:ind w:left="1140" w:hanging="420"/>
      </w:pPr>
      <w:r>
        <w:rPr>
          <w:rFonts w:ascii="Monotype Sorts" w:hAnsi="Monotype Sorts"/>
        </w:rPr>
        <w:t>□</w:t>
      </w:r>
      <w:r>
        <w:rPr>
          <w:sz w:val="14"/>
          <w:szCs w:val="14"/>
        </w:rPr>
        <w:t xml:space="preserve">           </w:t>
      </w:r>
      <w:r>
        <w:t>Melalui zakat</w:t>
      </w:r>
    </w:p>
    <w:p w:rsidR="00083DF6" w:rsidRDefault="00083DF6" w:rsidP="00083DF6">
      <w:pPr>
        <w:pStyle w:val="BodyTextIndent"/>
        <w:ind w:left="1140" w:hanging="420"/>
      </w:pPr>
      <w:r>
        <w:rPr>
          <w:rFonts w:ascii="Monotype Sorts" w:hAnsi="Monotype Sorts"/>
        </w:rPr>
        <w:t>□</w:t>
      </w:r>
      <w:r>
        <w:rPr>
          <w:sz w:val="14"/>
          <w:szCs w:val="14"/>
        </w:rPr>
        <w:t xml:space="preserve">           </w:t>
      </w:r>
      <w:r>
        <w:t>Melalui persembahan</w:t>
      </w:r>
    </w:p>
    <w:p w:rsidR="00083DF6" w:rsidRDefault="00083DF6" w:rsidP="00083DF6">
      <w:pPr>
        <w:pStyle w:val="BodyTextIndent"/>
        <w:ind w:left="1140" w:hanging="420"/>
      </w:pPr>
      <w:r>
        <w:rPr>
          <w:rFonts w:ascii="Monotype Sorts" w:hAnsi="Monotype Sorts"/>
        </w:rPr>
        <w:t>□</w:t>
      </w:r>
      <w:r>
        <w:rPr>
          <w:sz w:val="14"/>
          <w:szCs w:val="14"/>
        </w:rPr>
        <w:t xml:space="preserve">           </w:t>
      </w:r>
      <w:r>
        <w:t>Melalui doa</w:t>
      </w:r>
    </w:p>
    <w:p w:rsidR="00083DF6" w:rsidRDefault="00083DF6" w:rsidP="00083DF6">
      <w:pPr>
        <w:spacing w:before="100" w:beforeAutospacing="1" w:after="100" w:afterAutospacing="1"/>
        <w:ind w:left="360" w:hanging="360"/>
      </w:pPr>
      <w:r>
        <w:t>6.</w:t>
      </w:r>
      <w:r>
        <w:rPr>
          <w:sz w:val="14"/>
          <w:szCs w:val="14"/>
        </w:rPr>
        <w:t xml:space="preserve">       </w:t>
      </w:r>
      <w:r>
        <w:t>Apakah pemberian Allah yang disebutkan di Roma 6?</w:t>
      </w:r>
    </w:p>
    <w:p w:rsidR="00083DF6" w:rsidRDefault="00083DF6" w:rsidP="00083DF6">
      <w:pPr>
        <w:pStyle w:val="BodyTextIndent"/>
        <w:ind w:left="1140" w:hanging="420"/>
      </w:pPr>
      <w:r>
        <w:rPr>
          <w:rFonts w:ascii="Monotype Sorts" w:hAnsi="Monotype Sorts"/>
        </w:rPr>
        <w:t>□</w:t>
      </w:r>
      <w:r>
        <w:rPr>
          <w:sz w:val="14"/>
          <w:szCs w:val="14"/>
        </w:rPr>
        <w:t xml:space="preserve">           </w:t>
      </w:r>
      <w:r>
        <w:t>Kehidupan kekal melalui Yesus</w:t>
      </w:r>
    </w:p>
    <w:p w:rsidR="00083DF6" w:rsidRDefault="00083DF6" w:rsidP="00083DF6">
      <w:pPr>
        <w:pStyle w:val="BodyTextIndent"/>
        <w:ind w:left="1140" w:hanging="420"/>
      </w:pPr>
      <w:r>
        <w:rPr>
          <w:rFonts w:ascii="Monotype Sorts" w:hAnsi="Monotype Sorts"/>
        </w:rPr>
        <w:t>□</w:t>
      </w:r>
      <w:r>
        <w:rPr>
          <w:sz w:val="14"/>
          <w:szCs w:val="14"/>
        </w:rPr>
        <w:t xml:space="preserve">           </w:t>
      </w:r>
      <w:r>
        <w:t>Penciptaan</w:t>
      </w:r>
    </w:p>
    <w:p w:rsidR="00083DF6" w:rsidRDefault="00083DF6" w:rsidP="00083DF6">
      <w:pPr>
        <w:pStyle w:val="BodyTextIndent"/>
        <w:ind w:left="1140" w:hanging="420"/>
      </w:pPr>
      <w:r>
        <w:rPr>
          <w:rFonts w:ascii="Monotype Sorts" w:hAnsi="Monotype Sorts"/>
        </w:rPr>
        <w:t>□</w:t>
      </w:r>
      <w:r>
        <w:rPr>
          <w:sz w:val="14"/>
          <w:szCs w:val="14"/>
        </w:rPr>
        <w:t xml:space="preserve">           </w:t>
      </w:r>
      <w:r>
        <w:t>Alkitab</w:t>
      </w:r>
    </w:p>
    <w:p w:rsidR="00083DF6" w:rsidRDefault="00083DF6" w:rsidP="00083DF6">
      <w:pPr>
        <w:pStyle w:val="BodyTextIndent"/>
        <w:ind w:left="1140" w:hanging="420"/>
      </w:pPr>
      <w:r>
        <w:rPr>
          <w:rFonts w:ascii="Monotype Sorts" w:hAnsi="Monotype Sorts"/>
        </w:rPr>
        <w:t>□</w:t>
      </w:r>
      <w:r>
        <w:rPr>
          <w:sz w:val="14"/>
          <w:szCs w:val="14"/>
        </w:rPr>
        <w:t xml:space="preserve">           </w:t>
      </w:r>
      <w:r>
        <w:t>Musim-musim</w:t>
      </w:r>
    </w:p>
    <w:p w:rsidR="00083DF6" w:rsidRDefault="00083DF6" w:rsidP="00083DF6">
      <w:pPr>
        <w:spacing w:before="100" w:beforeAutospacing="1" w:after="100" w:afterAutospacing="1"/>
        <w:ind w:left="360" w:hanging="360"/>
      </w:pPr>
      <w:r>
        <w:t>7.</w:t>
      </w:r>
      <w:r>
        <w:rPr>
          <w:sz w:val="14"/>
          <w:szCs w:val="14"/>
        </w:rPr>
        <w:t xml:space="preserve">       </w:t>
      </w:r>
      <w:r>
        <w:t>Apakah yang dilakukan orang-orang di Atena ketika mereka mendengar amanat Paulus?</w:t>
      </w:r>
    </w:p>
    <w:p w:rsidR="00083DF6" w:rsidRDefault="00083DF6" w:rsidP="00083DF6">
      <w:pPr>
        <w:pStyle w:val="BodyTextIndent"/>
        <w:ind w:left="1140" w:hanging="420"/>
      </w:pPr>
      <w:r>
        <w:rPr>
          <w:rFonts w:ascii="Monotype Sorts" w:hAnsi="Monotype Sorts"/>
        </w:rPr>
        <w:t>□</w:t>
      </w:r>
      <w:r>
        <w:rPr>
          <w:sz w:val="14"/>
          <w:szCs w:val="14"/>
        </w:rPr>
        <w:t xml:space="preserve">           </w:t>
      </w:r>
      <w:r>
        <w:t>Melempari Paulus dengan batu</w:t>
      </w:r>
    </w:p>
    <w:p w:rsidR="00083DF6" w:rsidRDefault="00083DF6" w:rsidP="00083DF6">
      <w:pPr>
        <w:pStyle w:val="BodyTextIndent"/>
        <w:ind w:left="1140" w:hanging="420"/>
      </w:pPr>
      <w:r>
        <w:rPr>
          <w:rFonts w:ascii="Monotype Sorts" w:hAnsi="Monotype Sorts"/>
        </w:rPr>
        <w:t>□</w:t>
      </w:r>
      <w:r>
        <w:rPr>
          <w:sz w:val="14"/>
          <w:szCs w:val="14"/>
        </w:rPr>
        <w:t xml:space="preserve">           </w:t>
      </w:r>
      <w:r>
        <w:t>Berkata, “Lain kali saja kami mendengar engkau berbicara tentang hal itu.”</w:t>
      </w:r>
    </w:p>
    <w:p w:rsidR="00083DF6" w:rsidRDefault="00083DF6" w:rsidP="00083DF6">
      <w:pPr>
        <w:pStyle w:val="BodyTextIndent"/>
        <w:ind w:left="1140" w:hanging="420"/>
      </w:pPr>
      <w:r>
        <w:rPr>
          <w:rFonts w:ascii="Monotype Sorts" w:hAnsi="Monotype Sorts"/>
        </w:rPr>
        <w:t>□</w:t>
      </w:r>
      <w:r>
        <w:rPr>
          <w:sz w:val="14"/>
          <w:szCs w:val="14"/>
        </w:rPr>
        <w:t xml:space="preserve">           </w:t>
      </w:r>
      <w:r>
        <w:t>Memuji Paulus</w:t>
      </w:r>
    </w:p>
    <w:p w:rsidR="00083DF6" w:rsidRDefault="00083DF6" w:rsidP="00083DF6">
      <w:pPr>
        <w:pStyle w:val="BodyTextIndent"/>
        <w:ind w:left="1140" w:hanging="420"/>
      </w:pPr>
      <w:r>
        <w:rPr>
          <w:rFonts w:ascii="Monotype Sorts" w:hAnsi="Monotype Sorts"/>
        </w:rPr>
        <w:lastRenderedPageBreak/>
        <w:t>□</w:t>
      </w:r>
      <w:r>
        <w:rPr>
          <w:sz w:val="14"/>
          <w:szCs w:val="14"/>
        </w:rPr>
        <w:t xml:space="preserve">           </w:t>
      </w:r>
      <w:r>
        <w:t>Menghormati Paulus</w:t>
      </w:r>
    </w:p>
    <w:p w:rsidR="00083DF6" w:rsidRDefault="00083DF6" w:rsidP="00083DF6">
      <w:pPr>
        <w:spacing w:before="100" w:beforeAutospacing="1" w:after="100" w:afterAutospacing="1"/>
        <w:ind w:left="360" w:hanging="360"/>
      </w:pPr>
      <w:r>
        <w:t>8.</w:t>
      </w:r>
      <w:r>
        <w:rPr>
          <w:sz w:val="14"/>
          <w:szCs w:val="14"/>
        </w:rPr>
        <w:t xml:space="preserve">       </w:t>
      </w:r>
      <w:r>
        <w:t>Apakah yang dilakukan orang-orang di Berea ketika mereka mendengar pengabaran Paulus?</w:t>
      </w:r>
    </w:p>
    <w:p w:rsidR="00083DF6" w:rsidRDefault="00083DF6" w:rsidP="00083DF6">
      <w:pPr>
        <w:pStyle w:val="BodyTextIndent"/>
        <w:ind w:left="1140" w:hanging="420"/>
      </w:pPr>
      <w:r>
        <w:rPr>
          <w:rFonts w:ascii="Monotype Sorts" w:hAnsi="Monotype Sorts"/>
        </w:rPr>
        <w:t>□</w:t>
      </w:r>
      <w:r>
        <w:rPr>
          <w:sz w:val="14"/>
          <w:szCs w:val="14"/>
        </w:rPr>
        <w:t xml:space="preserve">           </w:t>
      </w:r>
      <w:r>
        <w:t>Menyanyikan lagu-lagu pujian</w:t>
      </w:r>
    </w:p>
    <w:p w:rsidR="00083DF6" w:rsidRDefault="00083DF6" w:rsidP="00083DF6">
      <w:pPr>
        <w:pStyle w:val="BodyTextIndent"/>
        <w:ind w:left="1140" w:hanging="420"/>
      </w:pPr>
      <w:r>
        <w:rPr>
          <w:rFonts w:ascii="Monotype Sorts" w:hAnsi="Monotype Sorts"/>
        </w:rPr>
        <w:t>□</w:t>
      </w:r>
      <w:r>
        <w:rPr>
          <w:sz w:val="14"/>
          <w:szCs w:val="14"/>
        </w:rPr>
        <w:t xml:space="preserve">           </w:t>
      </w:r>
      <w:r>
        <w:t>Mempelajari alkitab setiap hari</w:t>
      </w:r>
    </w:p>
    <w:p w:rsidR="00083DF6" w:rsidRDefault="00083DF6" w:rsidP="00083DF6">
      <w:pPr>
        <w:pStyle w:val="BodyTextIndent"/>
        <w:ind w:left="1140" w:hanging="420"/>
      </w:pPr>
      <w:r>
        <w:rPr>
          <w:rFonts w:ascii="Monotype Sorts" w:hAnsi="Monotype Sorts"/>
        </w:rPr>
        <w:t>□</w:t>
      </w:r>
      <w:r>
        <w:rPr>
          <w:sz w:val="14"/>
          <w:szCs w:val="14"/>
        </w:rPr>
        <w:t xml:space="preserve">           </w:t>
      </w:r>
      <w:r>
        <w:t>Mengabarkan injil</w:t>
      </w:r>
    </w:p>
    <w:p w:rsidR="00083DF6" w:rsidRDefault="00083DF6" w:rsidP="00083DF6">
      <w:pPr>
        <w:pStyle w:val="BodyTextIndent"/>
        <w:ind w:left="1140" w:hanging="420"/>
      </w:pPr>
      <w:r>
        <w:rPr>
          <w:rFonts w:ascii="Monotype Sorts" w:hAnsi="Monotype Sorts"/>
        </w:rPr>
        <w:t>□</w:t>
      </w:r>
      <w:r>
        <w:rPr>
          <w:sz w:val="14"/>
          <w:szCs w:val="14"/>
        </w:rPr>
        <w:t xml:space="preserve">           </w:t>
      </w:r>
      <w:r>
        <w:t>Menjual semua milik mereka</w:t>
      </w:r>
    </w:p>
    <w:p w:rsidR="00083DF6" w:rsidRDefault="00083DF6" w:rsidP="00083DF6">
      <w:pPr>
        <w:spacing w:before="100" w:beforeAutospacing="1" w:after="100" w:afterAutospacing="1"/>
        <w:ind w:left="360" w:hanging="360"/>
      </w:pPr>
      <w:r>
        <w:t>9.</w:t>
      </w:r>
      <w:r>
        <w:rPr>
          <w:sz w:val="14"/>
          <w:szCs w:val="14"/>
        </w:rPr>
        <w:t xml:space="preserve">       </w:t>
      </w:r>
      <w:r>
        <w:t>Manakah dari daftar berikut yang umat manusia tidak dapat cegah?</w:t>
      </w:r>
    </w:p>
    <w:p w:rsidR="00083DF6" w:rsidRDefault="00083DF6" w:rsidP="00083DF6">
      <w:pPr>
        <w:pStyle w:val="BodyTextIndent"/>
        <w:ind w:left="1140" w:hanging="420"/>
      </w:pPr>
      <w:r>
        <w:rPr>
          <w:rFonts w:ascii="Monotype Sorts" w:hAnsi="Monotype Sorts"/>
        </w:rPr>
        <w:t>□</w:t>
      </w:r>
      <w:r>
        <w:rPr>
          <w:sz w:val="14"/>
          <w:szCs w:val="14"/>
        </w:rPr>
        <w:t xml:space="preserve">           </w:t>
      </w:r>
      <w:r>
        <w:t>Polusi</w:t>
      </w:r>
    </w:p>
    <w:p w:rsidR="00083DF6" w:rsidRDefault="00083DF6" w:rsidP="00083DF6">
      <w:pPr>
        <w:pStyle w:val="BodyTextIndent"/>
        <w:ind w:left="1140" w:hanging="420"/>
      </w:pPr>
      <w:r>
        <w:rPr>
          <w:rFonts w:ascii="Monotype Sorts" w:hAnsi="Monotype Sorts"/>
        </w:rPr>
        <w:t>□</w:t>
      </w:r>
      <w:r>
        <w:rPr>
          <w:sz w:val="14"/>
          <w:szCs w:val="14"/>
        </w:rPr>
        <w:t xml:space="preserve">           </w:t>
      </w:r>
      <w:r>
        <w:t>Pendirian Kerajaan Allah</w:t>
      </w:r>
    </w:p>
    <w:p w:rsidR="00083DF6" w:rsidRDefault="00083DF6" w:rsidP="00083DF6">
      <w:pPr>
        <w:pStyle w:val="BodyTextIndent"/>
        <w:ind w:left="1140" w:hanging="420"/>
      </w:pPr>
      <w:r>
        <w:rPr>
          <w:rFonts w:ascii="Monotype Sorts" w:hAnsi="Monotype Sorts"/>
        </w:rPr>
        <w:t>□</w:t>
      </w:r>
      <w:r>
        <w:rPr>
          <w:sz w:val="14"/>
          <w:szCs w:val="14"/>
        </w:rPr>
        <w:t xml:space="preserve">           </w:t>
      </w:r>
      <w:r>
        <w:t>Kebencian</w:t>
      </w:r>
    </w:p>
    <w:p w:rsidR="00083DF6" w:rsidRDefault="00083DF6" w:rsidP="00083DF6">
      <w:pPr>
        <w:pStyle w:val="BodyTextIndent"/>
        <w:ind w:left="1140" w:hanging="420"/>
      </w:pPr>
      <w:r>
        <w:rPr>
          <w:rFonts w:ascii="Monotype Sorts" w:hAnsi="Monotype Sorts"/>
        </w:rPr>
        <w:t>□</w:t>
      </w:r>
      <w:r>
        <w:rPr>
          <w:sz w:val="14"/>
          <w:szCs w:val="14"/>
        </w:rPr>
        <w:t xml:space="preserve">           </w:t>
      </w:r>
      <w:r>
        <w:t>Kembalinya Yesus</w:t>
      </w:r>
    </w:p>
    <w:p w:rsidR="00083DF6" w:rsidRDefault="00083DF6" w:rsidP="00083DF6">
      <w:pPr>
        <w:spacing w:before="100" w:beforeAutospacing="1" w:after="100" w:afterAutospacing="1"/>
        <w:ind w:left="360" w:hanging="360"/>
      </w:pPr>
      <w:r>
        <w:t>10.</w:t>
      </w:r>
      <w:r>
        <w:rPr>
          <w:sz w:val="14"/>
          <w:szCs w:val="14"/>
        </w:rPr>
        <w:t xml:space="preserve">   </w:t>
      </w:r>
      <w:r>
        <w:t>Rasul Yesus mana yang mengajarkan kita untuk tampil tak bernoda dalam kehidupan kita di depan Allah?</w:t>
      </w:r>
    </w:p>
    <w:p w:rsidR="00083DF6" w:rsidRDefault="00083DF6" w:rsidP="00083DF6">
      <w:pPr>
        <w:pStyle w:val="BodyTextIndent"/>
        <w:ind w:left="1140" w:hanging="420"/>
      </w:pPr>
      <w:r>
        <w:rPr>
          <w:rFonts w:ascii="Monotype Sorts" w:hAnsi="Monotype Sorts"/>
        </w:rPr>
        <w:t>□</w:t>
      </w:r>
      <w:r>
        <w:rPr>
          <w:sz w:val="14"/>
          <w:szCs w:val="14"/>
        </w:rPr>
        <w:t xml:space="preserve">           </w:t>
      </w:r>
      <w:r>
        <w:t>Paulus</w:t>
      </w:r>
    </w:p>
    <w:p w:rsidR="00083DF6" w:rsidRDefault="00083DF6" w:rsidP="00083DF6">
      <w:pPr>
        <w:pStyle w:val="BodyTextIndent"/>
        <w:ind w:left="1140" w:hanging="420"/>
      </w:pPr>
      <w:r>
        <w:rPr>
          <w:rFonts w:ascii="Monotype Sorts" w:hAnsi="Monotype Sorts"/>
        </w:rPr>
        <w:t>□</w:t>
      </w:r>
      <w:r>
        <w:rPr>
          <w:sz w:val="14"/>
          <w:szCs w:val="14"/>
        </w:rPr>
        <w:t xml:space="preserve">           </w:t>
      </w:r>
      <w:r>
        <w:t>Filipus</w:t>
      </w:r>
    </w:p>
    <w:p w:rsidR="00083DF6" w:rsidRDefault="00083DF6" w:rsidP="00083DF6">
      <w:pPr>
        <w:pStyle w:val="BodyTextIndent"/>
        <w:ind w:left="1140" w:hanging="420"/>
      </w:pPr>
      <w:r>
        <w:rPr>
          <w:rFonts w:ascii="Monotype Sorts" w:hAnsi="Monotype Sorts"/>
        </w:rPr>
        <w:t>□</w:t>
      </w:r>
      <w:r>
        <w:rPr>
          <w:sz w:val="14"/>
          <w:szCs w:val="14"/>
        </w:rPr>
        <w:t xml:space="preserve">           </w:t>
      </w:r>
      <w:r>
        <w:t>Yohanes</w:t>
      </w:r>
    </w:p>
    <w:p w:rsidR="00083DF6" w:rsidRDefault="00083DF6" w:rsidP="00083DF6">
      <w:pPr>
        <w:pStyle w:val="BodyTextIndent"/>
        <w:ind w:left="1140" w:hanging="420"/>
      </w:pPr>
      <w:r>
        <w:rPr>
          <w:rFonts w:ascii="Monotype Sorts" w:hAnsi="Monotype Sorts"/>
        </w:rPr>
        <w:t>□</w:t>
      </w:r>
      <w:r>
        <w:rPr>
          <w:sz w:val="14"/>
          <w:szCs w:val="14"/>
        </w:rPr>
        <w:t xml:space="preserve">           </w:t>
      </w:r>
      <w:r>
        <w:t>Petrus</w:t>
      </w:r>
    </w:p>
    <w:p w:rsidR="00083DF6" w:rsidRDefault="00083DF6" w:rsidP="00083DF6">
      <w:pPr>
        <w:spacing w:before="100" w:beforeAutospacing="1" w:after="100" w:afterAutospacing="1"/>
      </w:pPr>
      <w:r>
        <w:t> </w:t>
      </w:r>
    </w:p>
    <w:p w:rsidR="00083DF6" w:rsidRDefault="00083DF6" w:rsidP="00083DF6">
      <w:pPr>
        <w:spacing w:before="100" w:beforeAutospacing="1" w:after="100" w:afterAutospacing="1"/>
      </w:pPr>
      <w:r>
        <w:t>Komentar atau pertanyaan lain yang anda ingin kemukakan:</w:t>
      </w:r>
      <w:r>
        <w:rPr>
          <w:rFonts w:ascii="Trebuchet MS" w:hAnsi="Trebuchet MS"/>
        </w:rPr>
        <w:t xml:space="preserve"> Carelinks, PO Box 152, Menai Central, NSW 2234 AUSTRALIA  e-mail: </w:t>
      </w:r>
      <w:hyperlink r:id="rId15" w:history="1">
        <w:r>
          <w:rPr>
            <w:rStyle w:val="Hyperlink"/>
            <w:rFonts w:ascii="Trebuchet MS" w:hAnsi="Trebuchet MS"/>
          </w:rPr>
          <w:t>info@carelinks.net</w:t>
        </w:r>
      </w:hyperlink>
      <w:r>
        <w:rPr>
          <w:rFonts w:ascii="Trebuchet MS" w:hAnsi="Trebuchet MS"/>
        </w:rPr>
        <w:t xml:space="preserve"> </w:t>
      </w:r>
    </w:p>
    <w:p w:rsidR="00083DF6" w:rsidRDefault="00083DF6" w:rsidP="00083DF6">
      <w:pPr>
        <w:spacing w:before="100" w:beforeAutospacing="1" w:after="100" w:afterAutospacing="1"/>
      </w:pPr>
      <w:r>
        <w:t> </w:t>
      </w:r>
    </w:p>
    <w:p w:rsidR="0097664C" w:rsidRDefault="0097664C" w:rsidP="00187E67"/>
    <w:sectPr w:rsidR="0097664C" w:rsidSect="0097664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onotype Sort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187E67"/>
    <w:rsid w:val="00083DF6"/>
    <w:rsid w:val="00187E67"/>
    <w:rsid w:val="0097664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64C"/>
  </w:style>
  <w:style w:type="paragraph" w:styleId="Heading1">
    <w:name w:val="heading 1"/>
    <w:basedOn w:val="Normal"/>
    <w:next w:val="Normal"/>
    <w:link w:val="Heading1Char"/>
    <w:uiPriority w:val="9"/>
    <w:qFormat/>
    <w:rsid w:val="00083D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87E6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187E6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5">
    <w:name w:val="heading 5"/>
    <w:basedOn w:val="Normal"/>
    <w:next w:val="Normal"/>
    <w:link w:val="Heading5Char"/>
    <w:uiPriority w:val="9"/>
    <w:semiHidden/>
    <w:unhideWhenUsed/>
    <w:qFormat/>
    <w:rsid w:val="00083D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7E67"/>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187E67"/>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187E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87E67"/>
    <w:rPr>
      <w:b/>
      <w:bCs/>
    </w:rPr>
  </w:style>
  <w:style w:type="character" w:styleId="Emphasis">
    <w:name w:val="Emphasis"/>
    <w:basedOn w:val="DefaultParagraphFont"/>
    <w:uiPriority w:val="20"/>
    <w:qFormat/>
    <w:rsid w:val="00187E67"/>
    <w:rPr>
      <w:i/>
      <w:iCs/>
    </w:rPr>
  </w:style>
  <w:style w:type="character" w:styleId="Hyperlink">
    <w:name w:val="Hyperlink"/>
    <w:basedOn w:val="DefaultParagraphFont"/>
    <w:uiPriority w:val="99"/>
    <w:semiHidden/>
    <w:unhideWhenUsed/>
    <w:rsid w:val="00187E67"/>
    <w:rPr>
      <w:color w:val="0000FF"/>
      <w:u w:val="single"/>
    </w:rPr>
  </w:style>
  <w:style w:type="character" w:customStyle="1" w:styleId="Heading1Char">
    <w:name w:val="Heading 1 Char"/>
    <w:basedOn w:val="DefaultParagraphFont"/>
    <w:link w:val="Heading1"/>
    <w:uiPriority w:val="9"/>
    <w:rsid w:val="00083DF6"/>
    <w:rPr>
      <w:rFonts w:asciiTheme="majorHAnsi" w:eastAsiaTheme="majorEastAsia" w:hAnsiTheme="majorHAnsi" w:cstheme="majorBidi"/>
      <w:b/>
      <w:bCs/>
      <w:color w:val="365F91" w:themeColor="accent1" w:themeShade="BF"/>
      <w:sz w:val="28"/>
      <w:szCs w:val="28"/>
    </w:rPr>
  </w:style>
  <w:style w:type="paragraph" w:styleId="Title">
    <w:name w:val="Title"/>
    <w:basedOn w:val="Normal"/>
    <w:link w:val="TitleChar"/>
    <w:uiPriority w:val="10"/>
    <w:qFormat/>
    <w:rsid w:val="00083D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itleChar">
    <w:name w:val="Title Char"/>
    <w:basedOn w:val="DefaultParagraphFont"/>
    <w:link w:val="Title"/>
    <w:uiPriority w:val="10"/>
    <w:rsid w:val="00083DF6"/>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uiPriority w:val="99"/>
    <w:semiHidden/>
    <w:unhideWhenUsed/>
    <w:rsid w:val="00083D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IndentChar">
    <w:name w:val="Body Text Indent Char"/>
    <w:basedOn w:val="DefaultParagraphFont"/>
    <w:link w:val="BodyTextIndent"/>
    <w:uiPriority w:val="99"/>
    <w:semiHidden/>
    <w:rsid w:val="00083DF6"/>
    <w:rPr>
      <w:rFonts w:ascii="Times New Roman" w:eastAsia="Times New Roman" w:hAnsi="Times New Roman" w:cs="Times New Roman"/>
      <w:sz w:val="24"/>
      <w:szCs w:val="24"/>
      <w:lang w:eastAsia="en-GB"/>
    </w:rPr>
  </w:style>
  <w:style w:type="paragraph" w:styleId="BodyText3">
    <w:name w:val="Body Text 3"/>
    <w:basedOn w:val="Normal"/>
    <w:link w:val="BodyText3Char"/>
    <w:uiPriority w:val="99"/>
    <w:semiHidden/>
    <w:unhideWhenUsed/>
    <w:rsid w:val="00083D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3Char">
    <w:name w:val="Body Text 3 Char"/>
    <w:basedOn w:val="DefaultParagraphFont"/>
    <w:link w:val="BodyText3"/>
    <w:uiPriority w:val="99"/>
    <w:semiHidden/>
    <w:rsid w:val="00083DF6"/>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083D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semiHidden/>
    <w:rsid w:val="00083DF6"/>
    <w:rPr>
      <w:rFonts w:ascii="Times New Roman" w:eastAsia="Times New Roman" w:hAnsi="Times New Roman" w:cs="Times New Roman"/>
      <w:sz w:val="24"/>
      <w:szCs w:val="24"/>
      <w:lang w:eastAsia="en-GB"/>
    </w:rPr>
  </w:style>
  <w:style w:type="paragraph" w:styleId="BodyText2">
    <w:name w:val="Body Text 2"/>
    <w:basedOn w:val="Normal"/>
    <w:link w:val="BodyText2Char"/>
    <w:uiPriority w:val="99"/>
    <w:semiHidden/>
    <w:unhideWhenUsed/>
    <w:rsid w:val="00083DF6"/>
    <w:pPr>
      <w:spacing w:after="120" w:line="480" w:lineRule="auto"/>
    </w:pPr>
  </w:style>
  <w:style w:type="character" w:customStyle="1" w:styleId="BodyText2Char">
    <w:name w:val="Body Text 2 Char"/>
    <w:basedOn w:val="DefaultParagraphFont"/>
    <w:link w:val="BodyText2"/>
    <w:uiPriority w:val="99"/>
    <w:semiHidden/>
    <w:rsid w:val="00083DF6"/>
  </w:style>
  <w:style w:type="paragraph" w:styleId="TOC2">
    <w:name w:val="toc 2"/>
    <w:basedOn w:val="Normal"/>
    <w:autoRedefine/>
    <w:uiPriority w:val="39"/>
    <w:semiHidden/>
    <w:unhideWhenUsed/>
    <w:rsid w:val="00083DF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OC1">
    <w:name w:val="toc 1"/>
    <w:basedOn w:val="Normal"/>
    <w:next w:val="Normal"/>
    <w:autoRedefine/>
    <w:uiPriority w:val="39"/>
    <w:semiHidden/>
    <w:unhideWhenUsed/>
    <w:rsid w:val="00083DF6"/>
    <w:pPr>
      <w:spacing w:after="100"/>
    </w:pPr>
  </w:style>
  <w:style w:type="character" w:customStyle="1" w:styleId="Heading5Char">
    <w:name w:val="Heading 5 Char"/>
    <w:basedOn w:val="DefaultParagraphFont"/>
    <w:link w:val="Heading5"/>
    <w:uiPriority w:val="9"/>
    <w:semiHidden/>
    <w:rsid w:val="00083DF6"/>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218177688">
      <w:bodyDiv w:val="1"/>
      <w:marLeft w:val="0"/>
      <w:marRight w:val="0"/>
      <w:marTop w:val="0"/>
      <w:marBottom w:val="0"/>
      <w:divBdr>
        <w:top w:val="none" w:sz="0" w:space="0" w:color="auto"/>
        <w:left w:val="none" w:sz="0" w:space="0" w:color="auto"/>
        <w:bottom w:val="none" w:sz="0" w:space="0" w:color="auto"/>
        <w:right w:val="none" w:sz="0" w:space="0" w:color="auto"/>
      </w:divBdr>
      <w:divsChild>
        <w:div w:id="646860876">
          <w:marLeft w:val="0"/>
          <w:marRight w:val="0"/>
          <w:marTop w:val="0"/>
          <w:marBottom w:val="0"/>
          <w:divBdr>
            <w:top w:val="single" w:sz="8" w:space="1" w:color="auto"/>
            <w:left w:val="none" w:sz="0" w:space="0" w:color="auto"/>
            <w:bottom w:val="none" w:sz="0" w:space="0" w:color="auto"/>
            <w:right w:val="none" w:sz="0" w:space="0" w:color="auto"/>
          </w:divBdr>
        </w:div>
      </w:divsChild>
    </w:div>
    <w:div w:id="459998766">
      <w:bodyDiv w:val="1"/>
      <w:marLeft w:val="0"/>
      <w:marRight w:val="0"/>
      <w:marTop w:val="0"/>
      <w:marBottom w:val="0"/>
      <w:divBdr>
        <w:top w:val="none" w:sz="0" w:space="0" w:color="auto"/>
        <w:left w:val="none" w:sz="0" w:space="0" w:color="auto"/>
        <w:bottom w:val="none" w:sz="0" w:space="0" w:color="auto"/>
        <w:right w:val="none" w:sz="0" w:space="0" w:color="auto"/>
      </w:divBdr>
      <w:divsChild>
        <w:div w:id="1544631527">
          <w:marLeft w:val="0"/>
          <w:marRight w:val="0"/>
          <w:marTop w:val="0"/>
          <w:marBottom w:val="0"/>
          <w:divBdr>
            <w:top w:val="single" w:sz="8" w:space="1" w:color="auto"/>
            <w:left w:val="none" w:sz="0" w:space="0" w:color="auto"/>
            <w:bottom w:val="none" w:sz="0" w:space="0" w:color="auto"/>
            <w:right w:val="none" w:sz="0" w:space="0" w:color="auto"/>
          </w:divBdr>
        </w:div>
      </w:divsChild>
    </w:div>
    <w:div w:id="634679792">
      <w:bodyDiv w:val="1"/>
      <w:marLeft w:val="0"/>
      <w:marRight w:val="0"/>
      <w:marTop w:val="0"/>
      <w:marBottom w:val="0"/>
      <w:divBdr>
        <w:top w:val="none" w:sz="0" w:space="0" w:color="auto"/>
        <w:left w:val="none" w:sz="0" w:space="0" w:color="auto"/>
        <w:bottom w:val="none" w:sz="0" w:space="0" w:color="auto"/>
        <w:right w:val="none" w:sz="0" w:space="0" w:color="auto"/>
      </w:divBdr>
      <w:divsChild>
        <w:div w:id="1221474726">
          <w:marLeft w:val="0"/>
          <w:marRight w:val="0"/>
          <w:marTop w:val="0"/>
          <w:marBottom w:val="0"/>
          <w:divBdr>
            <w:top w:val="single" w:sz="8" w:space="1" w:color="auto"/>
            <w:left w:val="none" w:sz="0" w:space="0" w:color="auto"/>
            <w:bottom w:val="none" w:sz="0" w:space="0" w:color="auto"/>
            <w:right w:val="none" w:sz="0" w:space="0" w:color="auto"/>
          </w:divBdr>
        </w:div>
      </w:divsChild>
    </w:div>
    <w:div w:id="658073639">
      <w:bodyDiv w:val="1"/>
      <w:marLeft w:val="0"/>
      <w:marRight w:val="0"/>
      <w:marTop w:val="0"/>
      <w:marBottom w:val="0"/>
      <w:divBdr>
        <w:top w:val="none" w:sz="0" w:space="0" w:color="auto"/>
        <w:left w:val="none" w:sz="0" w:space="0" w:color="auto"/>
        <w:bottom w:val="none" w:sz="0" w:space="0" w:color="auto"/>
        <w:right w:val="none" w:sz="0" w:space="0" w:color="auto"/>
      </w:divBdr>
      <w:divsChild>
        <w:div w:id="576986338">
          <w:marLeft w:val="0"/>
          <w:marRight w:val="0"/>
          <w:marTop w:val="0"/>
          <w:marBottom w:val="0"/>
          <w:divBdr>
            <w:top w:val="single" w:sz="8" w:space="1" w:color="auto"/>
            <w:left w:val="none" w:sz="0" w:space="0" w:color="auto"/>
            <w:bottom w:val="none" w:sz="0" w:space="0" w:color="auto"/>
            <w:right w:val="none" w:sz="0" w:space="0" w:color="auto"/>
          </w:divBdr>
        </w:div>
      </w:divsChild>
    </w:div>
    <w:div w:id="813524090">
      <w:bodyDiv w:val="1"/>
      <w:marLeft w:val="0"/>
      <w:marRight w:val="0"/>
      <w:marTop w:val="0"/>
      <w:marBottom w:val="0"/>
      <w:divBdr>
        <w:top w:val="none" w:sz="0" w:space="0" w:color="auto"/>
        <w:left w:val="none" w:sz="0" w:space="0" w:color="auto"/>
        <w:bottom w:val="none" w:sz="0" w:space="0" w:color="auto"/>
        <w:right w:val="none" w:sz="0" w:space="0" w:color="auto"/>
      </w:divBdr>
      <w:divsChild>
        <w:div w:id="204948930">
          <w:marLeft w:val="0"/>
          <w:marRight w:val="0"/>
          <w:marTop w:val="0"/>
          <w:marBottom w:val="0"/>
          <w:divBdr>
            <w:top w:val="single" w:sz="8" w:space="1" w:color="auto"/>
            <w:left w:val="none" w:sz="0" w:space="0" w:color="auto"/>
            <w:bottom w:val="none" w:sz="0" w:space="0" w:color="auto"/>
            <w:right w:val="none" w:sz="0" w:space="0" w:color="auto"/>
          </w:divBdr>
        </w:div>
      </w:divsChild>
    </w:div>
    <w:div w:id="851534623">
      <w:bodyDiv w:val="1"/>
      <w:marLeft w:val="0"/>
      <w:marRight w:val="0"/>
      <w:marTop w:val="0"/>
      <w:marBottom w:val="0"/>
      <w:divBdr>
        <w:top w:val="none" w:sz="0" w:space="0" w:color="auto"/>
        <w:left w:val="none" w:sz="0" w:space="0" w:color="auto"/>
        <w:bottom w:val="none" w:sz="0" w:space="0" w:color="auto"/>
        <w:right w:val="none" w:sz="0" w:space="0" w:color="auto"/>
      </w:divBdr>
      <w:divsChild>
        <w:div w:id="486820423">
          <w:marLeft w:val="0"/>
          <w:marRight w:val="0"/>
          <w:marTop w:val="0"/>
          <w:marBottom w:val="0"/>
          <w:divBdr>
            <w:top w:val="none" w:sz="0" w:space="0" w:color="auto"/>
            <w:left w:val="none" w:sz="0" w:space="0" w:color="auto"/>
            <w:bottom w:val="none" w:sz="0" w:space="0" w:color="auto"/>
            <w:right w:val="none" w:sz="0" w:space="0" w:color="auto"/>
          </w:divBdr>
          <w:divsChild>
            <w:div w:id="3149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68872">
      <w:bodyDiv w:val="1"/>
      <w:marLeft w:val="0"/>
      <w:marRight w:val="0"/>
      <w:marTop w:val="0"/>
      <w:marBottom w:val="0"/>
      <w:divBdr>
        <w:top w:val="none" w:sz="0" w:space="0" w:color="auto"/>
        <w:left w:val="none" w:sz="0" w:space="0" w:color="auto"/>
        <w:bottom w:val="none" w:sz="0" w:space="0" w:color="auto"/>
        <w:right w:val="none" w:sz="0" w:space="0" w:color="auto"/>
      </w:divBdr>
      <w:divsChild>
        <w:div w:id="1393889645">
          <w:marLeft w:val="0"/>
          <w:marRight w:val="0"/>
          <w:marTop w:val="0"/>
          <w:marBottom w:val="0"/>
          <w:divBdr>
            <w:top w:val="none" w:sz="0" w:space="0" w:color="auto"/>
            <w:left w:val="none" w:sz="0" w:space="0" w:color="auto"/>
            <w:bottom w:val="none" w:sz="0" w:space="0" w:color="auto"/>
            <w:right w:val="none" w:sz="0" w:space="0" w:color="auto"/>
          </w:divBdr>
          <w:divsChild>
            <w:div w:id="1955281406">
              <w:marLeft w:val="0"/>
              <w:marRight w:val="0"/>
              <w:marTop w:val="0"/>
              <w:marBottom w:val="0"/>
              <w:divBdr>
                <w:top w:val="single" w:sz="8" w:space="1" w:color="auto"/>
                <w:left w:val="none" w:sz="0" w:space="0" w:color="auto"/>
                <w:bottom w:val="none" w:sz="0" w:space="0" w:color="auto"/>
                <w:right w:val="none" w:sz="0" w:space="0" w:color="auto"/>
              </w:divBdr>
            </w:div>
          </w:divsChild>
        </w:div>
        <w:div w:id="406538242">
          <w:marLeft w:val="0"/>
          <w:marRight w:val="0"/>
          <w:marTop w:val="0"/>
          <w:marBottom w:val="0"/>
          <w:divBdr>
            <w:top w:val="none" w:sz="0" w:space="0" w:color="auto"/>
            <w:left w:val="none" w:sz="0" w:space="0" w:color="auto"/>
            <w:bottom w:val="none" w:sz="0" w:space="0" w:color="auto"/>
            <w:right w:val="none" w:sz="0" w:space="0" w:color="auto"/>
          </w:divBdr>
        </w:div>
        <w:div w:id="258299010">
          <w:marLeft w:val="0"/>
          <w:marRight w:val="0"/>
          <w:marTop w:val="0"/>
          <w:marBottom w:val="0"/>
          <w:divBdr>
            <w:top w:val="none" w:sz="0" w:space="0" w:color="auto"/>
            <w:left w:val="none" w:sz="0" w:space="0" w:color="auto"/>
            <w:bottom w:val="none" w:sz="0" w:space="0" w:color="auto"/>
            <w:right w:val="none" w:sz="0" w:space="0" w:color="auto"/>
          </w:divBdr>
        </w:div>
      </w:divsChild>
    </w:div>
    <w:div w:id="1064067337">
      <w:bodyDiv w:val="1"/>
      <w:marLeft w:val="0"/>
      <w:marRight w:val="0"/>
      <w:marTop w:val="0"/>
      <w:marBottom w:val="0"/>
      <w:divBdr>
        <w:top w:val="none" w:sz="0" w:space="0" w:color="auto"/>
        <w:left w:val="none" w:sz="0" w:space="0" w:color="auto"/>
        <w:bottom w:val="none" w:sz="0" w:space="0" w:color="auto"/>
        <w:right w:val="none" w:sz="0" w:space="0" w:color="auto"/>
      </w:divBdr>
      <w:divsChild>
        <w:div w:id="1069301689">
          <w:marLeft w:val="0"/>
          <w:marRight w:val="0"/>
          <w:marTop w:val="0"/>
          <w:marBottom w:val="0"/>
          <w:divBdr>
            <w:top w:val="single" w:sz="8" w:space="1" w:color="auto"/>
            <w:left w:val="none" w:sz="0" w:space="0" w:color="auto"/>
            <w:bottom w:val="none" w:sz="0" w:space="0" w:color="auto"/>
            <w:right w:val="none" w:sz="0" w:space="0" w:color="auto"/>
          </w:divBdr>
        </w:div>
      </w:divsChild>
    </w:div>
    <w:div w:id="1163162982">
      <w:bodyDiv w:val="1"/>
      <w:marLeft w:val="0"/>
      <w:marRight w:val="0"/>
      <w:marTop w:val="0"/>
      <w:marBottom w:val="0"/>
      <w:divBdr>
        <w:top w:val="none" w:sz="0" w:space="0" w:color="auto"/>
        <w:left w:val="none" w:sz="0" w:space="0" w:color="auto"/>
        <w:bottom w:val="none" w:sz="0" w:space="0" w:color="auto"/>
        <w:right w:val="none" w:sz="0" w:space="0" w:color="auto"/>
      </w:divBdr>
      <w:divsChild>
        <w:div w:id="926115225">
          <w:marLeft w:val="0"/>
          <w:marRight w:val="0"/>
          <w:marTop w:val="0"/>
          <w:marBottom w:val="0"/>
          <w:divBdr>
            <w:top w:val="single" w:sz="8" w:space="1" w:color="auto"/>
            <w:left w:val="none" w:sz="0" w:space="0" w:color="auto"/>
            <w:bottom w:val="none" w:sz="0" w:space="0" w:color="auto"/>
            <w:right w:val="none" w:sz="0" w:space="0" w:color="auto"/>
          </w:divBdr>
        </w:div>
      </w:divsChild>
    </w:div>
    <w:div w:id="1576277289">
      <w:bodyDiv w:val="1"/>
      <w:marLeft w:val="0"/>
      <w:marRight w:val="0"/>
      <w:marTop w:val="0"/>
      <w:marBottom w:val="0"/>
      <w:divBdr>
        <w:top w:val="none" w:sz="0" w:space="0" w:color="auto"/>
        <w:left w:val="none" w:sz="0" w:space="0" w:color="auto"/>
        <w:bottom w:val="none" w:sz="0" w:space="0" w:color="auto"/>
        <w:right w:val="none" w:sz="0" w:space="0" w:color="auto"/>
      </w:divBdr>
      <w:divsChild>
        <w:div w:id="278075680">
          <w:marLeft w:val="0"/>
          <w:marRight w:val="0"/>
          <w:marTop w:val="0"/>
          <w:marBottom w:val="0"/>
          <w:divBdr>
            <w:top w:val="single" w:sz="8" w:space="1" w:color="auto"/>
            <w:left w:val="none" w:sz="0" w:space="0" w:color="auto"/>
            <w:bottom w:val="none" w:sz="0" w:space="0" w:color="auto"/>
            <w:right w:val="none" w:sz="0" w:space="0" w:color="auto"/>
          </w:divBdr>
        </w:div>
      </w:divsChild>
    </w:div>
    <w:div w:id="1694304722">
      <w:bodyDiv w:val="1"/>
      <w:marLeft w:val="0"/>
      <w:marRight w:val="0"/>
      <w:marTop w:val="0"/>
      <w:marBottom w:val="0"/>
      <w:divBdr>
        <w:top w:val="none" w:sz="0" w:space="0" w:color="auto"/>
        <w:left w:val="none" w:sz="0" w:space="0" w:color="auto"/>
        <w:bottom w:val="none" w:sz="0" w:space="0" w:color="auto"/>
        <w:right w:val="none" w:sz="0" w:space="0" w:color="auto"/>
      </w:divBdr>
      <w:divsChild>
        <w:div w:id="1532646652">
          <w:marLeft w:val="0"/>
          <w:marRight w:val="0"/>
          <w:marTop w:val="0"/>
          <w:marBottom w:val="0"/>
          <w:divBdr>
            <w:top w:val="single" w:sz="8" w:space="1" w:color="auto"/>
            <w:left w:val="none" w:sz="0" w:space="0" w:color="auto"/>
            <w:bottom w:val="none" w:sz="0" w:space="0" w:color="auto"/>
            <w:right w:val="none" w:sz="0" w:space="0" w:color="auto"/>
          </w:divBdr>
        </w:div>
      </w:divsChild>
    </w:div>
    <w:div w:id="2087528696">
      <w:bodyDiv w:val="1"/>
      <w:marLeft w:val="0"/>
      <w:marRight w:val="0"/>
      <w:marTop w:val="0"/>
      <w:marBottom w:val="0"/>
      <w:divBdr>
        <w:top w:val="none" w:sz="0" w:space="0" w:color="auto"/>
        <w:left w:val="none" w:sz="0" w:space="0" w:color="auto"/>
        <w:bottom w:val="none" w:sz="0" w:space="0" w:color="auto"/>
        <w:right w:val="none" w:sz="0" w:space="0" w:color="auto"/>
      </w:divBdr>
      <w:divsChild>
        <w:div w:id="407775114">
          <w:marLeft w:val="0"/>
          <w:marRight w:val="0"/>
          <w:marTop w:val="0"/>
          <w:marBottom w:val="0"/>
          <w:divBdr>
            <w:top w:val="single" w:sz="8" w:space="1"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arelinks.net" TargetMode="External"/><Relationship Id="rId13" Type="http://schemas.openxmlformats.org/officeDocument/2006/relationships/hyperlink" Target="mailto:info@carelinks.net" TargetMode="External"/><Relationship Id="rId3" Type="http://schemas.openxmlformats.org/officeDocument/2006/relationships/webSettings" Target="webSettings.xml"/><Relationship Id="rId7" Type="http://schemas.openxmlformats.org/officeDocument/2006/relationships/hyperlink" Target="mailto:info@carelinks.net" TargetMode="External"/><Relationship Id="rId12" Type="http://schemas.openxmlformats.org/officeDocument/2006/relationships/hyperlink" Target="mailto:info@carelinks.net"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info@carelinks.net" TargetMode="External"/><Relationship Id="rId11" Type="http://schemas.openxmlformats.org/officeDocument/2006/relationships/hyperlink" Target="mailto:info@carelinks.net" TargetMode="External"/><Relationship Id="rId5" Type="http://schemas.openxmlformats.org/officeDocument/2006/relationships/hyperlink" Target="mailto:info@carelinks.net" TargetMode="External"/><Relationship Id="rId15" Type="http://schemas.openxmlformats.org/officeDocument/2006/relationships/hyperlink" Target="mailto:info@carelinks.net" TargetMode="External"/><Relationship Id="rId10" Type="http://schemas.openxmlformats.org/officeDocument/2006/relationships/hyperlink" Target="mailto:info@carelinks.net" TargetMode="External"/><Relationship Id="rId4" Type="http://schemas.openxmlformats.org/officeDocument/2006/relationships/hyperlink" Target="mailto:info@carelinks.net" TargetMode="External"/><Relationship Id="rId9" Type="http://schemas.openxmlformats.org/officeDocument/2006/relationships/hyperlink" Target="mailto:info@carelinks.net" TargetMode="External"/><Relationship Id="rId14" Type="http://schemas.openxmlformats.org/officeDocument/2006/relationships/hyperlink" Target="mailto:info@carelink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109</Pages>
  <Words>30857</Words>
  <Characters>175887</Characters>
  <Application>Microsoft Office Word</Application>
  <DocSecurity>0</DocSecurity>
  <Lines>1465</Lines>
  <Paragraphs>412</Paragraphs>
  <ScaleCrop>false</ScaleCrop>
  <Company/>
  <LinksUpToDate>false</LinksUpToDate>
  <CharactersWithSpaces>206332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dcterms:created xsi:type="dcterms:W3CDTF">2012-03-25T11:09:00Z</dcterms:created>
  <dcterms:modified xsi:type="dcterms:W3CDTF">2012-03-25T11:13:00Z</dcterms:modified>
</cp:coreProperties>
</file>